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1C9C8C8F" w14:textId="77777777"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proofErr w:type="spellStart"/>
      <w:r w:rsidRPr="00C32E20">
        <w:rPr>
          <w:rFonts w:ascii="Arial" w:hAnsi="Arial"/>
          <w:b/>
          <w:i/>
          <w:color w:val="F47721"/>
          <w:spacing w:val="-16"/>
          <w:kern w:val="28"/>
          <w:sz w:val="52"/>
          <w:szCs w:val="48"/>
        </w:rPr>
        <w:t>Frameworx</w:t>
      </w:r>
      <w:proofErr w:type="spellEnd"/>
      <w:r w:rsidRPr="00C32E20">
        <w:rPr>
          <w:rFonts w:ascii="Arial" w:hAnsi="Arial"/>
          <w:b/>
          <w:i/>
          <w:color w:val="F47721"/>
          <w:spacing w:val="-16"/>
          <w:kern w:val="28"/>
          <w:sz w:val="52"/>
          <w:szCs w:val="48"/>
        </w:rPr>
        <w:t xml:space="preserve"> Specification</w:t>
      </w:r>
    </w:p>
    <w:p w14:paraId="3CC90944" w14:textId="77777777"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14:paraId="07753BD7" w14:textId="4F4E12CA" w:rsidR="00C32E20" w:rsidRPr="00C32E20" w:rsidRDefault="007D7DFC"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Onb</w:t>
      </w:r>
      <w:r w:rsidR="00CD7FF9">
        <w:rPr>
          <w:rFonts w:ascii="Arial Rounded MT Bold" w:hAnsi="Arial Rounded MT Bold"/>
          <w:b/>
          <w:color w:val="404040"/>
          <w:kern w:val="1"/>
          <w:sz w:val="64"/>
          <w:szCs w:val="20"/>
          <w:lang w:eastAsia="ar-SA"/>
        </w:rPr>
        <w:t xml:space="preserve">oarding </w:t>
      </w:r>
      <w:r w:rsidR="00096414">
        <w:rPr>
          <w:rFonts w:ascii="Arial Rounded MT Bold" w:hAnsi="Arial Rounded MT Bold"/>
          <w:b/>
          <w:color w:val="404040"/>
          <w:kern w:val="1"/>
          <w:sz w:val="64"/>
          <w:szCs w:val="20"/>
          <w:lang w:eastAsia="ar-SA"/>
        </w:rPr>
        <w:t xml:space="preserve">Management </w:t>
      </w:r>
      <w:r w:rsidR="00096414">
        <w:rPr>
          <w:rFonts w:ascii="Arial Rounded MT Bold" w:hAnsi="Arial Rounded MT Bold"/>
          <w:b/>
          <w:color w:val="404040"/>
          <w:kern w:val="1"/>
          <w:sz w:val="64"/>
          <w:szCs w:val="20"/>
          <w:lang w:eastAsia="ar-SA"/>
        </w:rPr>
        <w:br/>
      </w:r>
      <w:r w:rsidR="00C32E20" w:rsidRPr="00C32E20">
        <w:rPr>
          <w:rFonts w:ascii="Arial Rounded MT Bold" w:hAnsi="Arial Rounded MT Bold"/>
          <w:b/>
          <w:color w:val="404040"/>
          <w:kern w:val="1"/>
          <w:sz w:val="64"/>
          <w:szCs w:val="20"/>
          <w:lang w:eastAsia="ar-SA"/>
        </w:rPr>
        <w:t>API REST Specification</w:t>
      </w:r>
    </w:p>
    <w:p w14:paraId="37855B2E" w14:textId="77777777" w:rsidR="00C32E20" w:rsidRPr="00C32E20" w:rsidRDefault="00C32E20" w:rsidP="00C32E20">
      <w:pPr>
        <w:tabs>
          <w:tab w:val="right" w:pos="9360"/>
        </w:tabs>
        <w:rPr>
          <w:rFonts w:ascii="Arial" w:hAnsi="Arial"/>
          <w:b/>
          <w:color w:val="404040"/>
          <w:spacing w:val="-5"/>
          <w:sz w:val="36"/>
          <w:szCs w:val="20"/>
        </w:rPr>
      </w:pPr>
    </w:p>
    <w:p w14:paraId="1207D6C5" w14:textId="77777777" w:rsidR="00C32E20" w:rsidRPr="00C32E20" w:rsidRDefault="00C32E20" w:rsidP="00C32E20">
      <w:pPr>
        <w:tabs>
          <w:tab w:val="right" w:pos="9360"/>
        </w:tabs>
        <w:rPr>
          <w:rFonts w:ascii="Arial" w:hAnsi="Arial"/>
          <w:b/>
          <w:color w:val="404040"/>
          <w:spacing w:val="-5"/>
          <w:sz w:val="36"/>
          <w:szCs w:val="20"/>
        </w:rPr>
      </w:pPr>
    </w:p>
    <w:p w14:paraId="51C6FBFD" w14:textId="77777777" w:rsidR="00C32E20" w:rsidRPr="00C32E20" w:rsidRDefault="00C32E20" w:rsidP="00C32E20">
      <w:pPr>
        <w:tabs>
          <w:tab w:val="right" w:pos="9360"/>
        </w:tabs>
        <w:rPr>
          <w:rFonts w:ascii="Arial" w:hAnsi="Arial"/>
          <w:b/>
          <w:color w:val="404040"/>
          <w:spacing w:val="-5"/>
          <w:sz w:val="36"/>
          <w:szCs w:val="20"/>
        </w:rPr>
      </w:pPr>
    </w:p>
    <w:p w14:paraId="59BDEA22" w14:textId="77777777" w:rsidR="00C32E20" w:rsidRPr="00C32E20" w:rsidRDefault="00C32E20" w:rsidP="00C32E20">
      <w:pPr>
        <w:tabs>
          <w:tab w:val="right" w:pos="9360"/>
        </w:tabs>
        <w:rPr>
          <w:rFonts w:ascii="Arial" w:hAnsi="Arial"/>
          <w:b/>
          <w:color w:val="404040"/>
          <w:spacing w:val="-5"/>
          <w:sz w:val="36"/>
          <w:szCs w:val="20"/>
        </w:rPr>
      </w:pPr>
    </w:p>
    <w:p w14:paraId="65CBF04B" w14:textId="77777777" w:rsidR="00C32E20" w:rsidRPr="00C32E20" w:rsidRDefault="00C32E20" w:rsidP="00C32E20">
      <w:pPr>
        <w:tabs>
          <w:tab w:val="right" w:pos="9360"/>
        </w:tabs>
        <w:rPr>
          <w:rFonts w:ascii="Arial" w:hAnsi="Arial"/>
          <w:b/>
          <w:color w:val="404040"/>
          <w:spacing w:val="-5"/>
          <w:sz w:val="36"/>
          <w:szCs w:val="20"/>
        </w:rPr>
      </w:pPr>
    </w:p>
    <w:p w14:paraId="5BCE5432" w14:textId="77777777" w:rsidR="00C32E20" w:rsidRPr="00C32E20" w:rsidRDefault="00C32E20" w:rsidP="00C32E20">
      <w:pPr>
        <w:tabs>
          <w:tab w:val="right" w:pos="9360"/>
        </w:tabs>
        <w:rPr>
          <w:rFonts w:ascii="Arial" w:hAnsi="Arial"/>
          <w:b/>
          <w:color w:val="404040"/>
          <w:spacing w:val="-5"/>
          <w:sz w:val="36"/>
          <w:szCs w:val="20"/>
        </w:rPr>
      </w:pPr>
    </w:p>
    <w:p w14:paraId="1580F209" w14:textId="218860BB"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w:t>
      </w:r>
      <w:r w:rsidR="00CD7FF9">
        <w:rPr>
          <w:rFonts w:ascii="Arial" w:hAnsi="Arial"/>
          <w:b/>
          <w:color w:val="404040"/>
          <w:spacing w:val="-5"/>
          <w:sz w:val="36"/>
          <w:szCs w:val="20"/>
        </w:rPr>
        <w:t>XXX</w:t>
      </w:r>
    </w:p>
    <w:p w14:paraId="0ED1FE04" w14:textId="2D43A046"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E06AA7">
        <w:rPr>
          <w:rFonts w:ascii="Arial" w:hAnsi="Arial"/>
          <w:b/>
          <w:color w:val="404040"/>
          <w:spacing w:val="-5"/>
          <w:sz w:val="36"/>
          <w:szCs w:val="20"/>
        </w:rPr>
        <w:t>Release 16</w:t>
      </w:r>
      <w:r w:rsidRPr="00C32E20">
        <w:rPr>
          <w:rFonts w:ascii="Arial" w:hAnsi="Arial"/>
          <w:b/>
          <w:color w:val="404040"/>
          <w:spacing w:val="-5"/>
          <w:sz w:val="36"/>
          <w:szCs w:val="20"/>
        </w:rPr>
        <w:t>.0</w:t>
      </w:r>
    </w:p>
    <w:p w14:paraId="290AA284" w14:textId="60EB6A9C"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096414">
        <w:rPr>
          <w:rFonts w:ascii="Arial" w:hAnsi="Arial"/>
          <w:b/>
          <w:color w:val="404040"/>
          <w:spacing w:val="-5"/>
          <w:sz w:val="36"/>
          <w:szCs w:val="20"/>
        </w:rPr>
        <w:t>April</w:t>
      </w:r>
      <w:r w:rsidR="00E06AA7">
        <w:rPr>
          <w:rFonts w:ascii="Arial" w:hAnsi="Arial"/>
          <w:b/>
          <w:color w:val="404040"/>
          <w:spacing w:val="-5"/>
          <w:sz w:val="36"/>
          <w:szCs w:val="20"/>
        </w:rPr>
        <w:t xml:space="preserve"> 2016</w:t>
      </w:r>
    </w:p>
    <w:p w14:paraId="18096B3C" w14:textId="77777777" w:rsidR="00C32E20" w:rsidRPr="00C32E20" w:rsidRDefault="00C32E20" w:rsidP="00C32E20">
      <w:pPr>
        <w:tabs>
          <w:tab w:val="right" w:pos="9360"/>
        </w:tabs>
        <w:rPr>
          <w:rFonts w:ascii="Arial" w:hAnsi="Arial"/>
          <w:b/>
          <w:color w:val="404040"/>
          <w:spacing w:val="-5"/>
          <w:sz w:val="36"/>
          <w:szCs w:val="20"/>
        </w:rPr>
      </w:pPr>
    </w:p>
    <w:p w14:paraId="3C63A900" w14:textId="77777777" w:rsidR="00C32E20" w:rsidRPr="00C32E20" w:rsidRDefault="00C32E20" w:rsidP="00C32E20">
      <w:pPr>
        <w:tabs>
          <w:tab w:val="right" w:pos="9360"/>
        </w:tabs>
        <w:rPr>
          <w:rFonts w:ascii="Arial" w:hAnsi="Arial"/>
          <w:b/>
          <w:color w:val="404040"/>
          <w:spacing w:val="-5"/>
          <w:sz w:val="36"/>
          <w:szCs w:val="20"/>
        </w:rPr>
      </w:pPr>
    </w:p>
    <w:p w14:paraId="5657346C" w14:textId="77777777"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14:paraId="43BEE19D" w14:textId="77777777" w:rsidTr="00C32E20">
        <w:trPr>
          <w:trHeight w:val="414"/>
        </w:trPr>
        <w:tc>
          <w:tcPr>
            <w:tcW w:w="5445" w:type="dxa"/>
          </w:tcPr>
          <w:p w14:paraId="6A8301C0" w14:textId="67F945F8" w:rsidR="00C32E20" w:rsidRPr="00C32E20" w:rsidRDefault="00C32E20" w:rsidP="00C32E20">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sidR="00E06AA7">
              <w:rPr>
                <w:rFonts w:ascii="Arial" w:hAnsi="Arial"/>
                <w:b/>
                <w:color w:val="404040"/>
                <w:spacing w:val="-5"/>
                <w:sz w:val="28"/>
                <w:szCs w:val="20"/>
              </w:rPr>
              <w:t xml:space="preserve">est Update: </w:t>
            </w:r>
            <w:proofErr w:type="spellStart"/>
            <w:r w:rsidR="00E06AA7">
              <w:rPr>
                <w:rFonts w:ascii="Arial" w:hAnsi="Arial"/>
                <w:b/>
                <w:color w:val="404040"/>
                <w:spacing w:val="-5"/>
                <w:sz w:val="28"/>
                <w:szCs w:val="20"/>
              </w:rPr>
              <w:t>Frameworx</w:t>
            </w:r>
            <w:proofErr w:type="spellEnd"/>
            <w:r w:rsidR="00E06AA7">
              <w:rPr>
                <w:rFonts w:ascii="Arial" w:hAnsi="Arial"/>
                <w:b/>
                <w:color w:val="404040"/>
                <w:spacing w:val="-5"/>
                <w:sz w:val="28"/>
                <w:szCs w:val="20"/>
              </w:rPr>
              <w:t xml:space="preserve"> Release 16</w:t>
            </w:r>
            <w:r w:rsidRPr="00C32E20">
              <w:rPr>
                <w:rFonts w:ascii="Arial" w:hAnsi="Arial"/>
                <w:b/>
                <w:color w:val="404040"/>
                <w:spacing w:val="-5"/>
                <w:sz w:val="28"/>
                <w:szCs w:val="20"/>
              </w:rPr>
              <w:t>.</w:t>
            </w:r>
            <w:r w:rsidR="00E06AA7">
              <w:rPr>
                <w:rFonts w:ascii="Arial" w:hAnsi="Arial"/>
                <w:b/>
                <w:color w:val="404040"/>
                <w:spacing w:val="-5"/>
                <w:sz w:val="28"/>
                <w:szCs w:val="20"/>
              </w:rPr>
              <w:t>0</w:t>
            </w:r>
          </w:p>
        </w:tc>
        <w:tc>
          <w:tcPr>
            <w:tcW w:w="5127" w:type="dxa"/>
          </w:tcPr>
          <w:p w14:paraId="3EE71FE1"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14:paraId="22D585C6" w14:textId="77777777" w:rsidTr="00C32E20">
        <w:trPr>
          <w:trHeight w:val="398"/>
        </w:trPr>
        <w:tc>
          <w:tcPr>
            <w:tcW w:w="5445" w:type="dxa"/>
          </w:tcPr>
          <w:p w14:paraId="0CE22CF0" w14:textId="6E5CDD4E" w:rsidR="00C32E20" w:rsidRPr="00C32E20" w:rsidRDefault="00C32E20" w:rsidP="00D86F0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D86F05">
              <w:rPr>
                <w:rFonts w:ascii="Arial" w:hAnsi="Arial"/>
                <w:b/>
                <w:color w:val="404040"/>
                <w:spacing w:val="-5"/>
                <w:sz w:val="28"/>
                <w:szCs w:val="20"/>
              </w:rPr>
              <w:t>2.0.0</w:t>
            </w:r>
          </w:p>
        </w:tc>
        <w:tc>
          <w:tcPr>
            <w:tcW w:w="5127" w:type="dxa"/>
          </w:tcPr>
          <w:p w14:paraId="5BE2B20D" w14:textId="77777777"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Titre1"/>
      </w:pPr>
      <w:bookmarkStart w:id="0" w:name="_Toc431548917"/>
      <w:r w:rsidRPr="00336F5F">
        <w:lastRenderedPageBreak/>
        <w:t>NOTICE</w:t>
      </w:r>
      <w:bookmarkEnd w:id="0"/>
    </w:p>
    <w:p w14:paraId="6D2E9F99" w14:textId="603FF0CC"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3D7DCC">
        <w:rPr>
          <w:rFonts w:eastAsiaTheme="minorHAnsi" w:cs="Arial"/>
          <w:color w:val="000000"/>
          <w:szCs w:val="22"/>
        </w:rPr>
        <w:t>2016</w:t>
      </w:r>
      <w:r w:rsidRPr="004A3159">
        <w:rPr>
          <w:rFonts w:eastAsiaTheme="minorHAnsi" w:cs="Arial"/>
          <w:color w:val="000000"/>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Cs w:val="22"/>
        </w:rPr>
      </w:pPr>
    </w:p>
    <w:p w14:paraId="367D7E78" w14:textId="0F95FEED"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14:paraId="076987F5" w14:textId="77777777" w:rsidR="004E3E77" w:rsidRPr="004A3159" w:rsidRDefault="004E3E77" w:rsidP="004E3E77">
      <w:pPr>
        <w:spacing w:after="0"/>
        <w:rPr>
          <w:rFonts w:ascii="Times New Roman" w:hAnsi="Times New Roman"/>
          <w:szCs w:val="22"/>
        </w:rPr>
      </w:pPr>
      <w:r w:rsidRPr="004A3159">
        <w:rPr>
          <w:rFonts w:cs="Arial"/>
          <w:szCs w:val="22"/>
        </w:rPr>
        <w:t>240 Headquarters Plaza,</w:t>
      </w:r>
    </w:p>
    <w:p w14:paraId="7691649E" w14:textId="77777777"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14:paraId="42CDFE74" w14:textId="77777777"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14:paraId="73A7881F" w14:textId="77777777" w:rsidR="004E3E77" w:rsidRPr="00CD13A7" w:rsidRDefault="004E3E77" w:rsidP="004E3E77">
      <w:pPr>
        <w:spacing w:after="0"/>
        <w:rPr>
          <w:rFonts w:ascii="Times New Roman" w:hAnsi="Times New Roman"/>
          <w:szCs w:val="22"/>
        </w:rPr>
      </w:pPr>
      <w:r w:rsidRPr="00F70F17">
        <w:rPr>
          <w:rFonts w:cs="Arial"/>
          <w:szCs w:val="22"/>
          <w:lang w:val="es-ES"/>
        </w:rPr>
        <w:t xml:space="preserve">Tel No.  </w:t>
      </w:r>
      <w:r w:rsidRPr="00CD13A7">
        <w:rPr>
          <w:rFonts w:cs="Arial"/>
          <w:szCs w:val="22"/>
        </w:rPr>
        <w:t>+1 973 944 5100</w:t>
      </w:r>
    </w:p>
    <w:p w14:paraId="7D1E013F" w14:textId="77777777" w:rsidR="004E3E77" w:rsidRPr="00CD13A7" w:rsidRDefault="004E3E77" w:rsidP="004E3E77">
      <w:pPr>
        <w:spacing w:after="0"/>
        <w:rPr>
          <w:rFonts w:ascii="Times New Roman" w:hAnsi="Times New Roman"/>
          <w:szCs w:val="22"/>
        </w:rPr>
      </w:pPr>
      <w:r w:rsidRPr="00CD13A7">
        <w:rPr>
          <w:rFonts w:cs="Arial"/>
          <w:szCs w:val="22"/>
        </w:rPr>
        <w:t>Fax No.  +1 973 944 5110</w:t>
      </w:r>
    </w:p>
    <w:p w14:paraId="0322D4FD" w14:textId="77777777" w:rsidR="004E3E77" w:rsidRPr="00CD13A7" w:rsidRDefault="004E3E77" w:rsidP="004E3E77">
      <w:pPr>
        <w:spacing w:after="0"/>
        <w:rPr>
          <w:rFonts w:ascii="Times New Roman" w:hAnsi="Times New Roman"/>
          <w:szCs w:val="22"/>
        </w:rPr>
      </w:pPr>
      <w:r w:rsidRPr="00CD13A7">
        <w:rPr>
          <w:rFonts w:cs="Arial"/>
          <w:szCs w:val="22"/>
        </w:rPr>
        <w:t xml:space="preserve">TM Forum Web Page: </w:t>
      </w:r>
      <w:hyperlink r:id="rId11" w:history="1">
        <w:r w:rsidRPr="00CD13A7">
          <w:rPr>
            <w:rFonts w:cs="Arial"/>
            <w:color w:val="0000FF"/>
            <w:szCs w:val="22"/>
            <w:u w:val="single"/>
          </w:rPr>
          <w:t>www.tmforum.org</w:t>
        </w:r>
      </w:hyperlink>
    </w:p>
    <w:p w14:paraId="717C064B" w14:textId="60A5C2C6" w:rsidR="00E923E4" w:rsidRDefault="00CA2BB0" w:rsidP="004E3E77">
      <w:pPr>
        <w:pStyle w:val="Titre1"/>
      </w:pPr>
      <w:bookmarkStart w:id="2" w:name="_Toc431548918"/>
      <w:bookmarkEnd w:id="1"/>
      <w:r w:rsidRPr="009D2FA4">
        <w:lastRenderedPageBreak/>
        <w:t>Table of Contents</w:t>
      </w:r>
      <w:bookmarkEnd w:id="2"/>
    </w:p>
    <w:p w14:paraId="5AC1E7E1" w14:textId="77777777" w:rsidR="00CD7FF9" w:rsidRDefault="00E41538">
      <w:pPr>
        <w:pStyle w:val="TM1"/>
        <w:rPr>
          <w:rFonts w:asciiTheme="minorHAnsi" w:eastAsiaTheme="minorEastAsia" w:hAnsiTheme="minorHAnsi" w:cstheme="minorBidi"/>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31548917" w:history="1">
        <w:r w:rsidR="00CD7FF9" w:rsidRPr="004359D4">
          <w:rPr>
            <w:rStyle w:val="Lienhypertexte"/>
          </w:rPr>
          <w:t>NOTICE</w:t>
        </w:r>
        <w:r w:rsidR="00CD7FF9">
          <w:rPr>
            <w:webHidden/>
          </w:rPr>
          <w:tab/>
        </w:r>
        <w:r w:rsidR="00CD7FF9">
          <w:rPr>
            <w:webHidden/>
          </w:rPr>
          <w:fldChar w:fldCharType="begin"/>
        </w:r>
        <w:r w:rsidR="00CD7FF9">
          <w:rPr>
            <w:webHidden/>
          </w:rPr>
          <w:instrText xml:space="preserve"> PAGEREF _Toc431548917 \h </w:instrText>
        </w:r>
        <w:r w:rsidR="00CD7FF9">
          <w:rPr>
            <w:webHidden/>
          </w:rPr>
        </w:r>
        <w:r w:rsidR="00CD7FF9">
          <w:rPr>
            <w:webHidden/>
          </w:rPr>
          <w:fldChar w:fldCharType="separate"/>
        </w:r>
        <w:r w:rsidR="00CD7FF9">
          <w:rPr>
            <w:webHidden/>
          </w:rPr>
          <w:t>2</w:t>
        </w:r>
        <w:r w:rsidR="00CD7FF9">
          <w:rPr>
            <w:webHidden/>
          </w:rPr>
          <w:fldChar w:fldCharType="end"/>
        </w:r>
      </w:hyperlink>
    </w:p>
    <w:p w14:paraId="5BE98172" w14:textId="77777777" w:rsidR="00CD7FF9" w:rsidRDefault="00B11B69">
      <w:pPr>
        <w:pStyle w:val="TM1"/>
        <w:rPr>
          <w:rFonts w:asciiTheme="minorHAnsi" w:eastAsiaTheme="minorEastAsia" w:hAnsiTheme="minorHAnsi" w:cstheme="minorBidi"/>
          <w:szCs w:val="22"/>
          <w:lang w:val="fr-FR" w:eastAsia="fr-FR"/>
        </w:rPr>
      </w:pPr>
      <w:hyperlink w:anchor="_Toc431548918" w:history="1">
        <w:r w:rsidR="00CD7FF9" w:rsidRPr="004359D4">
          <w:rPr>
            <w:rStyle w:val="Lienhypertexte"/>
          </w:rPr>
          <w:t>Table of Contents</w:t>
        </w:r>
        <w:r w:rsidR="00CD7FF9">
          <w:rPr>
            <w:webHidden/>
          </w:rPr>
          <w:tab/>
        </w:r>
        <w:r w:rsidR="00CD7FF9">
          <w:rPr>
            <w:webHidden/>
          </w:rPr>
          <w:fldChar w:fldCharType="begin"/>
        </w:r>
        <w:r w:rsidR="00CD7FF9">
          <w:rPr>
            <w:webHidden/>
          </w:rPr>
          <w:instrText xml:space="preserve"> PAGEREF _Toc431548918 \h </w:instrText>
        </w:r>
        <w:r w:rsidR="00CD7FF9">
          <w:rPr>
            <w:webHidden/>
          </w:rPr>
        </w:r>
        <w:r w:rsidR="00CD7FF9">
          <w:rPr>
            <w:webHidden/>
          </w:rPr>
          <w:fldChar w:fldCharType="separate"/>
        </w:r>
        <w:r w:rsidR="00CD7FF9">
          <w:rPr>
            <w:webHidden/>
          </w:rPr>
          <w:t>3</w:t>
        </w:r>
        <w:r w:rsidR="00CD7FF9">
          <w:rPr>
            <w:webHidden/>
          </w:rPr>
          <w:fldChar w:fldCharType="end"/>
        </w:r>
      </w:hyperlink>
    </w:p>
    <w:p w14:paraId="2817E308" w14:textId="77777777" w:rsidR="00CD7FF9" w:rsidRDefault="00B11B69">
      <w:pPr>
        <w:pStyle w:val="TM1"/>
        <w:rPr>
          <w:rFonts w:asciiTheme="minorHAnsi" w:eastAsiaTheme="minorEastAsia" w:hAnsiTheme="minorHAnsi" w:cstheme="minorBidi"/>
          <w:szCs w:val="22"/>
          <w:lang w:val="fr-FR" w:eastAsia="fr-FR"/>
        </w:rPr>
      </w:pPr>
      <w:hyperlink w:anchor="_Toc431548919" w:history="1">
        <w:r w:rsidR="00CD7FF9" w:rsidRPr="004359D4">
          <w:rPr>
            <w:rStyle w:val="Lienhypertexte"/>
          </w:rPr>
          <w:t>List of Tables</w:t>
        </w:r>
        <w:r w:rsidR="00CD7FF9">
          <w:rPr>
            <w:webHidden/>
          </w:rPr>
          <w:tab/>
        </w:r>
        <w:r w:rsidR="00CD7FF9">
          <w:rPr>
            <w:webHidden/>
          </w:rPr>
          <w:fldChar w:fldCharType="begin"/>
        </w:r>
        <w:r w:rsidR="00CD7FF9">
          <w:rPr>
            <w:webHidden/>
          </w:rPr>
          <w:instrText xml:space="preserve"> PAGEREF _Toc431548919 \h </w:instrText>
        </w:r>
        <w:r w:rsidR="00CD7FF9">
          <w:rPr>
            <w:webHidden/>
          </w:rPr>
        </w:r>
        <w:r w:rsidR="00CD7FF9">
          <w:rPr>
            <w:webHidden/>
          </w:rPr>
          <w:fldChar w:fldCharType="separate"/>
        </w:r>
        <w:r w:rsidR="00CD7FF9">
          <w:rPr>
            <w:webHidden/>
          </w:rPr>
          <w:t>4</w:t>
        </w:r>
        <w:r w:rsidR="00CD7FF9">
          <w:rPr>
            <w:webHidden/>
          </w:rPr>
          <w:fldChar w:fldCharType="end"/>
        </w:r>
      </w:hyperlink>
    </w:p>
    <w:p w14:paraId="376D83F9" w14:textId="77777777" w:rsidR="00CD7FF9" w:rsidRDefault="00B11B69">
      <w:pPr>
        <w:pStyle w:val="TM1"/>
        <w:rPr>
          <w:rFonts w:asciiTheme="minorHAnsi" w:eastAsiaTheme="minorEastAsia" w:hAnsiTheme="minorHAnsi" w:cstheme="minorBidi"/>
          <w:szCs w:val="22"/>
          <w:lang w:val="fr-FR" w:eastAsia="fr-FR"/>
        </w:rPr>
      </w:pPr>
      <w:hyperlink w:anchor="_Toc431548920" w:history="1">
        <w:r w:rsidR="00CD7FF9" w:rsidRPr="004359D4">
          <w:rPr>
            <w:rStyle w:val="Lienhypertexte"/>
          </w:rPr>
          <w:t>Introduction</w:t>
        </w:r>
        <w:r w:rsidR="00CD7FF9">
          <w:rPr>
            <w:webHidden/>
          </w:rPr>
          <w:tab/>
        </w:r>
        <w:r w:rsidR="00CD7FF9">
          <w:rPr>
            <w:webHidden/>
          </w:rPr>
          <w:fldChar w:fldCharType="begin"/>
        </w:r>
        <w:r w:rsidR="00CD7FF9">
          <w:rPr>
            <w:webHidden/>
          </w:rPr>
          <w:instrText xml:space="preserve"> PAGEREF _Toc431548920 \h </w:instrText>
        </w:r>
        <w:r w:rsidR="00CD7FF9">
          <w:rPr>
            <w:webHidden/>
          </w:rPr>
        </w:r>
        <w:r w:rsidR="00CD7FF9">
          <w:rPr>
            <w:webHidden/>
          </w:rPr>
          <w:fldChar w:fldCharType="separate"/>
        </w:r>
        <w:r w:rsidR="00CD7FF9">
          <w:rPr>
            <w:webHidden/>
          </w:rPr>
          <w:t>5</w:t>
        </w:r>
        <w:r w:rsidR="00CD7FF9">
          <w:rPr>
            <w:webHidden/>
          </w:rPr>
          <w:fldChar w:fldCharType="end"/>
        </w:r>
      </w:hyperlink>
    </w:p>
    <w:p w14:paraId="7F6CA7AB" w14:textId="77777777" w:rsidR="00CD7FF9" w:rsidRDefault="00B11B69">
      <w:pPr>
        <w:pStyle w:val="TM1"/>
        <w:rPr>
          <w:rFonts w:asciiTheme="minorHAnsi" w:eastAsiaTheme="minorEastAsia" w:hAnsiTheme="minorHAnsi" w:cstheme="minorBidi"/>
          <w:szCs w:val="22"/>
          <w:lang w:val="fr-FR" w:eastAsia="fr-FR"/>
        </w:rPr>
      </w:pPr>
      <w:hyperlink w:anchor="_Toc431548921" w:history="1">
        <w:r w:rsidR="00CD7FF9" w:rsidRPr="004359D4">
          <w:rPr>
            <w:rStyle w:val="Lienhypertexte"/>
          </w:rPr>
          <w:t>SAMPLE USE CASES</w:t>
        </w:r>
        <w:r w:rsidR="00CD7FF9">
          <w:rPr>
            <w:webHidden/>
          </w:rPr>
          <w:tab/>
        </w:r>
        <w:r w:rsidR="00CD7FF9">
          <w:rPr>
            <w:webHidden/>
          </w:rPr>
          <w:fldChar w:fldCharType="begin"/>
        </w:r>
        <w:r w:rsidR="00CD7FF9">
          <w:rPr>
            <w:webHidden/>
          </w:rPr>
          <w:instrText xml:space="preserve"> PAGEREF _Toc431548921 \h </w:instrText>
        </w:r>
        <w:r w:rsidR="00CD7FF9">
          <w:rPr>
            <w:webHidden/>
          </w:rPr>
        </w:r>
        <w:r w:rsidR="00CD7FF9">
          <w:rPr>
            <w:webHidden/>
          </w:rPr>
          <w:fldChar w:fldCharType="separate"/>
        </w:r>
        <w:r w:rsidR="00CD7FF9">
          <w:rPr>
            <w:webHidden/>
          </w:rPr>
          <w:t>6</w:t>
        </w:r>
        <w:r w:rsidR="00CD7FF9">
          <w:rPr>
            <w:webHidden/>
          </w:rPr>
          <w:fldChar w:fldCharType="end"/>
        </w:r>
      </w:hyperlink>
    </w:p>
    <w:p w14:paraId="06693E84" w14:textId="77777777" w:rsidR="00CD7FF9" w:rsidRDefault="00B11B69">
      <w:pPr>
        <w:pStyle w:val="TM1"/>
        <w:rPr>
          <w:rFonts w:asciiTheme="minorHAnsi" w:eastAsiaTheme="minorEastAsia" w:hAnsiTheme="minorHAnsi" w:cstheme="minorBidi"/>
          <w:szCs w:val="22"/>
          <w:lang w:val="fr-FR" w:eastAsia="fr-FR"/>
        </w:rPr>
      </w:pPr>
      <w:hyperlink w:anchor="_Toc431548922" w:history="1">
        <w:r w:rsidR="00CD7FF9" w:rsidRPr="004359D4">
          <w:rPr>
            <w:rStyle w:val="Lienhypertexte"/>
          </w:rPr>
          <w:t>RESOURCE MODEL</w:t>
        </w:r>
        <w:r w:rsidR="00CD7FF9">
          <w:rPr>
            <w:webHidden/>
          </w:rPr>
          <w:tab/>
        </w:r>
        <w:r w:rsidR="00CD7FF9">
          <w:rPr>
            <w:webHidden/>
          </w:rPr>
          <w:fldChar w:fldCharType="begin"/>
        </w:r>
        <w:r w:rsidR="00CD7FF9">
          <w:rPr>
            <w:webHidden/>
          </w:rPr>
          <w:instrText xml:space="preserve"> PAGEREF _Toc431548922 \h </w:instrText>
        </w:r>
        <w:r w:rsidR="00CD7FF9">
          <w:rPr>
            <w:webHidden/>
          </w:rPr>
        </w:r>
        <w:r w:rsidR="00CD7FF9">
          <w:rPr>
            <w:webHidden/>
          </w:rPr>
          <w:fldChar w:fldCharType="separate"/>
        </w:r>
        <w:r w:rsidR="00CD7FF9">
          <w:rPr>
            <w:webHidden/>
          </w:rPr>
          <w:t>7</w:t>
        </w:r>
        <w:r w:rsidR="00CD7FF9">
          <w:rPr>
            <w:webHidden/>
          </w:rPr>
          <w:fldChar w:fldCharType="end"/>
        </w:r>
      </w:hyperlink>
    </w:p>
    <w:p w14:paraId="0E8FF6F1"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23" w:history="1">
        <w:r w:rsidR="00CD7FF9" w:rsidRPr="004359D4">
          <w:rPr>
            <w:rStyle w:val="Lienhypertexte"/>
            <w:rFonts w:cs="Helvetica"/>
            <w:noProof/>
            <w:lang w:eastAsia="it-IT"/>
          </w:rPr>
          <w:t>Managed Entity and Task Resource Models</w:t>
        </w:r>
        <w:r w:rsidR="00CD7FF9">
          <w:rPr>
            <w:noProof/>
            <w:webHidden/>
          </w:rPr>
          <w:tab/>
        </w:r>
        <w:r w:rsidR="00CD7FF9">
          <w:rPr>
            <w:noProof/>
            <w:webHidden/>
          </w:rPr>
          <w:fldChar w:fldCharType="begin"/>
        </w:r>
        <w:r w:rsidR="00CD7FF9">
          <w:rPr>
            <w:noProof/>
            <w:webHidden/>
          </w:rPr>
          <w:instrText xml:space="preserve"> PAGEREF _Toc431548923 \h </w:instrText>
        </w:r>
        <w:r w:rsidR="00CD7FF9">
          <w:rPr>
            <w:noProof/>
            <w:webHidden/>
          </w:rPr>
        </w:r>
        <w:r w:rsidR="00CD7FF9">
          <w:rPr>
            <w:noProof/>
            <w:webHidden/>
          </w:rPr>
          <w:fldChar w:fldCharType="separate"/>
        </w:r>
        <w:r w:rsidR="00CD7FF9">
          <w:rPr>
            <w:noProof/>
            <w:webHidden/>
          </w:rPr>
          <w:t>7</w:t>
        </w:r>
        <w:r w:rsidR="00CD7FF9">
          <w:rPr>
            <w:noProof/>
            <w:webHidden/>
          </w:rPr>
          <w:fldChar w:fldCharType="end"/>
        </w:r>
      </w:hyperlink>
    </w:p>
    <w:p w14:paraId="44013CBD" w14:textId="77777777" w:rsidR="00CD7FF9" w:rsidRDefault="00B11B69">
      <w:pPr>
        <w:pStyle w:val="TM3"/>
        <w:tabs>
          <w:tab w:val="right" w:leader="dot" w:pos="10335"/>
        </w:tabs>
        <w:rPr>
          <w:rFonts w:asciiTheme="minorHAnsi" w:eastAsiaTheme="minorEastAsia" w:hAnsiTheme="minorHAnsi" w:cstheme="minorBidi"/>
          <w:noProof/>
          <w:szCs w:val="22"/>
          <w:lang w:val="fr-FR" w:eastAsia="fr-FR"/>
        </w:rPr>
      </w:pPr>
      <w:hyperlink w:anchor="_Toc431548924" w:history="1">
        <w:r w:rsidR="00CD7FF9" w:rsidRPr="004359D4">
          <w:rPr>
            <w:rStyle w:val="Lienhypertexte"/>
            <w:noProof/>
            <w:lang w:eastAsia="it-IT"/>
          </w:rPr>
          <w:t>FIRST resource</w:t>
        </w:r>
        <w:r w:rsidR="00CD7FF9">
          <w:rPr>
            <w:noProof/>
            <w:webHidden/>
          </w:rPr>
          <w:tab/>
        </w:r>
        <w:r w:rsidR="00CD7FF9">
          <w:rPr>
            <w:noProof/>
            <w:webHidden/>
          </w:rPr>
          <w:fldChar w:fldCharType="begin"/>
        </w:r>
        <w:r w:rsidR="00CD7FF9">
          <w:rPr>
            <w:noProof/>
            <w:webHidden/>
          </w:rPr>
          <w:instrText xml:space="preserve"> PAGEREF _Toc431548924 \h </w:instrText>
        </w:r>
        <w:r w:rsidR="00CD7FF9">
          <w:rPr>
            <w:noProof/>
            <w:webHidden/>
          </w:rPr>
        </w:r>
        <w:r w:rsidR="00CD7FF9">
          <w:rPr>
            <w:noProof/>
            <w:webHidden/>
          </w:rPr>
          <w:fldChar w:fldCharType="separate"/>
        </w:r>
        <w:r w:rsidR="00CD7FF9">
          <w:rPr>
            <w:noProof/>
            <w:webHidden/>
          </w:rPr>
          <w:t>7</w:t>
        </w:r>
        <w:r w:rsidR="00CD7FF9">
          <w:rPr>
            <w:noProof/>
            <w:webHidden/>
          </w:rPr>
          <w:fldChar w:fldCharType="end"/>
        </w:r>
      </w:hyperlink>
    </w:p>
    <w:p w14:paraId="7E83F98B"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25" w:history="1">
        <w:r w:rsidR="00CD7FF9" w:rsidRPr="004359D4">
          <w:rPr>
            <w:rStyle w:val="Lienhypertexte"/>
            <w:rFonts w:cs="Helvetica"/>
            <w:noProof/>
            <w:lang w:eastAsia="it-IT"/>
          </w:rPr>
          <w:t>Notification Resource Models</w:t>
        </w:r>
        <w:r w:rsidR="00CD7FF9">
          <w:rPr>
            <w:noProof/>
            <w:webHidden/>
          </w:rPr>
          <w:tab/>
        </w:r>
        <w:r w:rsidR="00CD7FF9">
          <w:rPr>
            <w:noProof/>
            <w:webHidden/>
          </w:rPr>
          <w:fldChar w:fldCharType="begin"/>
        </w:r>
        <w:r w:rsidR="00CD7FF9">
          <w:rPr>
            <w:noProof/>
            <w:webHidden/>
          </w:rPr>
          <w:instrText xml:space="preserve"> PAGEREF _Toc431548925 \h </w:instrText>
        </w:r>
        <w:r w:rsidR="00CD7FF9">
          <w:rPr>
            <w:noProof/>
            <w:webHidden/>
          </w:rPr>
        </w:r>
        <w:r w:rsidR="00CD7FF9">
          <w:rPr>
            <w:noProof/>
            <w:webHidden/>
          </w:rPr>
          <w:fldChar w:fldCharType="separate"/>
        </w:r>
        <w:r w:rsidR="00CD7FF9">
          <w:rPr>
            <w:noProof/>
            <w:webHidden/>
          </w:rPr>
          <w:t>8</w:t>
        </w:r>
        <w:r w:rsidR="00CD7FF9">
          <w:rPr>
            <w:noProof/>
            <w:webHidden/>
          </w:rPr>
          <w:fldChar w:fldCharType="end"/>
        </w:r>
      </w:hyperlink>
    </w:p>
    <w:p w14:paraId="2809565D" w14:textId="77777777" w:rsidR="00CD7FF9" w:rsidRDefault="00B11B69">
      <w:pPr>
        <w:pStyle w:val="TM3"/>
        <w:tabs>
          <w:tab w:val="right" w:leader="dot" w:pos="10335"/>
        </w:tabs>
        <w:rPr>
          <w:rFonts w:asciiTheme="minorHAnsi" w:eastAsiaTheme="minorEastAsia" w:hAnsiTheme="minorHAnsi" w:cstheme="minorBidi"/>
          <w:noProof/>
          <w:szCs w:val="22"/>
          <w:lang w:val="fr-FR" w:eastAsia="fr-FR"/>
        </w:rPr>
      </w:pPr>
      <w:hyperlink w:anchor="_Toc431548926" w:history="1">
        <w:r w:rsidR="00CD7FF9" w:rsidRPr="004359D4">
          <w:rPr>
            <w:rStyle w:val="Lienhypertexte"/>
            <w:noProof/>
            <w:lang w:eastAsia="it-IT"/>
          </w:rPr>
          <w:t>First Notification</w:t>
        </w:r>
        <w:r w:rsidR="00CD7FF9">
          <w:rPr>
            <w:noProof/>
            <w:webHidden/>
          </w:rPr>
          <w:tab/>
        </w:r>
        <w:r w:rsidR="00CD7FF9">
          <w:rPr>
            <w:noProof/>
            <w:webHidden/>
          </w:rPr>
          <w:fldChar w:fldCharType="begin"/>
        </w:r>
        <w:r w:rsidR="00CD7FF9">
          <w:rPr>
            <w:noProof/>
            <w:webHidden/>
          </w:rPr>
          <w:instrText xml:space="preserve"> PAGEREF _Toc431548926 \h </w:instrText>
        </w:r>
        <w:r w:rsidR="00CD7FF9">
          <w:rPr>
            <w:noProof/>
            <w:webHidden/>
          </w:rPr>
        </w:r>
        <w:r w:rsidR="00CD7FF9">
          <w:rPr>
            <w:noProof/>
            <w:webHidden/>
          </w:rPr>
          <w:fldChar w:fldCharType="separate"/>
        </w:r>
        <w:r w:rsidR="00CD7FF9">
          <w:rPr>
            <w:noProof/>
            <w:webHidden/>
          </w:rPr>
          <w:t>9</w:t>
        </w:r>
        <w:r w:rsidR="00CD7FF9">
          <w:rPr>
            <w:noProof/>
            <w:webHidden/>
          </w:rPr>
          <w:fldChar w:fldCharType="end"/>
        </w:r>
      </w:hyperlink>
    </w:p>
    <w:p w14:paraId="0942F3D9" w14:textId="77777777" w:rsidR="00CD7FF9" w:rsidRDefault="00B11B69">
      <w:pPr>
        <w:pStyle w:val="TM1"/>
        <w:rPr>
          <w:rFonts w:asciiTheme="minorHAnsi" w:eastAsiaTheme="minorEastAsia" w:hAnsiTheme="minorHAnsi" w:cstheme="minorBidi"/>
          <w:szCs w:val="22"/>
          <w:lang w:val="fr-FR" w:eastAsia="fr-FR"/>
        </w:rPr>
      </w:pPr>
      <w:hyperlink w:anchor="_Toc431548927" w:history="1">
        <w:r w:rsidR="00CD7FF9" w:rsidRPr="004359D4">
          <w:rPr>
            <w:rStyle w:val="Lienhypertexte"/>
          </w:rPr>
          <w:t>API OPERATION TEMPLATES</w:t>
        </w:r>
        <w:r w:rsidR="00CD7FF9">
          <w:rPr>
            <w:webHidden/>
          </w:rPr>
          <w:tab/>
        </w:r>
        <w:r w:rsidR="00CD7FF9">
          <w:rPr>
            <w:webHidden/>
          </w:rPr>
          <w:fldChar w:fldCharType="begin"/>
        </w:r>
        <w:r w:rsidR="00CD7FF9">
          <w:rPr>
            <w:webHidden/>
          </w:rPr>
          <w:instrText xml:space="preserve"> PAGEREF _Toc431548927 \h </w:instrText>
        </w:r>
        <w:r w:rsidR="00CD7FF9">
          <w:rPr>
            <w:webHidden/>
          </w:rPr>
        </w:r>
        <w:r w:rsidR="00CD7FF9">
          <w:rPr>
            <w:webHidden/>
          </w:rPr>
          <w:fldChar w:fldCharType="separate"/>
        </w:r>
        <w:r w:rsidR="00CD7FF9">
          <w:rPr>
            <w:webHidden/>
          </w:rPr>
          <w:t>10</w:t>
        </w:r>
        <w:r w:rsidR="00CD7FF9">
          <w:rPr>
            <w:webHidden/>
          </w:rPr>
          <w:fldChar w:fldCharType="end"/>
        </w:r>
      </w:hyperlink>
    </w:p>
    <w:p w14:paraId="689178F0"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28" w:history="1">
        <w:r w:rsidR="00CD7FF9" w:rsidRPr="004359D4">
          <w:rPr>
            <w:rStyle w:val="Lienhypertexte"/>
            <w:noProof/>
            <w:lang w:eastAsia="it-IT"/>
          </w:rPr>
          <w:t>VERB  url</w:t>
        </w:r>
        <w:r w:rsidR="00CD7FF9">
          <w:rPr>
            <w:noProof/>
            <w:webHidden/>
          </w:rPr>
          <w:tab/>
        </w:r>
        <w:r w:rsidR="00CD7FF9">
          <w:rPr>
            <w:noProof/>
            <w:webHidden/>
          </w:rPr>
          <w:fldChar w:fldCharType="begin"/>
        </w:r>
        <w:r w:rsidR="00CD7FF9">
          <w:rPr>
            <w:noProof/>
            <w:webHidden/>
          </w:rPr>
          <w:instrText xml:space="preserve"> PAGEREF _Toc431548928 \h </w:instrText>
        </w:r>
        <w:r w:rsidR="00CD7FF9">
          <w:rPr>
            <w:noProof/>
            <w:webHidden/>
          </w:rPr>
        </w:r>
        <w:r w:rsidR="00CD7FF9">
          <w:rPr>
            <w:noProof/>
            <w:webHidden/>
          </w:rPr>
          <w:fldChar w:fldCharType="separate"/>
        </w:r>
        <w:r w:rsidR="00CD7FF9">
          <w:rPr>
            <w:noProof/>
            <w:webHidden/>
          </w:rPr>
          <w:t>10</w:t>
        </w:r>
        <w:r w:rsidR="00CD7FF9">
          <w:rPr>
            <w:noProof/>
            <w:webHidden/>
          </w:rPr>
          <w:fldChar w:fldCharType="end"/>
        </w:r>
      </w:hyperlink>
    </w:p>
    <w:p w14:paraId="2FD9765D" w14:textId="77777777" w:rsidR="00CD7FF9" w:rsidRDefault="00B11B69">
      <w:pPr>
        <w:pStyle w:val="TM1"/>
        <w:rPr>
          <w:rFonts w:asciiTheme="minorHAnsi" w:eastAsiaTheme="minorEastAsia" w:hAnsiTheme="minorHAnsi" w:cstheme="minorBidi"/>
          <w:szCs w:val="22"/>
          <w:lang w:val="fr-FR" w:eastAsia="fr-FR"/>
        </w:rPr>
      </w:pPr>
      <w:hyperlink w:anchor="_Toc431548929" w:history="1">
        <w:r w:rsidR="00CD7FF9" w:rsidRPr="004359D4">
          <w:rPr>
            <w:rStyle w:val="Lienhypertexte"/>
          </w:rPr>
          <w:t>API NOTIFICATIOn TEMPLATES</w:t>
        </w:r>
        <w:r w:rsidR="00CD7FF9">
          <w:rPr>
            <w:webHidden/>
          </w:rPr>
          <w:tab/>
        </w:r>
        <w:r w:rsidR="00CD7FF9">
          <w:rPr>
            <w:webHidden/>
          </w:rPr>
          <w:fldChar w:fldCharType="begin"/>
        </w:r>
        <w:r w:rsidR="00CD7FF9">
          <w:rPr>
            <w:webHidden/>
          </w:rPr>
          <w:instrText xml:space="preserve"> PAGEREF _Toc431548929 \h </w:instrText>
        </w:r>
        <w:r w:rsidR="00CD7FF9">
          <w:rPr>
            <w:webHidden/>
          </w:rPr>
        </w:r>
        <w:r w:rsidR="00CD7FF9">
          <w:rPr>
            <w:webHidden/>
          </w:rPr>
          <w:fldChar w:fldCharType="separate"/>
        </w:r>
        <w:r w:rsidR="00CD7FF9">
          <w:rPr>
            <w:webHidden/>
          </w:rPr>
          <w:t>12</w:t>
        </w:r>
        <w:r w:rsidR="00CD7FF9">
          <w:rPr>
            <w:webHidden/>
          </w:rPr>
          <w:fldChar w:fldCharType="end"/>
        </w:r>
      </w:hyperlink>
    </w:p>
    <w:p w14:paraId="449EAC32"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30" w:history="1">
        <w:r w:rsidR="00CD7FF9" w:rsidRPr="004359D4">
          <w:rPr>
            <w:rStyle w:val="Lienhypertexte"/>
            <w:noProof/>
          </w:rPr>
          <w:t>REGISTER LISTENER POST /hub</w:t>
        </w:r>
        <w:r w:rsidR="00CD7FF9">
          <w:rPr>
            <w:noProof/>
            <w:webHidden/>
          </w:rPr>
          <w:tab/>
        </w:r>
        <w:r w:rsidR="00CD7FF9">
          <w:rPr>
            <w:noProof/>
            <w:webHidden/>
          </w:rPr>
          <w:fldChar w:fldCharType="begin"/>
        </w:r>
        <w:r w:rsidR="00CD7FF9">
          <w:rPr>
            <w:noProof/>
            <w:webHidden/>
          </w:rPr>
          <w:instrText xml:space="preserve"> PAGEREF _Toc431548930 \h </w:instrText>
        </w:r>
        <w:r w:rsidR="00CD7FF9">
          <w:rPr>
            <w:noProof/>
            <w:webHidden/>
          </w:rPr>
        </w:r>
        <w:r w:rsidR="00CD7FF9">
          <w:rPr>
            <w:noProof/>
            <w:webHidden/>
          </w:rPr>
          <w:fldChar w:fldCharType="separate"/>
        </w:r>
        <w:r w:rsidR="00CD7FF9">
          <w:rPr>
            <w:noProof/>
            <w:webHidden/>
          </w:rPr>
          <w:t>12</w:t>
        </w:r>
        <w:r w:rsidR="00CD7FF9">
          <w:rPr>
            <w:noProof/>
            <w:webHidden/>
          </w:rPr>
          <w:fldChar w:fldCharType="end"/>
        </w:r>
      </w:hyperlink>
    </w:p>
    <w:p w14:paraId="1640CEE9"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31" w:history="1">
        <w:r w:rsidR="00CD7FF9" w:rsidRPr="004359D4">
          <w:rPr>
            <w:rStyle w:val="Lienhypertexte"/>
            <w:noProof/>
            <w:lang w:val="es-ES"/>
          </w:rPr>
          <w:t>UNREGISTER LISTENER DELETE hub/{id}</w:t>
        </w:r>
        <w:r w:rsidR="00CD7FF9">
          <w:rPr>
            <w:noProof/>
            <w:webHidden/>
          </w:rPr>
          <w:tab/>
        </w:r>
        <w:r w:rsidR="00CD7FF9">
          <w:rPr>
            <w:noProof/>
            <w:webHidden/>
          </w:rPr>
          <w:fldChar w:fldCharType="begin"/>
        </w:r>
        <w:r w:rsidR="00CD7FF9">
          <w:rPr>
            <w:noProof/>
            <w:webHidden/>
          </w:rPr>
          <w:instrText xml:space="preserve"> PAGEREF _Toc431548931 \h </w:instrText>
        </w:r>
        <w:r w:rsidR="00CD7FF9">
          <w:rPr>
            <w:noProof/>
            <w:webHidden/>
          </w:rPr>
        </w:r>
        <w:r w:rsidR="00CD7FF9">
          <w:rPr>
            <w:noProof/>
            <w:webHidden/>
          </w:rPr>
          <w:fldChar w:fldCharType="separate"/>
        </w:r>
        <w:r w:rsidR="00CD7FF9">
          <w:rPr>
            <w:noProof/>
            <w:webHidden/>
          </w:rPr>
          <w:t>13</w:t>
        </w:r>
        <w:r w:rsidR="00CD7FF9">
          <w:rPr>
            <w:noProof/>
            <w:webHidden/>
          </w:rPr>
          <w:fldChar w:fldCharType="end"/>
        </w:r>
      </w:hyperlink>
    </w:p>
    <w:p w14:paraId="4F4E84D4"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32" w:history="1">
        <w:r w:rsidR="00CD7FF9" w:rsidRPr="004359D4">
          <w:rPr>
            <w:rStyle w:val="Lienhypertexte"/>
            <w:noProof/>
          </w:rPr>
          <w:t>publish {EventTYPE} POST /listener</w:t>
        </w:r>
        <w:r w:rsidR="00CD7FF9">
          <w:rPr>
            <w:noProof/>
            <w:webHidden/>
          </w:rPr>
          <w:tab/>
        </w:r>
        <w:r w:rsidR="00CD7FF9">
          <w:rPr>
            <w:noProof/>
            <w:webHidden/>
          </w:rPr>
          <w:fldChar w:fldCharType="begin"/>
        </w:r>
        <w:r w:rsidR="00CD7FF9">
          <w:rPr>
            <w:noProof/>
            <w:webHidden/>
          </w:rPr>
          <w:instrText xml:space="preserve"> PAGEREF _Toc431548932 \h </w:instrText>
        </w:r>
        <w:r w:rsidR="00CD7FF9">
          <w:rPr>
            <w:noProof/>
            <w:webHidden/>
          </w:rPr>
        </w:r>
        <w:r w:rsidR="00CD7FF9">
          <w:rPr>
            <w:noProof/>
            <w:webHidden/>
          </w:rPr>
          <w:fldChar w:fldCharType="separate"/>
        </w:r>
        <w:r w:rsidR="00CD7FF9">
          <w:rPr>
            <w:noProof/>
            <w:webHidden/>
          </w:rPr>
          <w:t>13</w:t>
        </w:r>
        <w:r w:rsidR="00CD7FF9">
          <w:rPr>
            <w:noProof/>
            <w:webHidden/>
          </w:rPr>
          <w:fldChar w:fldCharType="end"/>
        </w:r>
      </w:hyperlink>
    </w:p>
    <w:p w14:paraId="124A9E19" w14:textId="77777777" w:rsidR="00CD7FF9" w:rsidRDefault="00B11B69">
      <w:pPr>
        <w:pStyle w:val="TM2"/>
        <w:tabs>
          <w:tab w:val="right" w:leader="dot" w:pos="10335"/>
        </w:tabs>
        <w:rPr>
          <w:rFonts w:asciiTheme="minorHAnsi" w:eastAsiaTheme="minorEastAsia" w:hAnsiTheme="minorHAnsi" w:cstheme="minorBidi"/>
          <w:noProof/>
          <w:szCs w:val="22"/>
          <w:lang w:val="fr-FR" w:eastAsia="fr-FR"/>
        </w:rPr>
      </w:pPr>
      <w:hyperlink w:anchor="_Toc431548933" w:history="1">
        <w:r w:rsidR="00CD7FF9" w:rsidRPr="004359D4">
          <w:rPr>
            <w:rStyle w:val="Lienhypertexte"/>
            <w:noProof/>
          </w:rPr>
          <w:t>Release History</w:t>
        </w:r>
        <w:r w:rsidR="00CD7FF9">
          <w:rPr>
            <w:noProof/>
            <w:webHidden/>
          </w:rPr>
          <w:tab/>
        </w:r>
        <w:r w:rsidR="00CD7FF9">
          <w:rPr>
            <w:noProof/>
            <w:webHidden/>
          </w:rPr>
          <w:fldChar w:fldCharType="begin"/>
        </w:r>
        <w:r w:rsidR="00CD7FF9">
          <w:rPr>
            <w:noProof/>
            <w:webHidden/>
          </w:rPr>
          <w:instrText xml:space="preserve"> PAGEREF _Toc431548933 \h </w:instrText>
        </w:r>
        <w:r w:rsidR="00CD7FF9">
          <w:rPr>
            <w:noProof/>
            <w:webHidden/>
          </w:rPr>
        </w:r>
        <w:r w:rsidR="00CD7FF9">
          <w:rPr>
            <w:noProof/>
            <w:webHidden/>
          </w:rPr>
          <w:fldChar w:fldCharType="separate"/>
        </w:r>
        <w:r w:rsidR="00CD7FF9">
          <w:rPr>
            <w:noProof/>
            <w:webHidden/>
          </w:rPr>
          <w:t>15</w:t>
        </w:r>
        <w:r w:rsidR="00CD7FF9">
          <w:rPr>
            <w:noProof/>
            <w:webHidden/>
          </w:rPr>
          <w:fldChar w:fldCharType="end"/>
        </w:r>
      </w:hyperlink>
    </w:p>
    <w:p w14:paraId="3760D3B4" w14:textId="18B27409" w:rsidR="00CA2BB0" w:rsidRPr="00F23018" w:rsidRDefault="00E41538" w:rsidP="00C35A8C">
      <w:pPr>
        <w:pStyle w:val="Titre1"/>
      </w:pPr>
      <w:r w:rsidRPr="00E41538">
        <w:rPr>
          <w:rFonts w:cs="Arial"/>
          <w:noProof w:val="0"/>
          <w:spacing w:val="-5"/>
          <w:szCs w:val="20"/>
        </w:rPr>
        <w:lastRenderedPageBreak/>
        <w:fldChar w:fldCharType="end"/>
      </w:r>
      <w:bookmarkStart w:id="3" w:name="_Toc431548919"/>
      <w:r w:rsidR="00CA2BB0" w:rsidRPr="00F23018">
        <w:t>List of Tables</w:t>
      </w:r>
      <w:bookmarkEnd w:id="3"/>
    </w:p>
    <w:p w14:paraId="18A683C0" w14:textId="77777777" w:rsidR="00336F5F" w:rsidRPr="00CD13A7" w:rsidRDefault="00336F5F" w:rsidP="00336F5F"/>
    <w:p w14:paraId="6B13A2BE" w14:textId="2AE28935" w:rsidR="00CA2BB0" w:rsidRPr="00CD13A7" w:rsidRDefault="00CD728C" w:rsidP="00A92E1E">
      <w:r>
        <w:t>N/A</w:t>
      </w:r>
    </w:p>
    <w:p w14:paraId="6B573BB2" w14:textId="77777777" w:rsidR="00CA2BB0" w:rsidRPr="00CD13A7" w:rsidRDefault="00CA2BB0" w:rsidP="00A92E1E"/>
    <w:p w14:paraId="0C9A126E" w14:textId="77777777" w:rsidR="00CA2BB0" w:rsidRPr="006341A9" w:rsidRDefault="00A22311" w:rsidP="006341A9">
      <w:pPr>
        <w:pStyle w:val="Titre1"/>
      </w:pPr>
      <w:bookmarkStart w:id="4" w:name="_Toc431548920"/>
      <w:r w:rsidRPr="006341A9">
        <w:lastRenderedPageBreak/>
        <w:t>Introduction</w:t>
      </w:r>
      <w:bookmarkEnd w:id="4"/>
    </w:p>
    <w:p w14:paraId="1D58D1AE" w14:textId="4EEA4D1D" w:rsidR="00EE1391" w:rsidRPr="00CA79D5" w:rsidRDefault="00EE1391" w:rsidP="00D05FA7">
      <w:pPr>
        <w:pStyle w:val="Paragraphedeliste"/>
        <w:rPr>
          <w:rFonts w:ascii="Arial" w:hAnsi="Arial" w:cs="Arial"/>
          <w:sz w:val="20"/>
        </w:rPr>
      </w:pPr>
    </w:p>
    <w:p w14:paraId="7370C691" w14:textId="106B5CCF" w:rsidR="00EE1391" w:rsidRDefault="00885EF7" w:rsidP="00EE1391">
      <w:pPr>
        <w:rPr>
          <w:lang w:val="it-IT"/>
        </w:rPr>
      </w:pPr>
      <w:r>
        <w:rPr>
          <w:lang w:val="it-IT"/>
        </w:rPr>
        <w:t xml:space="preserve">The </w:t>
      </w:r>
      <w:r>
        <w:rPr>
          <w:lang w:val="it-IT"/>
        </w:rPr>
        <w:t>Onboarding</w:t>
      </w:r>
      <w:r>
        <w:rPr>
          <w:lang w:val="it-IT"/>
        </w:rPr>
        <w:t xml:space="preserve"> API provides standardized mechanism</w:t>
      </w:r>
      <w:r w:rsidR="001B1E92">
        <w:rPr>
          <w:lang w:val="it-IT"/>
        </w:rPr>
        <w:t>s</w:t>
      </w:r>
      <w:r>
        <w:rPr>
          <w:lang w:val="it-IT"/>
        </w:rPr>
        <w:t xml:space="preserve"> for managing</w:t>
      </w:r>
      <w:r>
        <w:rPr>
          <w:lang w:val="it-IT"/>
        </w:rPr>
        <w:t xml:space="preserve"> an onboarding process.</w:t>
      </w:r>
    </w:p>
    <w:p w14:paraId="6F9F174B" w14:textId="6CACEAB8" w:rsidR="001B1E92" w:rsidRDefault="001B1E92" w:rsidP="00EE1391">
      <w:pPr>
        <w:rPr>
          <w:lang w:val="it-IT"/>
        </w:rPr>
      </w:pPr>
      <w:r>
        <w:rPr>
          <w:lang w:val="it-IT"/>
        </w:rPr>
        <w:t>The following resources are managed by this API:</w:t>
      </w:r>
    </w:p>
    <w:p w14:paraId="650E324F" w14:textId="041F641C" w:rsidR="001B1E92" w:rsidRDefault="001B1E92" w:rsidP="001B1E92">
      <w:pPr>
        <w:pStyle w:val="Paragraphedeliste"/>
        <w:numPr>
          <w:ilvl w:val="0"/>
          <w:numId w:val="10"/>
        </w:numPr>
      </w:pPr>
      <w:r w:rsidRPr="001B1E92">
        <w:rPr>
          <w:b/>
        </w:rPr>
        <w:t>PartnershipType</w:t>
      </w:r>
      <w:r>
        <w:t>: Identifies a type of a partnership between parties, including</w:t>
      </w:r>
      <w:r w:rsidR="000D0267">
        <w:t xml:space="preserve"> the list of roles types that are permitted (i.e </w:t>
      </w:r>
      <w:r w:rsidR="000D0267">
        <w:t>B</w:t>
      </w:r>
      <w:r w:rsidR="000D0267">
        <w:t>uyer, Seller</w:t>
      </w:r>
      <w:r w:rsidR="000D0267">
        <w:t>, Developper</w:t>
      </w:r>
      <w:r w:rsidR="000D0267">
        <w:t xml:space="preserve">). Role types may refer to </w:t>
      </w:r>
      <w:r w:rsidR="000D0267">
        <w:t>agreement specifications to be signed by parties playing the role.</w:t>
      </w:r>
      <w:r w:rsidR="000D0267">
        <w:t xml:space="preserve"> </w:t>
      </w:r>
      <w:r>
        <w:t xml:space="preserve"> </w:t>
      </w:r>
    </w:p>
    <w:p w14:paraId="057A2BC8" w14:textId="77777777" w:rsidR="00482217" w:rsidRDefault="00482217" w:rsidP="00482217">
      <w:pPr>
        <w:pStyle w:val="Paragraphedeliste"/>
      </w:pPr>
    </w:p>
    <w:p w14:paraId="5FB0A127" w14:textId="5A68C5D5" w:rsidR="001B1E92" w:rsidRPr="001B1E92" w:rsidRDefault="000D0267" w:rsidP="001B1E92">
      <w:pPr>
        <w:pStyle w:val="Paragraphedeliste"/>
        <w:numPr>
          <w:ilvl w:val="0"/>
          <w:numId w:val="10"/>
        </w:numPr>
      </w:pPr>
      <w:r>
        <w:rPr>
          <w:b/>
        </w:rPr>
        <w:t>PartyRole</w:t>
      </w:r>
      <w:r w:rsidR="001B1E92">
        <w:t xml:space="preserve">: An </w:t>
      </w:r>
      <w:r>
        <w:t xml:space="preserve">instantiation of one of the party roles defined for a partnership type.  Represents the fact that a given </w:t>
      </w:r>
      <w:r w:rsidRPr="000D0267">
        <w:rPr>
          <w:i/>
        </w:rPr>
        <w:t>party</w:t>
      </w:r>
      <w:r>
        <w:t xml:space="preserve"> will play a given </w:t>
      </w:r>
      <w:r w:rsidR="001B1E92">
        <w:t xml:space="preserve">identified role </w:t>
      </w:r>
      <w:r>
        <w:t xml:space="preserve">type in the context of a partnership type. </w:t>
      </w:r>
    </w:p>
    <w:p w14:paraId="3409D05F" w14:textId="3066AFE0" w:rsidR="00A22311" w:rsidRDefault="001B1E92" w:rsidP="001C3F58">
      <w:pPr>
        <w:rPr>
          <w:lang w:val="it-IT"/>
        </w:rPr>
      </w:pPr>
      <w:r>
        <w:rPr>
          <w:lang w:val="it-IT"/>
        </w:rPr>
        <w:t>The API allows the retrieval, creation, update and deletion of partnership type and its owned sub-resources.</w:t>
      </w:r>
    </w:p>
    <w:p w14:paraId="3F6438A1" w14:textId="7C92D5E1" w:rsidR="001B1E92" w:rsidRPr="001B1E92" w:rsidRDefault="001B1E92" w:rsidP="001C3F58">
      <w:pPr>
        <w:rPr>
          <w:b/>
          <w:u w:val="single"/>
          <w:lang w:val="it-IT"/>
        </w:rPr>
      </w:pPr>
      <w:r w:rsidRPr="001B1E92">
        <w:rPr>
          <w:b/>
          <w:u w:val="single"/>
          <w:lang w:val="it-IT"/>
        </w:rPr>
        <w:t>API Dependencies</w:t>
      </w:r>
    </w:p>
    <w:p w14:paraId="02DD3DA7" w14:textId="4D51559B" w:rsidR="001B1E92" w:rsidRDefault="001B1E92" w:rsidP="001C3F58">
      <w:pPr>
        <w:rPr>
          <w:lang w:val="it-IT"/>
        </w:rPr>
      </w:pPr>
      <w:r>
        <w:rPr>
          <w:lang w:val="it-IT"/>
        </w:rPr>
        <w:t>This API has strong dependencies with the following management APIs:</w:t>
      </w:r>
    </w:p>
    <w:p w14:paraId="05C230D3" w14:textId="413A9DEC" w:rsidR="000D0267" w:rsidRPr="001B1E92" w:rsidRDefault="000D0267" w:rsidP="000D0267">
      <w:pPr>
        <w:pStyle w:val="Paragraphedeliste"/>
        <w:numPr>
          <w:ilvl w:val="0"/>
          <w:numId w:val="10"/>
        </w:numPr>
      </w:pPr>
      <w:r>
        <w:t xml:space="preserve">Party </w:t>
      </w:r>
      <w:r>
        <w:t xml:space="preserve">Management </w:t>
      </w:r>
      <w:r>
        <w:t xml:space="preserve">API: </w:t>
      </w:r>
      <w:r>
        <w:t xml:space="preserve">used to </w:t>
      </w:r>
      <w:r>
        <w:t>query, create, update or delete</w:t>
      </w:r>
      <w:r>
        <w:t xml:space="preserve"> information on </w:t>
      </w:r>
      <w:r w:rsidRPr="000D0267">
        <w:rPr>
          <w:i/>
        </w:rPr>
        <w:t>individuals</w:t>
      </w:r>
      <w:r>
        <w:t xml:space="preserve"> or </w:t>
      </w:r>
      <w:r w:rsidRPr="000D0267">
        <w:rPr>
          <w:i/>
        </w:rPr>
        <w:t>organizations</w:t>
      </w:r>
      <w:r w:rsidR="00AB25C4">
        <w:t xml:space="preserve"> that will be onboarded.</w:t>
      </w:r>
    </w:p>
    <w:p w14:paraId="7B06C21A" w14:textId="0085FB40" w:rsidR="001B1E92" w:rsidRDefault="001B1E92" w:rsidP="001B1E92">
      <w:pPr>
        <w:pStyle w:val="Paragraphedeliste"/>
        <w:numPr>
          <w:ilvl w:val="0"/>
          <w:numId w:val="10"/>
        </w:numPr>
      </w:pPr>
      <w:r>
        <w:t>Agreement Management API: used to query, create, update or delete agreements and agreement specifications.</w:t>
      </w:r>
      <w:r w:rsidR="00AB25C4">
        <w:t xml:space="preserve"> These agreements need to be created and updated when signed by the involved parties.</w:t>
      </w:r>
    </w:p>
    <w:p w14:paraId="1BDCF40E" w14:textId="2F047DB3" w:rsidR="001B1E92" w:rsidRDefault="001B1E92" w:rsidP="001B1E92">
      <w:pPr>
        <w:pStyle w:val="Paragraphedeliste"/>
        <w:numPr>
          <w:ilvl w:val="0"/>
          <w:numId w:val="10"/>
        </w:numPr>
      </w:pPr>
      <w:r>
        <w:t>Account Management API: use</w:t>
      </w:r>
      <w:r w:rsidR="00AB25C4">
        <w:t>d</w:t>
      </w:r>
      <w:r>
        <w:t xml:space="preserve"> to retrieve, create, update or delete differents kinds of accounts that made be needed in the context  of the onboarding process, such as billing or settlement accounts and financial accounts.</w:t>
      </w:r>
    </w:p>
    <w:p w14:paraId="32C4CD78" w14:textId="20170BE1" w:rsidR="000D0267" w:rsidRDefault="000D0267" w:rsidP="000D0267">
      <w:r>
        <w:t>Other indirect APIs dependencies when using this API are:</w:t>
      </w:r>
    </w:p>
    <w:p w14:paraId="1E78E416" w14:textId="346D54C8" w:rsidR="000D0267" w:rsidRDefault="000D0267" w:rsidP="000D0267">
      <w:pPr>
        <w:pStyle w:val="Paragraphedeliste"/>
        <w:numPr>
          <w:ilvl w:val="0"/>
          <w:numId w:val="10"/>
        </w:numPr>
      </w:pPr>
      <w:r>
        <w:t>Product Catalog Management API: used to connect agreements to product offerings</w:t>
      </w:r>
    </w:p>
    <w:p w14:paraId="333372D6" w14:textId="77777777" w:rsidR="000D0267" w:rsidRDefault="000D0267" w:rsidP="000D0267">
      <w:pPr>
        <w:pStyle w:val="Paragraphedeliste"/>
        <w:numPr>
          <w:ilvl w:val="0"/>
          <w:numId w:val="10"/>
        </w:numPr>
      </w:pPr>
      <w:r>
        <w:t>Product Inventory Management API: retrieval of products related to product offerings.</w:t>
      </w:r>
    </w:p>
    <w:p w14:paraId="4CD4BF40" w14:textId="6C2446BB" w:rsidR="000D0267" w:rsidRDefault="000D0267" w:rsidP="000D0267">
      <w:pPr>
        <w:pStyle w:val="Paragraphedeliste"/>
        <w:numPr>
          <w:ilvl w:val="0"/>
          <w:numId w:val="10"/>
        </w:numPr>
      </w:pPr>
      <w:r>
        <w:t>Produc</w:t>
      </w:r>
      <w:r w:rsidR="00AD579D">
        <w:t>t O</w:t>
      </w:r>
      <w:r>
        <w:t>rdering management API: establishing order on available products</w:t>
      </w:r>
      <w:r w:rsidR="00AD579D">
        <w:t>.</w:t>
      </w:r>
    </w:p>
    <w:p w14:paraId="4A6E59C2" w14:textId="2ECD6837" w:rsidR="000D0267" w:rsidRDefault="000D0267" w:rsidP="000D0267">
      <w:pPr>
        <w:pStyle w:val="Paragraphedeliste"/>
      </w:pPr>
    </w:p>
    <w:p w14:paraId="23408075" w14:textId="7A41C9EF" w:rsidR="003664C1" w:rsidRPr="006341A9" w:rsidRDefault="003664C1" w:rsidP="003664C1">
      <w:pPr>
        <w:pStyle w:val="Titre1"/>
      </w:pPr>
      <w:bookmarkStart w:id="5" w:name="_Toc431548921"/>
      <w:r>
        <w:lastRenderedPageBreak/>
        <w:t>SAMPLE USE CASES</w:t>
      </w:r>
      <w:bookmarkEnd w:id="5"/>
    </w:p>
    <w:p w14:paraId="7FF23980" w14:textId="77777777" w:rsidR="00DD2301" w:rsidRDefault="00DD2301" w:rsidP="00DD2301">
      <w:pPr>
        <w:jc w:val="both"/>
      </w:pPr>
    </w:p>
    <w:p w14:paraId="367BB18E" w14:textId="0F693783" w:rsidR="00DD2301" w:rsidRDefault="00DD2301" w:rsidP="00DD2301">
      <w:pPr>
        <w:jc w:val="both"/>
      </w:pPr>
      <w:r w:rsidRPr="00C01D0A">
        <w:t xml:space="preserve">In this section we provide </w:t>
      </w:r>
      <w:r>
        <w:t xml:space="preserve">some </w:t>
      </w:r>
      <w:r w:rsidRPr="00C01D0A">
        <w:t xml:space="preserve">typical </w:t>
      </w:r>
      <w:r>
        <w:t xml:space="preserve">API </w:t>
      </w:r>
      <w:r w:rsidRPr="00C01D0A">
        <w:t>usage scenarios</w:t>
      </w:r>
      <w:r>
        <w:t xml:space="preserve"> described in a light-weight fashion</w:t>
      </w:r>
      <w:r w:rsidRPr="00C01D0A">
        <w:t xml:space="preserve">. </w:t>
      </w:r>
      <w:r>
        <w:t xml:space="preserve">The intent is not to describe all possible contexts of use of the API. Much more details on these use cases can be found in </w:t>
      </w:r>
      <w:r w:rsidR="00885EF7" w:rsidRPr="00506788">
        <w:t>“Open Digital Business Scenarios and Use Cases” document</w:t>
      </w:r>
      <w:r>
        <w:t>.</w:t>
      </w:r>
    </w:p>
    <w:p w14:paraId="13698126" w14:textId="0A94DE29" w:rsidR="00DD2301" w:rsidRPr="00E06AA7" w:rsidRDefault="00DD2301" w:rsidP="00DD2301">
      <w:pPr>
        <w:rPr>
          <w:b/>
          <w:u w:val="single"/>
        </w:rPr>
      </w:pPr>
      <w:r w:rsidRPr="00E06AA7">
        <w:rPr>
          <w:b/>
          <w:u w:val="single"/>
        </w:rPr>
        <w:t>A Global view</w:t>
      </w:r>
    </w:p>
    <w:p w14:paraId="2B7F9EF4" w14:textId="74CDAF8C" w:rsidR="00DD2301" w:rsidRDefault="00DD2301" w:rsidP="00DD2301">
      <w:r>
        <w:t>The figure below depicts the on-boarding business process at a very high level of abstraction.</w:t>
      </w:r>
    </w:p>
    <w:p w14:paraId="5A01B1D5" w14:textId="77777777" w:rsidR="00DD2301" w:rsidRDefault="00DD2301" w:rsidP="00DD2301">
      <w:pPr>
        <w:ind w:left="720"/>
      </w:pPr>
      <w:r>
        <w:rPr>
          <w:noProof/>
          <w:lang w:val="fr-FR" w:eastAsia="fr-FR"/>
        </w:rPr>
        <w:drawing>
          <wp:inline distT="0" distB="0" distL="0" distR="0" wp14:anchorId="176CE213" wp14:editId="1E4A3C61">
            <wp:extent cx="5181600" cy="6296025"/>
            <wp:effectExtent l="0" t="0" r="0" b="9525"/>
            <wp:docPr id="25602" name="Picture 2"/>
            <wp:cNvGraphicFramePr/>
            <a:graphic xmlns:a="http://schemas.openxmlformats.org/drawingml/2006/main">
              <a:graphicData uri="http://schemas.openxmlformats.org/drawingml/2006/picture">
                <pic:pic xmlns:pic="http://schemas.openxmlformats.org/drawingml/2006/picture">
                  <pic:nvPicPr>
                    <pic:cNvPr id="2560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5456" cy="6300711"/>
                    </a:xfrm>
                    <a:prstGeom prst="rect">
                      <a:avLst/>
                    </a:prstGeom>
                    <a:noFill/>
                    <a:ln>
                      <a:noFill/>
                    </a:ln>
                    <a:effectLst/>
                    <a:extLst/>
                  </pic:spPr>
                </pic:pic>
              </a:graphicData>
            </a:graphic>
          </wp:inline>
        </w:drawing>
      </w:r>
    </w:p>
    <w:p w14:paraId="5DA56C84" w14:textId="5AEC43A7" w:rsidR="00E06AA7" w:rsidRPr="00E06AA7" w:rsidRDefault="00E06AA7" w:rsidP="00DD2301">
      <w:pPr>
        <w:rPr>
          <w:b/>
          <w:u w:val="single"/>
        </w:rPr>
      </w:pPr>
      <w:r w:rsidRPr="00E06AA7">
        <w:rPr>
          <w:b/>
          <w:u w:val="single"/>
        </w:rPr>
        <w:lastRenderedPageBreak/>
        <w:t>Usage options for the API</w:t>
      </w:r>
    </w:p>
    <w:p w14:paraId="2A0CBAF2" w14:textId="609ED767" w:rsidR="00E06AA7" w:rsidRDefault="00E06AA7" w:rsidP="00DD2301">
      <w:r>
        <w:t xml:space="preserve">In the following we provide a list of sequence diagrams illustrating different usages of the API. A partner starts the interaction by accessing an “exposure layer”, which in turn communicates </w:t>
      </w:r>
      <w:proofErr w:type="spellStart"/>
      <w:r>
        <w:t>aith</w:t>
      </w:r>
      <w:proofErr w:type="spellEnd"/>
      <w:r>
        <w:t xml:space="preserve"> an “orchestration layer” which make calls to the On Boarding API.</w:t>
      </w:r>
    </w:p>
    <w:p w14:paraId="09E58248" w14:textId="7780FA3C" w:rsidR="00E06AA7" w:rsidRDefault="00E06AA7" w:rsidP="00DD2301">
      <w:pPr>
        <w:rPr>
          <w:rFonts w:cs="MS Shell Dlg 2"/>
        </w:rPr>
      </w:pPr>
      <w:r w:rsidRPr="00B57FF2">
        <w:rPr>
          <w:rFonts w:cs="MS Shell Dlg 2"/>
          <w:b/>
        </w:rPr>
        <w:t>Note:</w:t>
      </w:r>
      <w:r w:rsidRPr="00B57FF2">
        <w:rPr>
          <w:rFonts w:cs="MS Shell Dlg 2"/>
        </w:rPr>
        <w:t xml:space="preserve"> In these diagrams we assume that the “orchestration layer” performs direct calls to the APIs and implements as well the “hub” client listener interfaces to receive the notifications from the API. In contrast the way how the “orchestration layer” communicates with the “exposure layer” could be done in any way and does not assume for the “exposure layer” to support the API notification listener interfaces.</w:t>
      </w:r>
    </w:p>
    <w:p w14:paraId="37B9715F" w14:textId="77777777" w:rsidR="00E06AA7" w:rsidRDefault="00E06AA7" w:rsidP="00DD2301">
      <w:pPr>
        <w:rPr>
          <w:rFonts w:cs="MS Shell Dlg 2"/>
        </w:rPr>
      </w:pPr>
    </w:p>
    <w:p w14:paraId="70059355" w14:textId="77777777" w:rsidR="00E06AA7" w:rsidRPr="002D5448" w:rsidRDefault="00E06AA7" w:rsidP="00E06AA7">
      <w:pPr>
        <w:rPr>
          <w:u w:val="single"/>
        </w:rPr>
      </w:pPr>
      <w:r w:rsidRPr="002D5448">
        <w:rPr>
          <w:u w:val="single"/>
        </w:rPr>
        <w:t>Option 1: all resources are created without interaction with prospective partner</w:t>
      </w:r>
    </w:p>
    <w:p w14:paraId="20F21459" w14:textId="77777777" w:rsidR="00E06AA7" w:rsidRDefault="00E06AA7" w:rsidP="00E06AA7">
      <w:r w:rsidRPr="002D5448">
        <w:t>(Sequence diagram corresponding to on boarding context details document description)</w:t>
      </w:r>
    </w:p>
    <w:p w14:paraId="59B15283" w14:textId="5B38FD57" w:rsidR="008B061C" w:rsidRPr="002D5448" w:rsidRDefault="008B061C" w:rsidP="00E06AA7">
      <w:r w:rsidRPr="00FD1C67">
        <w:rPr>
          <w:noProof/>
          <w:lang w:val="fr-FR" w:eastAsia="fr-FR"/>
        </w:rPr>
        <w:drawing>
          <wp:inline distT="0" distB="0" distL="0" distR="0" wp14:anchorId="345BD73C" wp14:editId="617DAC13">
            <wp:extent cx="6569075" cy="4455121"/>
            <wp:effectExtent l="0" t="0" r="317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75" cy="4455121"/>
                    </a:xfrm>
                    <a:prstGeom prst="rect">
                      <a:avLst/>
                    </a:prstGeom>
                    <a:noFill/>
                    <a:ln>
                      <a:noFill/>
                    </a:ln>
                  </pic:spPr>
                </pic:pic>
              </a:graphicData>
            </a:graphic>
          </wp:inline>
        </w:drawing>
      </w:r>
    </w:p>
    <w:p w14:paraId="0203668A" w14:textId="2D3F2DEC" w:rsidR="00E06AA7" w:rsidRDefault="00E06AA7" w:rsidP="00E06AA7"/>
    <w:p w14:paraId="57816531" w14:textId="77777777" w:rsidR="00E06AA7" w:rsidRPr="00B57FF2" w:rsidRDefault="00E06AA7" w:rsidP="00E06AA7">
      <w:pPr>
        <w:spacing w:after="0"/>
      </w:pPr>
      <w:r w:rsidRPr="00B57FF2">
        <w:t>This sequence diagram describes a partner on boarding process where:</w:t>
      </w:r>
    </w:p>
    <w:p w14:paraId="1A13F753" w14:textId="77777777" w:rsidR="00E06AA7" w:rsidRPr="00B57FF2" w:rsidRDefault="00E06AA7" w:rsidP="00E06AA7">
      <w:pPr>
        <w:pStyle w:val="Paragraphedeliste"/>
        <w:numPr>
          <w:ilvl w:val="0"/>
          <w:numId w:val="8"/>
        </w:numPr>
        <w:rPr>
          <w:lang w:val="en-US"/>
        </w:rPr>
      </w:pPr>
      <w:r>
        <w:rPr>
          <w:lang w:val="en-US"/>
        </w:rPr>
        <w:t>P</w:t>
      </w:r>
      <w:r w:rsidRPr="00B57FF2">
        <w:rPr>
          <w:lang w:val="en-US"/>
        </w:rPr>
        <w:t>rospective partner is not known by ecosystem manager system</w:t>
      </w:r>
    </w:p>
    <w:p w14:paraId="0B03F290" w14:textId="77777777" w:rsidR="00E06AA7" w:rsidRDefault="00E06AA7" w:rsidP="00E06AA7">
      <w:pPr>
        <w:pStyle w:val="Paragraphedeliste"/>
        <w:numPr>
          <w:ilvl w:val="0"/>
          <w:numId w:val="8"/>
        </w:numPr>
        <w:rPr>
          <w:lang w:val="en-US"/>
        </w:rPr>
      </w:pPr>
      <w:r>
        <w:rPr>
          <w:lang w:val="en-US"/>
        </w:rPr>
        <w:t>A</w:t>
      </w:r>
      <w:r w:rsidRPr="00B57FF2">
        <w:rPr>
          <w:lang w:val="en-US"/>
        </w:rPr>
        <w:t>ll resources (p</w:t>
      </w:r>
      <w:r>
        <w:rPr>
          <w:lang w:val="en-US"/>
        </w:rPr>
        <w:t xml:space="preserve">arty, </w:t>
      </w:r>
      <w:proofErr w:type="spellStart"/>
      <w:r>
        <w:rPr>
          <w:lang w:val="en-US"/>
        </w:rPr>
        <w:t>partyRole</w:t>
      </w:r>
      <w:proofErr w:type="spellEnd"/>
      <w:r>
        <w:rPr>
          <w:lang w:val="en-US"/>
        </w:rPr>
        <w:t xml:space="preserve">, </w:t>
      </w:r>
      <w:r w:rsidRPr="00B57FF2">
        <w:rPr>
          <w:lang w:val="en-US"/>
        </w:rPr>
        <w:t>agreement, billing account and / or  settlement account) are created without interaction with prospective partner</w:t>
      </w:r>
    </w:p>
    <w:p w14:paraId="317D35C3" w14:textId="77777777" w:rsidR="00E06AA7" w:rsidRPr="008B061C" w:rsidRDefault="00E06AA7" w:rsidP="00E06AA7">
      <w:pPr>
        <w:pStyle w:val="Paragraphedeliste"/>
        <w:numPr>
          <w:ilvl w:val="0"/>
          <w:numId w:val="8"/>
        </w:numPr>
        <w:rPr>
          <w:lang w:val="en-US"/>
        </w:rPr>
      </w:pPr>
      <w:r w:rsidRPr="008B061C">
        <w:rPr>
          <w:lang w:val="en-US"/>
        </w:rPr>
        <w:lastRenderedPageBreak/>
        <w:t>Receivable account is created optionally</w:t>
      </w:r>
    </w:p>
    <w:p w14:paraId="2B843D34" w14:textId="77777777" w:rsidR="00E06AA7" w:rsidRPr="00B57FF2" w:rsidRDefault="00E06AA7" w:rsidP="00E06AA7">
      <w:pPr>
        <w:pStyle w:val="Paragraphedeliste"/>
        <w:numPr>
          <w:ilvl w:val="0"/>
          <w:numId w:val="8"/>
        </w:numPr>
        <w:rPr>
          <w:lang w:val="en-US"/>
        </w:rPr>
      </w:pPr>
      <w:r w:rsidRPr="00B57FF2">
        <w:rPr>
          <w:lang w:val="en-US"/>
        </w:rPr>
        <w:t>Business logic:</w:t>
      </w:r>
    </w:p>
    <w:p w14:paraId="0B2CB2AF" w14:textId="77777777" w:rsidR="00E06AA7" w:rsidRPr="00B57FF2" w:rsidRDefault="00E06AA7" w:rsidP="00E06AA7">
      <w:pPr>
        <w:pStyle w:val="Paragraphedeliste"/>
        <w:numPr>
          <w:ilvl w:val="1"/>
          <w:numId w:val="8"/>
        </w:numPr>
        <w:rPr>
          <w:lang w:val="en-US"/>
        </w:rPr>
      </w:pPr>
      <w:r w:rsidRPr="00B57FF2">
        <w:rPr>
          <w:lang w:val="en-US"/>
        </w:rPr>
        <w:t xml:space="preserve">Controls party role creation and notifies exposure layer of </w:t>
      </w:r>
      <w:proofErr w:type="spellStart"/>
      <w:r w:rsidRPr="00B57FF2">
        <w:rPr>
          <w:lang w:val="en-US"/>
        </w:rPr>
        <w:t>partyRole</w:t>
      </w:r>
      <w:proofErr w:type="spellEnd"/>
      <w:r w:rsidRPr="00B57FF2">
        <w:rPr>
          <w:lang w:val="en-US"/>
        </w:rPr>
        <w:t xml:space="preserve"> creation or deficiencies if there are errors or inconsistencies</w:t>
      </w:r>
    </w:p>
    <w:p w14:paraId="4CCF9F4B" w14:textId="77777777" w:rsidR="00E06AA7" w:rsidRPr="00B57FF2" w:rsidRDefault="00E06AA7" w:rsidP="00E06AA7">
      <w:pPr>
        <w:pStyle w:val="Paragraphedeliste"/>
        <w:numPr>
          <w:ilvl w:val="1"/>
          <w:numId w:val="8"/>
        </w:numPr>
        <w:rPr>
          <w:lang w:val="en-US"/>
        </w:rPr>
      </w:pPr>
      <w:r w:rsidRPr="00B57FF2">
        <w:rPr>
          <w:lang w:val="en-US"/>
        </w:rPr>
        <w:t>Controls agreement creation and notifies exposure layer of agreement creation or deficiencies if there is errors or inconsistencies</w:t>
      </w:r>
    </w:p>
    <w:p w14:paraId="541ED12B" w14:textId="77777777" w:rsidR="00E06AA7" w:rsidRPr="00B57FF2" w:rsidRDefault="00E06AA7" w:rsidP="00E06AA7">
      <w:pPr>
        <w:pStyle w:val="Paragraphedeliste"/>
        <w:numPr>
          <w:ilvl w:val="0"/>
          <w:numId w:val="8"/>
        </w:numPr>
        <w:rPr>
          <w:lang w:val="en-US"/>
        </w:rPr>
      </w:pPr>
      <w:r w:rsidRPr="00B57FF2">
        <w:rPr>
          <w:lang w:val="en-US"/>
        </w:rPr>
        <w:t>Agreement creation can be performed several times</w:t>
      </w:r>
    </w:p>
    <w:p w14:paraId="3D4B3F0E" w14:textId="77777777" w:rsidR="00E06AA7" w:rsidRPr="00B57FF2" w:rsidRDefault="00E06AA7" w:rsidP="00E06AA7">
      <w:pPr>
        <w:pStyle w:val="Paragraphedeliste"/>
        <w:numPr>
          <w:ilvl w:val="0"/>
          <w:numId w:val="8"/>
        </w:numPr>
        <w:rPr>
          <w:lang w:val="en-US"/>
        </w:rPr>
      </w:pPr>
      <w:r>
        <w:rPr>
          <w:lang w:val="en-US"/>
        </w:rPr>
        <w:t>P</w:t>
      </w:r>
      <w:r w:rsidRPr="00B57FF2">
        <w:rPr>
          <w:lang w:val="en-US"/>
        </w:rPr>
        <w:t xml:space="preserve">rospective partner validate </w:t>
      </w:r>
      <w:proofErr w:type="spellStart"/>
      <w:r w:rsidRPr="00B57FF2">
        <w:rPr>
          <w:lang w:val="en-US"/>
        </w:rPr>
        <w:t>partyRole</w:t>
      </w:r>
      <w:proofErr w:type="spellEnd"/>
      <w:r w:rsidRPr="00B57FF2">
        <w:rPr>
          <w:lang w:val="en-US"/>
        </w:rPr>
        <w:t xml:space="preserve"> and, then, </w:t>
      </w:r>
      <w:proofErr w:type="spellStart"/>
      <w:r w:rsidRPr="00B57FF2">
        <w:rPr>
          <w:lang w:val="en-US"/>
        </w:rPr>
        <w:t>partyRole</w:t>
      </w:r>
      <w:proofErr w:type="spellEnd"/>
      <w:r w:rsidRPr="00B57FF2">
        <w:rPr>
          <w:lang w:val="en-US"/>
        </w:rPr>
        <w:t xml:space="preserve"> is updated</w:t>
      </w:r>
    </w:p>
    <w:p w14:paraId="0ABECD29" w14:textId="77777777" w:rsidR="00E06AA7" w:rsidRPr="00B57FF2" w:rsidRDefault="00E06AA7" w:rsidP="00E06AA7">
      <w:pPr>
        <w:pStyle w:val="Paragraphedeliste"/>
        <w:numPr>
          <w:ilvl w:val="0"/>
          <w:numId w:val="8"/>
        </w:numPr>
        <w:rPr>
          <w:lang w:val="en-US"/>
        </w:rPr>
      </w:pPr>
      <w:r>
        <w:rPr>
          <w:lang w:val="en-US"/>
        </w:rPr>
        <w:t>P</w:t>
      </w:r>
      <w:r w:rsidRPr="00B57FF2">
        <w:rPr>
          <w:lang w:val="en-US"/>
        </w:rPr>
        <w:t>rospective partner validate agreement and, then, agreement, billing account and / or settlement account  are updated</w:t>
      </w:r>
    </w:p>
    <w:p w14:paraId="54D165E6" w14:textId="77777777" w:rsidR="00E06AA7" w:rsidRPr="00B57FF2" w:rsidRDefault="00E06AA7" w:rsidP="00E06AA7">
      <w:pPr>
        <w:pStyle w:val="Paragraphedeliste"/>
        <w:numPr>
          <w:ilvl w:val="0"/>
          <w:numId w:val="8"/>
        </w:numPr>
        <w:rPr>
          <w:lang w:val="en-US"/>
        </w:rPr>
      </w:pPr>
      <w:r>
        <w:rPr>
          <w:lang w:val="en-US"/>
        </w:rPr>
        <w:t>B</w:t>
      </w:r>
      <w:r w:rsidRPr="00B57FF2">
        <w:rPr>
          <w:lang w:val="en-US"/>
        </w:rPr>
        <w:t>usiness logic manage partner credentials (out of API scope)</w:t>
      </w:r>
    </w:p>
    <w:p w14:paraId="003F17C1" w14:textId="77777777" w:rsidR="00E06AA7" w:rsidRPr="00B57FF2" w:rsidRDefault="00E06AA7" w:rsidP="00E06AA7">
      <w:pPr>
        <w:pStyle w:val="Paragraphedeliste"/>
        <w:numPr>
          <w:ilvl w:val="0"/>
          <w:numId w:val="8"/>
        </w:numPr>
        <w:rPr>
          <w:lang w:val="en-US"/>
        </w:rPr>
      </w:pPr>
      <w:r>
        <w:rPr>
          <w:lang w:val="en-US"/>
        </w:rPr>
        <w:t>P</w:t>
      </w:r>
      <w:r w:rsidRPr="00B57FF2">
        <w:rPr>
          <w:lang w:val="en-US"/>
        </w:rPr>
        <w:t>artner creates a product offering if allowed</w:t>
      </w:r>
    </w:p>
    <w:p w14:paraId="0F7EE982" w14:textId="77777777" w:rsidR="00E06AA7" w:rsidRPr="00B57FF2" w:rsidRDefault="00E06AA7" w:rsidP="00E06AA7">
      <w:pPr>
        <w:spacing w:after="0"/>
      </w:pPr>
      <w:r w:rsidRPr="00B57FF2">
        <w:t>Note:</w:t>
      </w:r>
    </w:p>
    <w:p w14:paraId="12D0E205" w14:textId="77777777" w:rsidR="00E06AA7" w:rsidRPr="00B57FF2" w:rsidRDefault="00E06AA7" w:rsidP="00E06AA7">
      <w:pPr>
        <w:pStyle w:val="Paragraphedeliste"/>
        <w:numPr>
          <w:ilvl w:val="0"/>
          <w:numId w:val="8"/>
        </w:numPr>
        <w:spacing w:after="0"/>
        <w:ind w:left="714" w:hanging="357"/>
        <w:rPr>
          <w:lang w:val="en-US"/>
        </w:rPr>
      </w:pPr>
      <w:r w:rsidRPr="00B57FF2">
        <w:rPr>
          <w:lang w:val="en-US"/>
        </w:rPr>
        <w:t>For the sake of readability, following actions are not presented on the sequence diagram</w:t>
      </w:r>
    </w:p>
    <w:p w14:paraId="727B87BA" w14:textId="77777777" w:rsidR="00E06AA7" w:rsidRPr="00B57FF2" w:rsidRDefault="00E06AA7" w:rsidP="00E06AA7">
      <w:pPr>
        <w:pStyle w:val="Paragraphedeliste"/>
        <w:numPr>
          <w:ilvl w:val="1"/>
          <w:numId w:val="8"/>
        </w:numPr>
        <w:spacing w:after="0"/>
        <w:rPr>
          <w:lang w:val="en-US"/>
        </w:rPr>
      </w:pPr>
      <w:r>
        <w:rPr>
          <w:lang w:val="en-US"/>
        </w:rPr>
        <w:t>S</w:t>
      </w:r>
      <w:r w:rsidRPr="00B57FF2">
        <w:rPr>
          <w:lang w:val="en-US"/>
        </w:rPr>
        <w:t xml:space="preserve">ubsequent actions in case of deficiencies when controlling </w:t>
      </w:r>
      <w:proofErr w:type="spellStart"/>
      <w:r w:rsidRPr="00B57FF2">
        <w:rPr>
          <w:lang w:val="en-US"/>
        </w:rPr>
        <w:t>partyRole</w:t>
      </w:r>
      <w:proofErr w:type="spellEnd"/>
      <w:r w:rsidRPr="00B57FF2">
        <w:rPr>
          <w:lang w:val="en-US"/>
        </w:rPr>
        <w:t xml:space="preserve"> or Agreement creation,</w:t>
      </w:r>
    </w:p>
    <w:p w14:paraId="0812D986" w14:textId="77777777" w:rsidR="00E06AA7" w:rsidRPr="00B57FF2" w:rsidRDefault="00E06AA7" w:rsidP="00E06AA7">
      <w:pPr>
        <w:pStyle w:val="Paragraphedeliste"/>
        <w:numPr>
          <w:ilvl w:val="1"/>
          <w:numId w:val="8"/>
        </w:numPr>
        <w:spacing w:after="0"/>
        <w:rPr>
          <w:lang w:val="en-US"/>
        </w:rPr>
      </w:pPr>
      <w:r w:rsidRPr="00B57FF2">
        <w:rPr>
          <w:lang w:val="en-US"/>
        </w:rPr>
        <w:t xml:space="preserve">Partner approval when it depends on </w:t>
      </w:r>
      <w:proofErr w:type="spellStart"/>
      <w:r w:rsidRPr="00B57FF2">
        <w:rPr>
          <w:lang w:val="en-US"/>
        </w:rPr>
        <w:t>partyRole</w:t>
      </w:r>
      <w:proofErr w:type="spellEnd"/>
      <w:r w:rsidRPr="00B57FF2">
        <w:rPr>
          <w:lang w:val="en-US"/>
        </w:rPr>
        <w:t xml:space="preserve"> and agreement creation</w:t>
      </w:r>
    </w:p>
    <w:p w14:paraId="562FA566" w14:textId="77777777" w:rsidR="00E06AA7" w:rsidRPr="00B57FF2" w:rsidRDefault="00E06AA7" w:rsidP="00E06AA7">
      <w:pPr>
        <w:pStyle w:val="Paragraphedeliste"/>
        <w:numPr>
          <w:ilvl w:val="1"/>
          <w:numId w:val="8"/>
        </w:numPr>
        <w:spacing w:after="0"/>
        <w:rPr>
          <w:lang w:val="en-US"/>
        </w:rPr>
      </w:pPr>
      <w:r>
        <w:rPr>
          <w:lang w:val="en-US"/>
        </w:rPr>
        <w:t>V</w:t>
      </w:r>
      <w:r w:rsidRPr="00B57FF2">
        <w:rPr>
          <w:lang w:val="en-US"/>
        </w:rPr>
        <w:t xml:space="preserve">erification if partner </w:t>
      </w:r>
      <w:proofErr w:type="spellStart"/>
      <w:r w:rsidRPr="00B57FF2">
        <w:rPr>
          <w:lang w:val="en-US"/>
        </w:rPr>
        <w:t>productOffering</w:t>
      </w:r>
      <w:proofErr w:type="spellEnd"/>
      <w:r w:rsidRPr="00B57FF2">
        <w:rPr>
          <w:lang w:val="en-US"/>
        </w:rPr>
        <w:t xml:space="preserve"> creation request is covered by an agreement</w:t>
      </w:r>
    </w:p>
    <w:p w14:paraId="7CE90AF9" w14:textId="77777777" w:rsidR="00E06AA7" w:rsidRPr="00B57FF2" w:rsidRDefault="00E06AA7" w:rsidP="00E06AA7">
      <w:pPr>
        <w:pStyle w:val="Paragraphedeliste"/>
        <w:numPr>
          <w:ilvl w:val="1"/>
          <w:numId w:val="8"/>
        </w:numPr>
        <w:spacing w:after="0"/>
        <w:rPr>
          <w:lang w:val="en-US"/>
        </w:rPr>
      </w:pPr>
      <w:r w:rsidRPr="00B57FF2">
        <w:rPr>
          <w:lang w:val="en-US"/>
        </w:rPr>
        <w:t>Product offering approval or rejection by ecosystem manager</w:t>
      </w:r>
    </w:p>
    <w:p w14:paraId="1356F942" w14:textId="77777777" w:rsidR="00E06AA7" w:rsidRPr="002D5448" w:rsidRDefault="00E06AA7" w:rsidP="00E06AA7">
      <w:pPr>
        <w:rPr>
          <w:u w:val="single"/>
        </w:rPr>
      </w:pPr>
      <w:r>
        <w:rPr>
          <w:u w:val="single"/>
        </w:rPr>
        <w:br w:type="page"/>
      </w:r>
      <w:r w:rsidRPr="002D5448">
        <w:rPr>
          <w:u w:val="single"/>
        </w:rPr>
        <w:lastRenderedPageBreak/>
        <w:t>Option 2: Party role / agreement resources creation follows interaction with prospective partner</w:t>
      </w:r>
    </w:p>
    <w:p w14:paraId="0AA503C4" w14:textId="77777777" w:rsidR="00E06AA7" w:rsidRDefault="00E06AA7" w:rsidP="00E06AA7">
      <w:r w:rsidRPr="002D5448">
        <w:t xml:space="preserve">(Agreement is selected automatically based on </w:t>
      </w:r>
      <w:proofErr w:type="spellStart"/>
      <w:r w:rsidRPr="002D5448">
        <w:t>partyrole</w:t>
      </w:r>
      <w:proofErr w:type="spellEnd"/>
      <w:r w:rsidRPr="002D5448">
        <w:t xml:space="preserve"> chosen)</w:t>
      </w:r>
    </w:p>
    <w:p w14:paraId="639D8767" w14:textId="2D6058FB" w:rsidR="008B061C" w:rsidRPr="002D5448" w:rsidRDefault="008B061C" w:rsidP="00E06AA7">
      <w:r w:rsidRPr="00FD1C67">
        <w:rPr>
          <w:noProof/>
          <w:lang w:val="fr-FR" w:eastAsia="fr-FR"/>
        </w:rPr>
        <w:drawing>
          <wp:inline distT="0" distB="0" distL="0" distR="0" wp14:anchorId="64425180" wp14:editId="5F3D7DCE">
            <wp:extent cx="6477000" cy="44450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4791" cy="4443485"/>
                    </a:xfrm>
                    <a:prstGeom prst="rect">
                      <a:avLst/>
                    </a:prstGeom>
                    <a:noFill/>
                    <a:ln>
                      <a:noFill/>
                    </a:ln>
                  </pic:spPr>
                </pic:pic>
              </a:graphicData>
            </a:graphic>
          </wp:inline>
        </w:drawing>
      </w:r>
    </w:p>
    <w:p w14:paraId="778E1ED0" w14:textId="78B302F9" w:rsidR="00E06AA7" w:rsidRDefault="00E06AA7" w:rsidP="00E06AA7"/>
    <w:p w14:paraId="2240FCA3" w14:textId="77777777" w:rsidR="00E06AA7" w:rsidRPr="00B57FF2" w:rsidRDefault="00E06AA7" w:rsidP="00E06AA7">
      <w:r w:rsidRPr="00B57FF2">
        <w:t>This sequence diagram describes a partner on boarding process where:</w:t>
      </w:r>
    </w:p>
    <w:p w14:paraId="3228C26C" w14:textId="77777777" w:rsidR="00E06AA7" w:rsidRPr="00B57FF2" w:rsidRDefault="00E06AA7" w:rsidP="00E06AA7">
      <w:pPr>
        <w:pStyle w:val="Paragraphedeliste"/>
        <w:numPr>
          <w:ilvl w:val="0"/>
          <w:numId w:val="8"/>
        </w:numPr>
        <w:rPr>
          <w:lang w:val="en-US"/>
        </w:rPr>
      </w:pPr>
      <w:r w:rsidRPr="00B57FF2">
        <w:rPr>
          <w:lang w:val="en-US"/>
        </w:rPr>
        <w:t>Prospective partner is not known by ecosystem manager system</w:t>
      </w:r>
    </w:p>
    <w:p w14:paraId="60B76E77" w14:textId="77777777" w:rsidR="00E06AA7" w:rsidRPr="00B57FF2" w:rsidRDefault="00E06AA7" w:rsidP="00E06AA7">
      <w:pPr>
        <w:pStyle w:val="Paragraphedeliste"/>
        <w:numPr>
          <w:ilvl w:val="0"/>
          <w:numId w:val="8"/>
        </w:numPr>
        <w:rPr>
          <w:lang w:val="en-US"/>
        </w:rPr>
      </w:pPr>
      <w:r w:rsidRPr="00B57FF2">
        <w:rPr>
          <w:lang w:val="en-US"/>
        </w:rPr>
        <w:t>Party resources is created</w:t>
      </w:r>
    </w:p>
    <w:p w14:paraId="7815C523" w14:textId="77777777" w:rsidR="00E06AA7" w:rsidRPr="00B57FF2" w:rsidRDefault="00E06AA7" w:rsidP="00E06AA7">
      <w:pPr>
        <w:pStyle w:val="Paragraphedeliste"/>
        <w:numPr>
          <w:ilvl w:val="0"/>
          <w:numId w:val="8"/>
        </w:numPr>
        <w:rPr>
          <w:lang w:val="en-US"/>
        </w:rPr>
      </w:pPr>
      <w:r w:rsidRPr="00B57FF2">
        <w:rPr>
          <w:lang w:val="en-US"/>
        </w:rPr>
        <w:t xml:space="preserve">List of </w:t>
      </w:r>
      <w:proofErr w:type="spellStart"/>
      <w:r w:rsidRPr="00B57FF2">
        <w:rPr>
          <w:lang w:val="en-US"/>
        </w:rPr>
        <w:t>partyRoleType</w:t>
      </w:r>
      <w:proofErr w:type="spellEnd"/>
      <w:r w:rsidRPr="00B57FF2">
        <w:rPr>
          <w:lang w:val="en-US"/>
        </w:rPr>
        <w:t xml:space="preserve"> is retrieved</w:t>
      </w:r>
    </w:p>
    <w:p w14:paraId="7638BDDB" w14:textId="77777777" w:rsidR="00E06AA7" w:rsidRPr="00B57FF2" w:rsidRDefault="00E06AA7" w:rsidP="00E06AA7">
      <w:pPr>
        <w:pStyle w:val="Paragraphedeliste"/>
        <w:numPr>
          <w:ilvl w:val="0"/>
          <w:numId w:val="8"/>
        </w:numPr>
        <w:rPr>
          <w:lang w:val="en-US"/>
        </w:rPr>
      </w:pPr>
      <w:r w:rsidRPr="00B57FF2">
        <w:rPr>
          <w:lang w:val="en-US"/>
        </w:rPr>
        <w:t xml:space="preserve">Prospective partner selects a </w:t>
      </w:r>
      <w:proofErr w:type="spellStart"/>
      <w:r w:rsidRPr="00B57FF2">
        <w:rPr>
          <w:lang w:val="en-US"/>
        </w:rPr>
        <w:t>partyRoleType</w:t>
      </w:r>
      <w:proofErr w:type="spellEnd"/>
    </w:p>
    <w:p w14:paraId="79D87B35" w14:textId="77777777" w:rsidR="00E06AA7" w:rsidRPr="008B061C" w:rsidRDefault="00E06AA7" w:rsidP="00E06AA7">
      <w:pPr>
        <w:pStyle w:val="Paragraphedeliste"/>
        <w:numPr>
          <w:ilvl w:val="0"/>
          <w:numId w:val="8"/>
        </w:numPr>
        <w:rPr>
          <w:lang w:val="en-US"/>
        </w:rPr>
      </w:pPr>
      <w:proofErr w:type="spellStart"/>
      <w:r w:rsidRPr="008B061C">
        <w:rPr>
          <w:lang w:val="en-US"/>
        </w:rPr>
        <w:t>PartyRole</w:t>
      </w:r>
      <w:proofErr w:type="spellEnd"/>
      <w:r w:rsidRPr="008B061C">
        <w:rPr>
          <w:lang w:val="en-US"/>
        </w:rPr>
        <w:t xml:space="preserve"> is created and receivable account can be optionally created</w:t>
      </w:r>
    </w:p>
    <w:p w14:paraId="00FB9BD1" w14:textId="77777777" w:rsidR="00E06AA7" w:rsidRPr="00B57FF2" w:rsidRDefault="00E06AA7" w:rsidP="00E06AA7">
      <w:pPr>
        <w:pStyle w:val="Paragraphedeliste"/>
        <w:numPr>
          <w:ilvl w:val="0"/>
          <w:numId w:val="8"/>
        </w:numPr>
        <w:rPr>
          <w:lang w:val="en-US"/>
        </w:rPr>
      </w:pPr>
      <w:r w:rsidRPr="00B57FF2">
        <w:rPr>
          <w:lang w:val="en-US"/>
        </w:rPr>
        <w:t xml:space="preserve">Business logic controls party role creation and notifies exposure layer of </w:t>
      </w:r>
      <w:proofErr w:type="spellStart"/>
      <w:r w:rsidRPr="00B57FF2">
        <w:rPr>
          <w:lang w:val="en-US"/>
        </w:rPr>
        <w:t>partyRole</w:t>
      </w:r>
      <w:proofErr w:type="spellEnd"/>
      <w:r w:rsidRPr="00B57FF2">
        <w:rPr>
          <w:lang w:val="en-US"/>
        </w:rPr>
        <w:t xml:space="preserve"> creation or deficiencies if there is errors or inconsistencies</w:t>
      </w:r>
    </w:p>
    <w:p w14:paraId="4F954245" w14:textId="77777777" w:rsidR="00E06AA7" w:rsidRPr="00B57FF2" w:rsidRDefault="00E06AA7" w:rsidP="00E06AA7">
      <w:pPr>
        <w:pStyle w:val="Paragraphedeliste"/>
        <w:numPr>
          <w:ilvl w:val="0"/>
          <w:numId w:val="8"/>
        </w:numPr>
        <w:rPr>
          <w:lang w:val="en-US"/>
        </w:rPr>
      </w:pPr>
      <w:r w:rsidRPr="00B57FF2">
        <w:rPr>
          <w:lang w:val="en-US"/>
        </w:rPr>
        <w:t>Agreement, billing account and / or settlement account resources are created</w:t>
      </w:r>
    </w:p>
    <w:p w14:paraId="2C1C2464" w14:textId="77777777" w:rsidR="00E06AA7" w:rsidRPr="00B57FF2" w:rsidRDefault="00E06AA7" w:rsidP="00E06AA7">
      <w:pPr>
        <w:pStyle w:val="Paragraphedeliste"/>
        <w:numPr>
          <w:ilvl w:val="0"/>
          <w:numId w:val="8"/>
        </w:numPr>
        <w:rPr>
          <w:lang w:val="en-US"/>
        </w:rPr>
      </w:pPr>
      <w:r w:rsidRPr="00B57FF2">
        <w:rPr>
          <w:lang w:val="en-US"/>
        </w:rPr>
        <w:t>Agreement creation can be performed several times</w:t>
      </w:r>
    </w:p>
    <w:p w14:paraId="4EACCEAB" w14:textId="77777777" w:rsidR="00E06AA7" w:rsidRPr="00B57FF2" w:rsidRDefault="00E06AA7" w:rsidP="00E06AA7">
      <w:pPr>
        <w:pStyle w:val="Paragraphedeliste"/>
        <w:numPr>
          <w:ilvl w:val="0"/>
          <w:numId w:val="8"/>
        </w:numPr>
        <w:rPr>
          <w:lang w:val="en-US"/>
        </w:rPr>
      </w:pPr>
      <w:r w:rsidRPr="00B57FF2">
        <w:rPr>
          <w:lang w:val="en-US"/>
        </w:rPr>
        <w:t>Prospective partner validate agreement and, then, agreement, billing account and / or settlement account  are updated</w:t>
      </w:r>
    </w:p>
    <w:p w14:paraId="568154C1" w14:textId="77777777" w:rsidR="00E06AA7" w:rsidRPr="00B57FF2" w:rsidRDefault="00E06AA7" w:rsidP="00E06AA7">
      <w:pPr>
        <w:pStyle w:val="Paragraphedeliste"/>
        <w:numPr>
          <w:ilvl w:val="0"/>
          <w:numId w:val="8"/>
        </w:numPr>
        <w:rPr>
          <w:lang w:val="en-US"/>
        </w:rPr>
      </w:pPr>
      <w:r w:rsidRPr="00B57FF2">
        <w:rPr>
          <w:lang w:val="en-US"/>
        </w:rPr>
        <w:t>Business logic controls agreement creation and notifies exposure layer of agreement creation or deficiencies if there is errors or inconsistencies</w:t>
      </w:r>
    </w:p>
    <w:p w14:paraId="3A9D59C3" w14:textId="77777777" w:rsidR="00E06AA7" w:rsidRPr="00B57FF2" w:rsidRDefault="00E06AA7" w:rsidP="00E06AA7">
      <w:pPr>
        <w:pStyle w:val="Paragraphedeliste"/>
        <w:numPr>
          <w:ilvl w:val="0"/>
          <w:numId w:val="8"/>
        </w:numPr>
        <w:spacing w:after="0"/>
        <w:rPr>
          <w:lang w:val="en-US"/>
        </w:rPr>
      </w:pPr>
      <w:r w:rsidRPr="00B57FF2">
        <w:rPr>
          <w:lang w:val="en-US"/>
        </w:rPr>
        <w:t xml:space="preserve">Partner is approved if its approval depends on </w:t>
      </w:r>
      <w:proofErr w:type="spellStart"/>
      <w:r w:rsidRPr="00B57FF2">
        <w:rPr>
          <w:lang w:val="en-US"/>
        </w:rPr>
        <w:t>partyRole</w:t>
      </w:r>
      <w:proofErr w:type="spellEnd"/>
      <w:r w:rsidRPr="00B57FF2">
        <w:rPr>
          <w:lang w:val="en-US"/>
        </w:rPr>
        <w:t xml:space="preserve"> and agreement creation </w:t>
      </w:r>
    </w:p>
    <w:p w14:paraId="41896C06" w14:textId="77777777" w:rsidR="00E06AA7" w:rsidRPr="00B57FF2" w:rsidRDefault="00E06AA7" w:rsidP="00E06AA7">
      <w:pPr>
        <w:pStyle w:val="Paragraphedeliste"/>
        <w:numPr>
          <w:ilvl w:val="0"/>
          <w:numId w:val="8"/>
        </w:numPr>
        <w:rPr>
          <w:lang w:val="en-US"/>
        </w:rPr>
      </w:pPr>
      <w:r w:rsidRPr="00B57FF2">
        <w:rPr>
          <w:lang w:val="en-US"/>
        </w:rPr>
        <w:lastRenderedPageBreak/>
        <w:t>Business logic manage partner credentials (out of API scope)</w:t>
      </w:r>
    </w:p>
    <w:p w14:paraId="50020862" w14:textId="77777777" w:rsidR="00E06AA7" w:rsidRPr="00B57FF2" w:rsidRDefault="00E06AA7" w:rsidP="00E06AA7">
      <w:pPr>
        <w:pStyle w:val="Paragraphedeliste"/>
        <w:numPr>
          <w:ilvl w:val="0"/>
          <w:numId w:val="8"/>
        </w:numPr>
        <w:rPr>
          <w:lang w:val="en-US"/>
        </w:rPr>
      </w:pPr>
      <w:r w:rsidRPr="00B57FF2">
        <w:rPr>
          <w:lang w:val="en-US"/>
        </w:rPr>
        <w:t xml:space="preserve">Business logic checks if partner </w:t>
      </w:r>
      <w:proofErr w:type="spellStart"/>
      <w:r w:rsidRPr="00B57FF2">
        <w:rPr>
          <w:lang w:val="en-US"/>
        </w:rPr>
        <w:t>productOffering</w:t>
      </w:r>
      <w:proofErr w:type="spellEnd"/>
      <w:r w:rsidRPr="00B57FF2">
        <w:rPr>
          <w:lang w:val="en-US"/>
        </w:rPr>
        <w:t xml:space="preserve"> creation request is covered by an agreement</w:t>
      </w:r>
    </w:p>
    <w:p w14:paraId="79086825" w14:textId="77777777" w:rsidR="00E06AA7" w:rsidRPr="00B57FF2" w:rsidRDefault="00E06AA7" w:rsidP="00E06AA7">
      <w:pPr>
        <w:pStyle w:val="Paragraphedeliste"/>
        <w:numPr>
          <w:ilvl w:val="0"/>
          <w:numId w:val="8"/>
        </w:numPr>
        <w:spacing w:after="0"/>
        <w:rPr>
          <w:lang w:val="en-US"/>
        </w:rPr>
      </w:pPr>
      <w:r w:rsidRPr="00B57FF2">
        <w:rPr>
          <w:lang w:val="en-US"/>
        </w:rPr>
        <w:t>Partner creates a product offering if allowed</w:t>
      </w:r>
    </w:p>
    <w:p w14:paraId="52905DC2" w14:textId="77777777" w:rsidR="00E06AA7" w:rsidRPr="00B57FF2" w:rsidRDefault="00E06AA7" w:rsidP="00E06AA7">
      <w:pPr>
        <w:pStyle w:val="Paragraphedeliste"/>
        <w:numPr>
          <w:ilvl w:val="0"/>
          <w:numId w:val="8"/>
        </w:numPr>
        <w:spacing w:after="0"/>
        <w:rPr>
          <w:lang w:val="en-US"/>
        </w:rPr>
      </w:pPr>
      <w:r w:rsidRPr="00B57FF2">
        <w:rPr>
          <w:lang w:val="en-US"/>
        </w:rPr>
        <w:t xml:space="preserve">Ecosystem manager approves or rejects product offering creation </w:t>
      </w:r>
    </w:p>
    <w:p w14:paraId="0769C128" w14:textId="77777777" w:rsidR="00E06AA7" w:rsidRPr="00B57FF2" w:rsidRDefault="00E06AA7" w:rsidP="00E06AA7">
      <w:pPr>
        <w:spacing w:after="0"/>
        <w:rPr>
          <w:b/>
        </w:rPr>
      </w:pPr>
      <w:r w:rsidRPr="00B57FF2">
        <w:rPr>
          <w:b/>
        </w:rPr>
        <w:t>Note:</w:t>
      </w:r>
    </w:p>
    <w:p w14:paraId="7F23E1A9" w14:textId="77777777" w:rsidR="00E06AA7" w:rsidRPr="00B57FF2" w:rsidRDefault="00E06AA7" w:rsidP="00E06AA7">
      <w:pPr>
        <w:pStyle w:val="Paragraphedeliste"/>
        <w:numPr>
          <w:ilvl w:val="0"/>
          <w:numId w:val="8"/>
        </w:numPr>
        <w:spacing w:after="0"/>
        <w:ind w:left="714" w:hanging="357"/>
        <w:rPr>
          <w:lang w:val="en-US"/>
        </w:rPr>
      </w:pPr>
      <w:r w:rsidRPr="00B57FF2">
        <w:rPr>
          <w:lang w:val="en-US"/>
        </w:rPr>
        <w:t xml:space="preserve">For the sake of readability, Partner subsequent action in case of deficiencies when controlling </w:t>
      </w:r>
      <w:proofErr w:type="spellStart"/>
      <w:r w:rsidRPr="00B57FF2">
        <w:rPr>
          <w:lang w:val="en-US"/>
        </w:rPr>
        <w:t>partyRole</w:t>
      </w:r>
      <w:proofErr w:type="spellEnd"/>
      <w:r w:rsidRPr="00B57FF2">
        <w:rPr>
          <w:lang w:val="en-US"/>
        </w:rPr>
        <w:t xml:space="preserve"> or Agreement creation are not presented on the sequence diagram</w:t>
      </w:r>
    </w:p>
    <w:p w14:paraId="1E951133" w14:textId="77777777" w:rsidR="00E06AA7" w:rsidRPr="002D5448" w:rsidRDefault="00E06AA7" w:rsidP="00E06AA7">
      <w:pPr>
        <w:rPr>
          <w:u w:val="single"/>
        </w:rPr>
      </w:pPr>
      <w:r w:rsidRPr="002D5448">
        <w:br w:type="page"/>
      </w:r>
      <w:r>
        <w:rPr>
          <w:u w:val="single"/>
        </w:rPr>
        <w:lastRenderedPageBreak/>
        <w:t>Option 3: p</w:t>
      </w:r>
      <w:r w:rsidRPr="002D5448">
        <w:rPr>
          <w:u w:val="single"/>
        </w:rPr>
        <w:t>arty role / agreement resources creation follows interaction with prospective partner</w:t>
      </w:r>
    </w:p>
    <w:p w14:paraId="57C18E4B" w14:textId="77777777" w:rsidR="00E06AA7" w:rsidRDefault="00E06AA7" w:rsidP="00E06AA7">
      <w:r w:rsidRPr="002D5448">
        <w:t>(Agreement is selected by prospective partner)</w:t>
      </w:r>
    </w:p>
    <w:p w14:paraId="0685FF33" w14:textId="3A07F2C7" w:rsidR="008B061C" w:rsidRPr="002D5448" w:rsidRDefault="008B061C" w:rsidP="00E06AA7">
      <w:r w:rsidRPr="0035080C">
        <w:rPr>
          <w:noProof/>
          <w:lang w:val="fr-FR" w:eastAsia="fr-FR"/>
        </w:rPr>
        <w:drawing>
          <wp:inline distT="0" distB="0" distL="0" distR="0" wp14:anchorId="5DF98B31" wp14:editId="495DBAE8">
            <wp:extent cx="5953125" cy="41756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186" cy="4181330"/>
                    </a:xfrm>
                    <a:prstGeom prst="rect">
                      <a:avLst/>
                    </a:prstGeom>
                    <a:noFill/>
                    <a:ln>
                      <a:noFill/>
                    </a:ln>
                  </pic:spPr>
                </pic:pic>
              </a:graphicData>
            </a:graphic>
          </wp:inline>
        </w:drawing>
      </w:r>
    </w:p>
    <w:p w14:paraId="377CB900" w14:textId="0902BB05" w:rsidR="00E06AA7" w:rsidRDefault="00E06AA7" w:rsidP="00E06AA7"/>
    <w:p w14:paraId="46D2021A" w14:textId="77777777" w:rsidR="00E06AA7" w:rsidRDefault="00E06AA7" w:rsidP="00E06AA7">
      <w:r>
        <w:t>This sequence diagram describes a partner on boarding process where:</w:t>
      </w:r>
    </w:p>
    <w:p w14:paraId="01A775C4" w14:textId="77777777" w:rsidR="00E06AA7" w:rsidRPr="00B57FF2" w:rsidRDefault="00E06AA7" w:rsidP="00E06AA7">
      <w:pPr>
        <w:pStyle w:val="Paragraphedeliste"/>
        <w:numPr>
          <w:ilvl w:val="0"/>
          <w:numId w:val="8"/>
        </w:numPr>
        <w:rPr>
          <w:lang w:val="en-US"/>
        </w:rPr>
      </w:pPr>
      <w:r w:rsidRPr="00B57FF2">
        <w:rPr>
          <w:lang w:val="en-US"/>
        </w:rPr>
        <w:t>Prospective partner is not known by ecosystem manager system</w:t>
      </w:r>
    </w:p>
    <w:p w14:paraId="105D9D46" w14:textId="77777777" w:rsidR="00E06AA7" w:rsidRPr="00B57FF2" w:rsidRDefault="00E06AA7" w:rsidP="00E06AA7">
      <w:pPr>
        <w:pStyle w:val="Paragraphedeliste"/>
        <w:numPr>
          <w:ilvl w:val="0"/>
          <w:numId w:val="8"/>
        </w:numPr>
        <w:rPr>
          <w:lang w:val="en-US"/>
        </w:rPr>
      </w:pPr>
      <w:r w:rsidRPr="00B57FF2">
        <w:rPr>
          <w:lang w:val="en-US"/>
        </w:rPr>
        <w:t>Party resources is created</w:t>
      </w:r>
    </w:p>
    <w:p w14:paraId="72673B54" w14:textId="77777777" w:rsidR="00E06AA7" w:rsidRPr="00B57FF2" w:rsidRDefault="00E06AA7" w:rsidP="00E06AA7">
      <w:pPr>
        <w:pStyle w:val="Paragraphedeliste"/>
        <w:numPr>
          <w:ilvl w:val="0"/>
          <w:numId w:val="8"/>
        </w:numPr>
        <w:rPr>
          <w:lang w:val="en-US"/>
        </w:rPr>
      </w:pPr>
      <w:r w:rsidRPr="00B57FF2">
        <w:rPr>
          <w:lang w:val="en-US"/>
        </w:rPr>
        <w:t xml:space="preserve">List of </w:t>
      </w:r>
      <w:proofErr w:type="spellStart"/>
      <w:r w:rsidRPr="00B57FF2">
        <w:rPr>
          <w:lang w:val="en-US"/>
        </w:rPr>
        <w:t>partyRoleType</w:t>
      </w:r>
      <w:proofErr w:type="spellEnd"/>
      <w:r w:rsidRPr="00B57FF2">
        <w:rPr>
          <w:lang w:val="en-US"/>
        </w:rPr>
        <w:t xml:space="preserve">  is retrieved</w:t>
      </w:r>
    </w:p>
    <w:p w14:paraId="7D5BF3FE" w14:textId="77777777" w:rsidR="00E06AA7" w:rsidRPr="00B57FF2" w:rsidRDefault="00E06AA7" w:rsidP="00E06AA7">
      <w:pPr>
        <w:pStyle w:val="Paragraphedeliste"/>
        <w:numPr>
          <w:ilvl w:val="0"/>
          <w:numId w:val="8"/>
        </w:numPr>
        <w:rPr>
          <w:lang w:val="en-US"/>
        </w:rPr>
      </w:pPr>
      <w:r w:rsidRPr="00B57FF2">
        <w:rPr>
          <w:lang w:val="en-US"/>
        </w:rPr>
        <w:t xml:space="preserve">Prospective partner selects a </w:t>
      </w:r>
      <w:proofErr w:type="spellStart"/>
      <w:r w:rsidRPr="00B57FF2">
        <w:rPr>
          <w:lang w:val="en-US"/>
        </w:rPr>
        <w:t>partyRoleType</w:t>
      </w:r>
      <w:proofErr w:type="spellEnd"/>
    </w:p>
    <w:p w14:paraId="4BAC6410" w14:textId="77777777" w:rsidR="00E06AA7" w:rsidRPr="008B061C" w:rsidRDefault="00E06AA7" w:rsidP="00E06AA7">
      <w:pPr>
        <w:pStyle w:val="Paragraphedeliste"/>
        <w:numPr>
          <w:ilvl w:val="0"/>
          <w:numId w:val="8"/>
        </w:numPr>
        <w:rPr>
          <w:lang w:val="en-US"/>
        </w:rPr>
      </w:pPr>
      <w:proofErr w:type="spellStart"/>
      <w:r w:rsidRPr="008B061C">
        <w:rPr>
          <w:lang w:val="en-US"/>
        </w:rPr>
        <w:t>PartyRole</w:t>
      </w:r>
      <w:proofErr w:type="spellEnd"/>
      <w:r w:rsidRPr="008B061C">
        <w:rPr>
          <w:lang w:val="en-US"/>
        </w:rPr>
        <w:t xml:space="preserve"> is created and receivable account can be optionally created</w:t>
      </w:r>
    </w:p>
    <w:p w14:paraId="2F879F57" w14:textId="77777777" w:rsidR="00E06AA7" w:rsidRPr="00B57FF2" w:rsidRDefault="00E06AA7" w:rsidP="00E06AA7">
      <w:pPr>
        <w:pStyle w:val="Paragraphedeliste"/>
        <w:numPr>
          <w:ilvl w:val="0"/>
          <w:numId w:val="8"/>
        </w:numPr>
        <w:rPr>
          <w:lang w:val="en-US"/>
        </w:rPr>
      </w:pPr>
      <w:r w:rsidRPr="00B57FF2">
        <w:rPr>
          <w:lang w:val="en-US"/>
        </w:rPr>
        <w:t xml:space="preserve">Business logic controls party role creation and notifies exposure layer of </w:t>
      </w:r>
      <w:proofErr w:type="spellStart"/>
      <w:r w:rsidRPr="00B57FF2">
        <w:rPr>
          <w:lang w:val="en-US"/>
        </w:rPr>
        <w:t>partyRole</w:t>
      </w:r>
      <w:proofErr w:type="spellEnd"/>
      <w:r w:rsidRPr="00B57FF2">
        <w:rPr>
          <w:lang w:val="en-US"/>
        </w:rPr>
        <w:t xml:space="preserve"> creation or deficiencies if there is errors or inconsistencies</w:t>
      </w:r>
    </w:p>
    <w:p w14:paraId="00F8AB2B" w14:textId="77777777" w:rsidR="00E06AA7" w:rsidRPr="00B57FF2" w:rsidRDefault="00E06AA7" w:rsidP="00E06AA7">
      <w:pPr>
        <w:pStyle w:val="Paragraphedeliste"/>
        <w:numPr>
          <w:ilvl w:val="0"/>
          <w:numId w:val="8"/>
        </w:numPr>
        <w:rPr>
          <w:lang w:val="en-US"/>
        </w:rPr>
      </w:pPr>
      <w:r w:rsidRPr="00B57FF2">
        <w:rPr>
          <w:lang w:val="en-US"/>
        </w:rPr>
        <w:t xml:space="preserve">List of agreement specifications  is retrieved based on </w:t>
      </w:r>
      <w:proofErr w:type="spellStart"/>
      <w:r w:rsidRPr="00B57FF2">
        <w:rPr>
          <w:lang w:val="en-US"/>
        </w:rPr>
        <w:t>partyRoleType</w:t>
      </w:r>
      <w:proofErr w:type="spellEnd"/>
      <w:r w:rsidRPr="00B57FF2">
        <w:rPr>
          <w:lang w:val="en-US"/>
        </w:rPr>
        <w:t xml:space="preserve"> and/or service category</w:t>
      </w:r>
    </w:p>
    <w:p w14:paraId="5ECB4CF0" w14:textId="77777777" w:rsidR="00E06AA7" w:rsidRPr="00B57FF2" w:rsidRDefault="00E06AA7" w:rsidP="00E06AA7">
      <w:pPr>
        <w:pStyle w:val="Paragraphedeliste"/>
        <w:numPr>
          <w:ilvl w:val="0"/>
          <w:numId w:val="8"/>
        </w:numPr>
        <w:rPr>
          <w:lang w:val="en-US"/>
        </w:rPr>
      </w:pPr>
      <w:r w:rsidRPr="00B57FF2">
        <w:rPr>
          <w:lang w:val="en-US"/>
        </w:rPr>
        <w:t>Prospective partner selects an agreement specification</w:t>
      </w:r>
    </w:p>
    <w:p w14:paraId="3853757F" w14:textId="77777777" w:rsidR="00E06AA7" w:rsidRPr="00B57FF2" w:rsidRDefault="00E06AA7" w:rsidP="00E06AA7">
      <w:pPr>
        <w:pStyle w:val="Paragraphedeliste"/>
        <w:numPr>
          <w:ilvl w:val="0"/>
          <w:numId w:val="8"/>
        </w:numPr>
        <w:rPr>
          <w:lang w:val="en-US"/>
        </w:rPr>
      </w:pPr>
      <w:r w:rsidRPr="00B57FF2">
        <w:rPr>
          <w:lang w:val="en-US"/>
        </w:rPr>
        <w:t xml:space="preserve">Agreement is created </w:t>
      </w:r>
    </w:p>
    <w:p w14:paraId="74CF5410" w14:textId="77777777" w:rsidR="00E06AA7" w:rsidRPr="00B57FF2" w:rsidRDefault="00E06AA7" w:rsidP="00E06AA7">
      <w:pPr>
        <w:pStyle w:val="Paragraphedeliste"/>
        <w:numPr>
          <w:ilvl w:val="0"/>
          <w:numId w:val="8"/>
        </w:numPr>
        <w:rPr>
          <w:lang w:val="en-US"/>
        </w:rPr>
      </w:pPr>
      <w:r w:rsidRPr="00B57FF2">
        <w:rPr>
          <w:lang w:val="en-US"/>
        </w:rPr>
        <w:t>Business logic controls agreement creation and notifies exposure layer of agreement creation or deficiencies if there is errors or inconsistencies</w:t>
      </w:r>
    </w:p>
    <w:p w14:paraId="50D8DC3A" w14:textId="77777777" w:rsidR="00E06AA7" w:rsidRPr="00B57FF2" w:rsidRDefault="00E06AA7" w:rsidP="00E06AA7">
      <w:pPr>
        <w:pStyle w:val="Paragraphedeliste"/>
        <w:numPr>
          <w:ilvl w:val="0"/>
          <w:numId w:val="8"/>
        </w:numPr>
        <w:rPr>
          <w:lang w:val="en-US"/>
        </w:rPr>
      </w:pPr>
      <w:r w:rsidRPr="00B57FF2">
        <w:rPr>
          <w:lang w:val="en-US"/>
        </w:rPr>
        <w:t>Agreement creation can be performed several times</w:t>
      </w:r>
    </w:p>
    <w:p w14:paraId="2A8584FF" w14:textId="77777777" w:rsidR="00E06AA7" w:rsidRPr="00B57FF2" w:rsidRDefault="00E06AA7" w:rsidP="00E06AA7">
      <w:pPr>
        <w:pStyle w:val="Paragraphedeliste"/>
        <w:numPr>
          <w:ilvl w:val="0"/>
          <w:numId w:val="8"/>
        </w:numPr>
        <w:rPr>
          <w:lang w:val="en-US"/>
        </w:rPr>
      </w:pPr>
      <w:r w:rsidRPr="00B57FF2">
        <w:rPr>
          <w:lang w:val="en-US"/>
        </w:rPr>
        <w:t>Billing account and / or settlement account resources are created</w:t>
      </w:r>
    </w:p>
    <w:p w14:paraId="5F4C0200" w14:textId="77777777" w:rsidR="00E06AA7" w:rsidRPr="00B57FF2" w:rsidRDefault="00E06AA7" w:rsidP="00E06AA7">
      <w:pPr>
        <w:pStyle w:val="Paragraphedeliste"/>
        <w:numPr>
          <w:ilvl w:val="0"/>
          <w:numId w:val="8"/>
        </w:numPr>
        <w:spacing w:after="0"/>
        <w:rPr>
          <w:lang w:val="en-US"/>
        </w:rPr>
      </w:pPr>
      <w:r w:rsidRPr="00B57FF2">
        <w:rPr>
          <w:lang w:val="en-US"/>
        </w:rPr>
        <w:t xml:space="preserve">Partner is approved if its approval depends on </w:t>
      </w:r>
      <w:proofErr w:type="spellStart"/>
      <w:r w:rsidRPr="00B57FF2">
        <w:rPr>
          <w:lang w:val="en-US"/>
        </w:rPr>
        <w:t>partyRole</w:t>
      </w:r>
      <w:proofErr w:type="spellEnd"/>
      <w:r w:rsidRPr="00B57FF2">
        <w:rPr>
          <w:lang w:val="en-US"/>
        </w:rPr>
        <w:t xml:space="preserve"> and agreement creation </w:t>
      </w:r>
    </w:p>
    <w:p w14:paraId="01F5B244" w14:textId="77777777" w:rsidR="00E06AA7" w:rsidRPr="00B57FF2" w:rsidRDefault="00E06AA7" w:rsidP="00E06AA7">
      <w:pPr>
        <w:pStyle w:val="Paragraphedeliste"/>
        <w:numPr>
          <w:ilvl w:val="0"/>
          <w:numId w:val="8"/>
        </w:numPr>
        <w:rPr>
          <w:lang w:val="en-US"/>
        </w:rPr>
      </w:pPr>
      <w:r w:rsidRPr="00B57FF2">
        <w:rPr>
          <w:lang w:val="en-US"/>
        </w:rPr>
        <w:lastRenderedPageBreak/>
        <w:t>Business logic manage partner credentials (out of API scope)</w:t>
      </w:r>
    </w:p>
    <w:p w14:paraId="49C47C45" w14:textId="77777777" w:rsidR="00E06AA7" w:rsidRPr="00B57FF2" w:rsidRDefault="00E06AA7" w:rsidP="00E06AA7">
      <w:pPr>
        <w:pStyle w:val="Paragraphedeliste"/>
        <w:numPr>
          <w:ilvl w:val="0"/>
          <w:numId w:val="8"/>
        </w:numPr>
        <w:rPr>
          <w:lang w:val="en-US"/>
        </w:rPr>
      </w:pPr>
      <w:r w:rsidRPr="00B57FF2">
        <w:rPr>
          <w:lang w:val="en-US"/>
        </w:rPr>
        <w:t xml:space="preserve">Business logic checks if partner </w:t>
      </w:r>
      <w:proofErr w:type="spellStart"/>
      <w:r w:rsidRPr="00B57FF2">
        <w:rPr>
          <w:lang w:val="en-US"/>
        </w:rPr>
        <w:t>productOffering</w:t>
      </w:r>
      <w:proofErr w:type="spellEnd"/>
      <w:r w:rsidRPr="00B57FF2">
        <w:rPr>
          <w:lang w:val="en-US"/>
        </w:rPr>
        <w:t xml:space="preserve"> creation request is covered by an agreement</w:t>
      </w:r>
    </w:p>
    <w:p w14:paraId="11E04B4C" w14:textId="77777777" w:rsidR="00E06AA7" w:rsidRPr="00B57FF2" w:rsidRDefault="00E06AA7" w:rsidP="00E06AA7">
      <w:pPr>
        <w:pStyle w:val="Paragraphedeliste"/>
        <w:numPr>
          <w:ilvl w:val="0"/>
          <w:numId w:val="8"/>
        </w:numPr>
        <w:spacing w:after="0"/>
        <w:rPr>
          <w:lang w:val="en-US"/>
        </w:rPr>
      </w:pPr>
      <w:r w:rsidRPr="00B57FF2">
        <w:rPr>
          <w:lang w:val="en-US"/>
        </w:rPr>
        <w:t>Partner creates a product offering if allowed</w:t>
      </w:r>
    </w:p>
    <w:p w14:paraId="64B56020" w14:textId="77777777" w:rsidR="00E06AA7" w:rsidRPr="00B57FF2" w:rsidRDefault="00E06AA7" w:rsidP="00E06AA7">
      <w:pPr>
        <w:pStyle w:val="Paragraphedeliste"/>
        <w:numPr>
          <w:ilvl w:val="0"/>
          <w:numId w:val="8"/>
        </w:numPr>
        <w:spacing w:after="0"/>
        <w:rPr>
          <w:lang w:val="en-US"/>
        </w:rPr>
      </w:pPr>
      <w:r w:rsidRPr="00B57FF2">
        <w:rPr>
          <w:lang w:val="en-US"/>
        </w:rPr>
        <w:t xml:space="preserve">Ecosystem manager approves or rejects product offering creation </w:t>
      </w:r>
    </w:p>
    <w:p w14:paraId="1D358A56" w14:textId="77777777" w:rsidR="00E06AA7" w:rsidRPr="00B57FF2" w:rsidRDefault="00E06AA7" w:rsidP="00E06AA7">
      <w:pPr>
        <w:spacing w:after="0"/>
        <w:rPr>
          <w:b/>
        </w:rPr>
      </w:pPr>
      <w:r w:rsidRPr="00B57FF2">
        <w:rPr>
          <w:b/>
        </w:rPr>
        <w:t>Note:</w:t>
      </w:r>
    </w:p>
    <w:p w14:paraId="2A08CF7F" w14:textId="77777777" w:rsidR="00E06AA7" w:rsidRDefault="00E06AA7" w:rsidP="00E06AA7">
      <w:pPr>
        <w:pStyle w:val="Paragraphedeliste"/>
        <w:numPr>
          <w:ilvl w:val="0"/>
          <w:numId w:val="8"/>
        </w:numPr>
        <w:spacing w:after="0"/>
        <w:ind w:left="714" w:hanging="357"/>
        <w:rPr>
          <w:lang w:val="en-US"/>
        </w:rPr>
      </w:pPr>
      <w:r w:rsidRPr="00B57FF2">
        <w:rPr>
          <w:lang w:val="en-US"/>
        </w:rPr>
        <w:t xml:space="preserve">For the sake of readability, Partner subsequent action in case of deficiencies when controlling </w:t>
      </w:r>
      <w:proofErr w:type="spellStart"/>
      <w:r w:rsidRPr="00B57FF2">
        <w:rPr>
          <w:lang w:val="en-US"/>
        </w:rPr>
        <w:t>partyRole</w:t>
      </w:r>
      <w:proofErr w:type="spellEnd"/>
      <w:r w:rsidRPr="00B57FF2">
        <w:rPr>
          <w:lang w:val="en-US"/>
        </w:rPr>
        <w:t xml:space="preserve"> or Agreement creation are not presented on the sequence diagram</w:t>
      </w:r>
    </w:p>
    <w:p w14:paraId="48CD746A" w14:textId="77777777" w:rsidR="008B061C" w:rsidRPr="00B57FF2" w:rsidRDefault="008B061C" w:rsidP="008B061C">
      <w:pPr>
        <w:pStyle w:val="Paragraphedeliste"/>
        <w:spacing w:after="0"/>
        <w:ind w:left="714"/>
        <w:rPr>
          <w:lang w:val="en-US"/>
        </w:rPr>
      </w:pPr>
    </w:p>
    <w:p w14:paraId="2F0D1534" w14:textId="77777777" w:rsidR="00E06AA7" w:rsidRPr="002D5448" w:rsidRDefault="00E06AA7" w:rsidP="00E06AA7">
      <w:pPr>
        <w:rPr>
          <w:u w:val="single"/>
        </w:rPr>
      </w:pPr>
      <w:r>
        <w:rPr>
          <w:u w:val="single"/>
        </w:rPr>
        <w:t>Option 4</w:t>
      </w:r>
      <w:r w:rsidRPr="002D5448">
        <w:rPr>
          <w:u w:val="single"/>
        </w:rPr>
        <w:t xml:space="preserve">: </w:t>
      </w:r>
      <w:r>
        <w:rPr>
          <w:u w:val="single"/>
        </w:rPr>
        <w:t>agreement / p</w:t>
      </w:r>
      <w:r w:rsidRPr="004C5728">
        <w:rPr>
          <w:u w:val="single"/>
        </w:rPr>
        <w:t>arty role resources creation follows inte</w:t>
      </w:r>
      <w:r>
        <w:rPr>
          <w:u w:val="single"/>
        </w:rPr>
        <w:t xml:space="preserve">raction with prospective </w:t>
      </w:r>
      <w:r w:rsidRPr="002D5448">
        <w:rPr>
          <w:u w:val="single"/>
        </w:rPr>
        <w:t>partner</w:t>
      </w:r>
    </w:p>
    <w:p w14:paraId="23F32C1B" w14:textId="77777777" w:rsidR="00E06AA7" w:rsidRDefault="00E06AA7" w:rsidP="00E06AA7">
      <w:r>
        <w:t>(Party r</w:t>
      </w:r>
      <w:r w:rsidRPr="004C5728">
        <w:t>ole is selected automatically based upon</w:t>
      </w:r>
      <w:r>
        <w:t xml:space="preserve"> </w:t>
      </w:r>
      <w:r w:rsidRPr="004C5728">
        <w:t>agreement chosen)</w:t>
      </w:r>
    </w:p>
    <w:p w14:paraId="0CF7EDA4" w14:textId="67C4B9D9" w:rsidR="008B061C" w:rsidRPr="004C5728" w:rsidRDefault="008B061C" w:rsidP="00E06AA7">
      <w:r w:rsidRPr="0035080C">
        <w:rPr>
          <w:noProof/>
          <w:lang w:val="fr-FR" w:eastAsia="fr-FR"/>
        </w:rPr>
        <w:drawing>
          <wp:inline distT="0" distB="0" distL="0" distR="0" wp14:anchorId="011AACB4" wp14:editId="776013F5">
            <wp:extent cx="6010275" cy="42211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646" cy="4221382"/>
                    </a:xfrm>
                    <a:prstGeom prst="rect">
                      <a:avLst/>
                    </a:prstGeom>
                    <a:noFill/>
                    <a:ln>
                      <a:noFill/>
                    </a:ln>
                  </pic:spPr>
                </pic:pic>
              </a:graphicData>
            </a:graphic>
          </wp:inline>
        </w:drawing>
      </w:r>
    </w:p>
    <w:p w14:paraId="42EFD4D6" w14:textId="3571D6A8" w:rsidR="00E06AA7" w:rsidRDefault="00E06AA7" w:rsidP="00E06AA7">
      <w:pPr>
        <w:rPr>
          <w:u w:val="single"/>
        </w:rPr>
      </w:pPr>
    </w:p>
    <w:p w14:paraId="05C4E518" w14:textId="77777777" w:rsidR="00E06AA7" w:rsidRPr="00B57FF2" w:rsidRDefault="00E06AA7" w:rsidP="00E06AA7">
      <w:r w:rsidRPr="00B57FF2">
        <w:t>This sequence diagram describes a partner on boarding process where:</w:t>
      </w:r>
    </w:p>
    <w:p w14:paraId="6D958AE7" w14:textId="77777777" w:rsidR="00E06AA7" w:rsidRPr="00B57FF2" w:rsidRDefault="00E06AA7" w:rsidP="00E06AA7">
      <w:pPr>
        <w:pStyle w:val="Paragraphedeliste"/>
        <w:numPr>
          <w:ilvl w:val="0"/>
          <w:numId w:val="8"/>
        </w:numPr>
        <w:rPr>
          <w:lang w:val="en-US"/>
        </w:rPr>
      </w:pPr>
      <w:r w:rsidRPr="00B57FF2">
        <w:rPr>
          <w:lang w:val="en-US"/>
        </w:rPr>
        <w:t>Prospective partner is not known by ecosystem manager system</w:t>
      </w:r>
    </w:p>
    <w:p w14:paraId="1CFEC12C" w14:textId="77777777" w:rsidR="00E06AA7" w:rsidRPr="00B57FF2" w:rsidRDefault="00E06AA7" w:rsidP="00E06AA7">
      <w:pPr>
        <w:pStyle w:val="Paragraphedeliste"/>
        <w:numPr>
          <w:ilvl w:val="0"/>
          <w:numId w:val="8"/>
        </w:numPr>
        <w:rPr>
          <w:lang w:val="en-US"/>
        </w:rPr>
      </w:pPr>
      <w:r w:rsidRPr="00B57FF2">
        <w:rPr>
          <w:lang w:val="en-US"/>
        </w:rPr>
        <w:t>Party resources is created</w:t>
      </w:r>
    </w:p>
    <w:p w14:paraId="74457532" w14:textId="77777777" w:rsidR="00E06AA7" w:rsidRPr="00B57FF2" w:rsidRDefault="00E06AA7" w:rsidP="00E06AA7">
      <w:pPr>
        <w:pStyle w:val="Paragraphedeliste"/>
        <w:numPr>
          <w:ilvl w:val="0"/>
          <w:numId w:val="8"/>
        </w:numPr>
        <w:rPr>
          <w:lang w:val="en-US"/>
        </w:rPr>
      </w:pPr>
      <w:r w:rsidRPr="00B57FF2">
        <w:rPr>
          <w:lang w:val="en-US"/>
        </w:rPr>
        <w:t xml:space="preserve">List of agreement specifications  is retrieved based on </w:t>
      </w:r>
      <w:proofErr w:type="spellStart"/>
      <w:r w:rsidRPr="00B57FF2">
        <w:rPr>
          <w:lang w:val="en-US"/>
        </w:rPr>
        <w:t>partyRoleType</w:t>
      </w:r>
      <w:proofErr w:type="spellEnd"/>
      <w:r w:rsidRPr="00B57FF2">
        <w:rPr>
          <w:lang w:val="en-US"/>
        </w:rPr>
        <w:t xml:space="preserve"> and/or service category</w:t>
      </w:r>
    </w:p>
    <w:p w14:paraId="27ADF28E" w14:textId="77777777" w:rsidR="00E06AA7" w:rsidRPr="00B57FF2" w:rsidRDefault="00E06AA7" w:rsidP="00E06AA7">
      <w:pPr>
        <w:pStyle w:val="Paragraphedeliste"/>
        <w:numPr>
          <w:ilvl w:val="0"/>
          <w:numId w:val="8"/>
        </w:numPr>
        <w:rPr>
          <w:lang w:val="en-US"/>
        </w:rPr>
      </w:pPr>
      <w:r w:rsidRPr="00B57FF2">
        <w:rPr>
          <w:lang w:val="en-US"/>
        </w:rPr>
        <w:t>Prospective partner selects an agreement specification</w:t>
      </w:r>
    </w:p>
    <w:p w14:paraId="573F00EF" w14:textId="77777777" w:rsidR="00E06AA7" w:rsidRPr="00B57FF2" w:rsidRDefault="00E06AA7" w:rsidP="00E06AA7">
      <w:pPr>
        <w:pStyle w:val="Paragraphedeliste"/>
        <w:numPr>
          <w:ilvl w:val="0"/>
          <w:numId w:val="8"/>
        </w:numPr>
        <w:rPr>
          <w:lang w:val="en-US"/>
        </w:rPr>
      </w:pPr>
      <w:r w:rsidRPr="00B57FF2">
        <w:rPr>
          <w:lang w:val="en-US"/>
        </w:rPr>
        <w:t>Agreement is created</w:t>
      </w:r>
    </w:p>
    <w:p w14:paraId="2713B861" w14:textId="77777777" w:rsidR="00E06AA7" w:rsidRPr="00B57FF2" w:rsidRDefault="00E06AA7" w:rsidP="00E06AA7">
      <w:pPr>
        <w:pStyle w:val="Paragraphedeliste"/>
        <w:numPr>
          <w:ilvl w:val="0"/>
          <w:numId w:val="8"/>
        </w:numPr>
        <w:rPr>
          <w:lang w:val="en-US"/>
        </w:rPr>
      </w:pPr>
      <w:r w:rsidRPr="00B57FF2">
        <w:rPr>
          <w:lang w:val="en-US"/>
        </w:rPr>
        <w:t>Agreement creation can be performed several times</w:t>
      </w:r>
    </w:p>
    <w:p w14:paraId="3A9515C4" w14:textId="77777777" w:rsidR="00E06AA7" w:rsidRPr="00B57FF2" w:rsidRDefault="00E06AA7" w:rsidP="00E06AA7">
      <w:pPr>
        <w:pStyle w:val="Paragraphedeliste"/>
        <w:numPr>
          <w:ilvl w:val="0"/>
          <w:numId w:val="8"/>
        </w:numPr>
        <w:rPr>
          <w:lang w:val="en-US"/>
        </w:rPr>
      </w:pPr>
      <w:r w:rsidRPr="00B57FF2">
        <w:rPr>
          <w:lang w:val="en-US"/>
        </w:rPr>
        <w:lastRenderedPageBreak/>
        <w:t>Business logic controls agreement creation and notifies exposure layer of agreement creation or deficiencies if there is errors or inconsistencies</w:t>
      </w:r>
    </w:p>
    <w:p w14:paraId="0470C059" w14:textId="77777777" w:rsidR="00E06AA7" w:rsidRPr="00B57FF2" w:rsidRDefault="00E06AA7" w:rsidP="00E06AA7">
      <w:pPr>
        <w:pStyle w:val="Paragraphedeliste"/>
        <w:numPr>
          <w:ilvl w:val="0"/>
          <w:numId w:val="8"/>
        </w:numPr>
        <w:rPr>
          <w:lang w:val="en-US"/>
        </w:rPr>
      </w:pPr>
      <w:r w:rsidRPr="00B57FF2">
        <w:rPr>
          <w:lang w:val="en-US"/>
        </w:rPr>
        <w:t>Billing account and / or settlement account resources are created</w:t>
      </w:r>
    </w:p>
    <w:p w14:paraId="748FB606" w14:textId="77777777" w:rsidR="00E06AA7" w:rsidRPr="008B061C" w:rsidRDefault="00E06AA7" w:rsidP="00E06AA7">
      <w:pPr>
        <w:pStyle w:val="Paragraphedeliste"/>
        <w:numPr>
          <w:ilvl w:val="0"/>
          <w:numId w:val="8"/>
        </w:numPr>
        <w:rPr>
          <w:lang w:val="en-US"/>
        </w:rPr>
      </w:pPr>
      <w:proofErr w:type="spellStart"/>
      <w:r w:rsidRPr="008B061C">
        <w:rPr>
          <w:lang w:val="en-US"/>
        </w:rPr>
        <w:t>PartyRole</w:t>
      </w:r>
      <w:proofErr w:type="spellEnd"/>
      <w:r w:rsidRPr="008B061C">
        <w:rPr>
          <w:lang w:val="en-US"/>
        </w:rPr>
        <w:t xml:space="preserve"> is created depending on agreement specification selected and </w:t>
      </w:r>
      <w:proofErr w:type="spellStart"/>
      <w:r w:rsidRPr="008B061C">
        <w:rPr>
          <w:lang w:val="en-US"/>
        </w:rPr>
        <w:t>receivableAccount</w:t>
      </w:r>
      <w:proofErr w:type="spellEnd"/>
      <w:r w:rsidRPr="008B061C">
        <w:rPr>
          <w:lang w:val="en-US"/>
        </w:rPr>
        <w:t xml:space="preserve"> is optionally created</w:t>
      </w:r>
    </w:p>
    <w:p w14:paraId="4846FE03" w14:textId="77777777" w:rsidR="00E06AA7" w:rsidRPr="00B57FF2" w:rsidRDefault="00E06AA7" w:rsidP="00E06AA7">
      <w:pPr>
        <w:pStyle w:val="Paragraphedeliste"/>
        <w:numPr>
          <w:ilvl w:val="0"/>
          <w:numId w:val="8"/>
        </w:numPr>
        <w:rPr>
          <w:lang w:val="en-US"/>
        </w:rPr>
      </w:pPr>
      <w:r w:rsidRPr="00B57FF2">
        <w:rPr>
          <w:lang w:val="en-US"/>
        </w:rPr>
        <w:t xml:space="preserve">prospective partner validates </w:t>
      </w:r>
      <w:proofErr w:type="spellStart"/>
      <w:r w:rsidRPr="00B57FF2">
        <w:rPr>
          <w:lang w:val="en-US"/>
        </w:rPr>
        <w:t>partyRole</w:t>
      </w:r>
      <w:proofErr w:type="spellEnd"/>
      <w:r w:rsidRPr="00B57FF2">
        <w:rPr>
          <w:lang w:val="en-US"/>
        </w:rPr>
        <w:t xml:space="preserve"> and </w:t>
      </w:r>
      <w:proofErr w:type="spellStart"/>
      <w:r w:rsidRPr="00B57FF2">
        <w:rPr>
          <w:lang w:val="en-US"/>
        </w:rPr>
        <w:t>PartyRole</w:t>
      </w:r>
      <w:proofErr w:type="spellEnd"/>
      <w:r w:rsidRPr="00B57FF2">
        <w:rPr>
          <w:lang w:val="en-US"/>
        </w:rPr>
        <w:t xml:space="preserve"> is updated</w:t>
      </w:r>
    </w:p>
    <w:p w14:paraId="668BA044" w14:textId="77777777" w:rsidR="00E06AA7" w:rsidRPr="00B57FF2" w:rsidRDefault="00E06AA7" w:rsidP="00E06AA7">
      <w:pPr>
        <w:pStyle w:val="Paragraphedeliste"/>
        <w:numPr>
          <w:ilvl w:val="0"/>
          <w:numId w:val="8"/>
        </w:numPr>
        <w:rPr>
          <w:lang w:val="en-US"/>
        </w:rPr>
      </w:pPr>
      <w:r w:rsidRPr="00B57FF2">
        <w:rPr>
          <w:lang w:val="en-US"/>
        </w:rPr>
        <w:t xml:space="preserve">Business logic controls party role creation and notifies exposure layer of </w:t>
      </w:r>
      <w:proofErr w:type="spellStart"/>
      <w:r w:rsidRPr="00B57FF2">
        <w:rPr>
          <w:lang w:val="en-US"/>
        </w:rPr>
        <w:t>partyRole</w:t>
      </w:r>
      <w:proofErr w:type="spellEnd"/>
      <w:r w:rsidRPr="00B57FF2">
        <w:rPr>
          <w:lang w:val="en-US"/>
        </w:rPr>
        <w:t xml:space="preserve"> creation or deficiencies if there is errors or inconsistencies</w:t>
      </w:r>
    </w:p>
    <w:p w14:paraId="15902F1E" w14:textId="77777777" w:rsidR="00E06AA7" w:rsidRPr="00B57FF2" w:rsidRDefault="00E06AA7" w:rsidP="00E06AA7">
      <w:pPr>
        <w:pStyle w:val="Paragraphedeliste"/>
        <w:numPr>
          <w:ilvl w:val="0"/>
          <w:numId w:val="8"/>
        </w:numPr>
        <w:spacing w:after="0"/>
        <w:rPr>
          <w:lang w:val="en-US"/>
        </w:rPr>
      </w:pPr>
      <w:r w:rsidRPr="00B57FF2">
        <w:rPr>
          <w:lang w:val="en-US"/>
        </w:rPr>
        <w:t xml:space="preserve">Partner is approved if its approval depends on </w:t>
      </w:r>
      <w:proofErr w:type="spellStart"/>
      <w:r w:rsidRPr="00B57FF2">
        <w:rPr>
          <w:lang w:val="en-US"/>
        </w:rPr>
        <w:t>partyRole</w:t>
      </w:r>
      <w:proofErr w:type="spellEnd"/>
      <w:r w:rsidRPr="00B57FF2">
        <w:rPr>
          <w:lang w:val="en-US"/>
        </w:rPr>
        <w:t xml:space="preserve"> and agreement creation </w:t>
      </w:r>
    </w:p>
    <w:p w14:paraId="576C4047" w14:textId="77777777" w:rsidR="00E06AA7" w:rsidRPr="00B57FF2" w:rsidRDefault="00E06AA7" w:rsidP="00E06AA7">
      <w:pPr>
        <w:pStyle w:val="Paragraphedeliste"/>
        <w:numPr>
          <w:ilvl w:val="0"/>
          <w:numId w:val="8"/>
        </w:numPr>
        <w:rPr>
          <w:lang w:val="en-US"/>
        </w:rPr>
      </w:pPr>
      <w:r w:rsidRPr="00B57FF2">
        <w:rPr>
          <w:lang w:val="en-US"/>
        </w:rPr>
        <w:t>Business logic manage partner credentials (out of API scope)</w:t>
      </w:r>
    </w:p>
    <w:p w14:paraId="6EEACE57" w14:textId="77777777" w:rsidR="00E06AA7" w:rsidRPr="00B57FF2" w:rsidRDefault="00E06AA7" w:rsidP="00E06AA7">
      <w:pPr>
        <w:pStyle w:val="Paragraphedeliste"/>
        <w:numPr>
          <w:ilvl w:val="0"/>
          <w:numId w:val="8"/>
        </w:numPr>
        <w:rPr>
          <w:lang w:val="en-US"/>
        </w:rPr>
      </w:pPr>
      <w:r w:rsidRPr="00B57FF2">
        <w:rPr>
          <w:lang w:val="en-US"/>
        </w:rPr>
        <w:t xml:space="preserve">Business logic checks if partner </w:t>
      </w:r>
      <w:proofErr w:type="spellStart"/>
      <w:r w:rsidRPr="00B57FF2">
        <w:rPr>
          <w:lang w:val="en-US"/>
        </w:rPr>
        <w:t>productOffering</w:t>
      </w:r>
      <w:proofErr w:type="spellEnd"/>
      <w:r w:rsidRPr="00B57FF2">
        <w:rPr>
          <w:lang w:val="en-US"/>
        </w:rPr>
        <w:t xml:space="preserve"> creation request is covered by an agreement</w:t>
      </w:r>
    </w:p>
    <w:p w14:paraId="40FAC4AF" w14:textId="77777777" w:rsidR="00E06AA7" w:rsidRPr="00B57FF2" w:rsidRDefault="00E06AA7" w:rsidP="00E06AA7">
      <w:pPr>
        <w:pStyle w:val="Paragraphedeliste"/>
        <w:numPr>
          <w:ilvl w:val="0"/>
          <w:numId w:val="8"/>
        </w:numPr>
        <w:spacing w:after="0"/>
        <w:rPr>
          <w:lang w:val="en-US"/>
        </w:rPr>
      </w:pPr>
      <w:r w:rsidRPr="00B57FF2">
        <w:rPr>
          <w:lang w:val="en-US"/>
        </w:rPr>
        <w:t>Partner creates a product offering if allowed</w:t>
      </w:r>
    </w:p>
    <w:p w14:paraId="6F5848C2" w14:textId="77777777" w:rsidR="00E06AA7" w:rsidRPr="00B57FF2" w:rsidRDefault="00E06AA7" w:rsidP="00E06AA7">
      <w:pPr>
        <w:pStyle w:val="Paragraphedeliste"/>
        <w:numPr>
          <w:ilvl w:val="0"/>
          <w:numId w:val="8"/>
        </w:numPr>
        <w:spacing w:after="0"/>
        <w:rPr>
          <w:lang w:val="en-US"/>
        </w:rPr>
      </w:pPr>
      <w:r w:rsidRPr="00B57FF2">
        <w:rPr>
          <w:lang w:val="en-US"/>
        </w:rPr>
        <w:t xml:space="preserve">Ecosystem manager approves or rejects product offering creation </w:t>
      </w:r>
    </w:p>
    <w:p w14:paraId="28EC3CDB" w14:textId="77777777" w:rsidR="00E06AA7" w:rsidRPr="00B57FF2" w:rsidRDefault="00E06AA7" w:rsidP="00E06AA7">
      <w:pPr>
        <w:spacing w:after="0"/>
        <w:rPr>
          <w:b/>
        </w:rPr>
      </w:pPr>
      <w:r w:rsidRPr="00B57FF2">
        <w:rPr>
          <w:b/>
        </w:rPr>
        <w:t>Note:</w:t>
      </w:r>
    </w:p>
    <w:p w14:paraId="09E75323" w14:textId="77777777" w:rsidR="00E06AA7" w:rsidRDefault="00E06AA7" w:rsidP="00E06AA7">
      <w:pPr>
        <w:pStyle w:val="Paragraphedeliste"/>
        <w:numPr>
          <w:ilvl w:val="0"/>
          <w:numId w:val="8"/>
        </w:numPr>
        <w:spacing w:after="0"/>
        <w:ind w:left="714" w:hanging="357"/>
        <w:rPr>
          <w:lang w:val="en-US"/>
        </w:rPr>
      </w:pPr>
      <w:r w:rsidRPr="00B57FF2">
        <w:rPr>
          <w:lang w:val="en-US"/>
        </w:rPr>
        <w:t xml:space="preserve">For the sake of readability, Partner subsequent action in case of deficiencies when controlling </w:t>
      </w:r>
      <w:proofErr w:type="spellStart"/>
      <w:r w:rsidRPr="00B57FF2">
        <w:rPr>
          <w:lang w:val="en-US"/>
        </w:rPr>
        <w:t>partyRole</w:t>
      </w:r>
      <w:proofErr w:type="spellEnd"/>
      <w:r w:rsidRPr="00B57FF2">
        <w:rPr>
          <w:lang w:val="en-US"/>
        </w:rPr>
        <w:t xml:space="preserve"> or Agreement creation are not presented on the sequence diagram</w:t>
      </w:r>
    </w:p>
    <w:p w14:paraId="6B44B249" w14:textId="77777777" w:rsidR="008B061C" w:rsidRPr="00B57FF2" w:rsidRDefault="008B061C" w:rsidP="008B061C">
      <w:pPr>
        <w:pStyle w:val="Paragraphedeliste"/>
        <w:spacing w:after="0"/>
        <w:ind w:left="714"/>
        <w:rPr>
          <w:lang w:val="en-US"/>
        </w:rPr>
      </w:pPr>
    </w:p>
    <w:p w14:paraId="0A6D1453" w14:textId="77777777" w:rsidR="00E06AA7" w:rsidRDefault="00E06AA7" w:rsidP="00E06AA7">
      <w:pPr>
        <w:rPr>
          <w:u w:val="single"/>
        </w:rPr>
      </w:pPr>
      <w:r>
        <w:rPr>
          <w:u w:val="single"/>
        </w:rPr>
        <w:t>Option 5</w:t>
      </w:r>
      <w:r w:rsidRPr="002D5448">
        <w:rPr>
          <w:u w:val="single"/>
        </w:rPr>
        <w:t>:</w:t>
      </w:r>
      <w:r w:rsidRPr="004C5728">
        <w:rPr>
          <w:u w:val="single"/>
        </w:rPr>
        <w:t xml:space="preserve"> </w:t>
      </w:r>
      <w:proofErr w:type="spellStart"/>
      <w:r w:rsidRPr="004C5728">
        <w:rPr>
          <w:u w:val="single"/>
        </w:rPr>
        <w:t>Eheal</w:t>
      </w:r>
      <w:r>
        <w:rPr>
          <w:u w:val="single"/>
        </w:rPr>
        <w:t>t</w:t>
      </w:r>
      <w:r w:rsidRPr="004C5728">
        <w:rPr>
          <w:u w:val="single"/>
        </w:rPr>
        <w:t>h</w:t>
      </w:r>
      <w:proofErr w:type="spellEnd"/>
      <w:r w:rsidRPr="004C5728">
        <w:rPr>
          <w:u w:val="single"/>
        </w:rPr>
        <w:t xml:space="preserve"> partner on boarding use case: billing and settlement accounts are created after party</w:t>
      </w:r>
    </w:p>
    <w:p w14:paraId="15B166E2" w14:textId="77777777" w:rsidR="00E06AA7" w:rsidRDefault="00E06AA7" w:rsidP="00E06AA7">
      <w:r w:rsidRPr="004C5728">
        <w:t>(Then service information is provided and agre</w:t>
      </w:r>
      <w:r>
        <w:t>e</w:t>
      </w:r>
      <w:r w:rsidRPr="004C5728">
        <w:t>ment is created)</w:t>
      </w:r>
    </w:p>
    <w:p w14:paraId="781B2AA7" w14:textId="45404BB8" w:rsidR="008B061C" w:rsidRDefault="008B061C" w:rsidP="00E06AA7">
      <w:r w:rsidRPr="0035080C">
        <w:rPr>
          <w:noProof/>
          <w:lang w:val="fr-FR" w:eastAsia="fr-FR"/>
        </w:rPr>
        <w:drawing>
          <wp:inline distT="0" distB="0" distL="0" distR="0" wp14:anchorId="4EA59FD8" wp14:editId="47A51EE0">
            <wp:extent cx="6569075" cy="4507844"/>
            <wp:effectExtent l="0" t="0" r="3175"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9075" cy="4507844"/>
                    </a:xfrm>
                    <a:prstGeom prst="rect">
                      <a:avLst/>
                    </a:prstGeom>
                    <a:noFill/>
                    <a:ln>
                      <a:noFill/>
                    </a:ln>
                  </pic:spPr>
                </pic:pic>
              </a:graphicData>
            </a:graphic>
          </wp:inline>
        </w:drawing>
      </w:r>
    </w:p>
    <w:p w14:paraId="51C49E74" w14:textId="249E43CE" w:rsidR="00E06AA7" w:rsidRDefault="00E06AA7" w:rsidP="00E06AA7"/>
    <w:p w14:paraId="7EFFA460" w14:textId="77777777" w:rsidR="00E06AA7" w:rsidRDefault="00E06AA7" w:rsidP="00E06AA7">
      <w:r>
        <w:t>This sequence diagram describes the eHealth partner on boarding process where:</w:t>
      </w:r>
    </w:p>
    <w:p w14:paraId="3051E7B8" w14:textId="77777777" w:rsidR="00E06AA7" w:rsidRDefault="00E06AA7" w:rsidP="00E06AA7">
      <w:pPr>
        <w:pStyle w:val="Paragraphedeliste"/>
        <w:numPr>
          <w:ilvl w:val="0"/>
          <w:numId w:val="8"/>
        </w:numPr>
        <w:rPr>
          <w:lang w:val="en-US"/>
        </w:rPr>
      </w:pPr>
      <w:r>
        <w:rPr>
          <w:lang w:val="en-US"/>
        </w:rPr>
        <w:t>prospective partner is not known by ecosystem manager system</w:t>
      </w:r>
    </w:p>
    <w:p w14:paraId="51334673" w14:textId="77777777" w:rsidR="00E06AA7" w:rsidRPr="008B061C" w:rsidRDefault="00E06AA7" w:rsidP="00E06AA7">
      <w:pPr>
        <w:pStyle w:val="Paragraphedeliste"/>
        <w:numPr>
          <w:ilvl w:val="0"/>
          <w:numId w:val="8"/>
        </w:numPr>
        <w:rPr>
          <w:lang w:val="en-US"/>
        </w:rPr>
      </w:pPr>
      <w:r w:rsidRPr="008B061C">
        <w:rPr>
          <w:lang w:val="en-US"/>
        </w:rPr>
        <w:t xml:space="preserve">Creation of partner includes creation of Party, </w:t>
      </w:r>
      <w:proofErr w:type="spellStart"/>
      <w:r w:rsidRPr="008B061C">
        <w:rPr>
          <w:lang w:val="en-US"/>
        </w:rPr>
        <w:t>PartyRole</w:t>
      </w:r>
      <w:proofErr w:type="spellEnd"/>
      <w:r w:rsidRPr="008B061C">
        <w:rPr>
          <w:lang w:val="en-US"/>
        </w:rPr>
        <w:t xml:space="preserve"> and, optionally, </w:t>
      </w:r>
      <w:proofErr w:type="spellStart"/>
      <w:r w:rsidRPr="008B061C">
        <w:rPr>
          <w:lang w:val="en-US"/>
        </w:rPr>
        <w:t>ReceivableAccount</w:t>
      </w:r>
      <w:proofErr w:type="spellEnd"/>
    </w:p>
    <w:p w14:paraId="372283FE" w14:textId="77777777" w:rsidR="00E06AA7" w:rsidRDefault="00E06AA7" w:rsidP="00E06AA7">
      <w:pPr>
        <w:pStyle w:val="Paragraphedeliste"/>
        <w:numPr>
          <w:ilvl w:val="0"/>
          <w:numId w:val="8"/>
        </w:numPr>
        <w:rPr>
          <w:lang w:val="en-US"/>
        </w:rPr>
      </w:pPr>
      <w:r>
        <w:rPr>
          <w:lang w:val="en-US"/>
        </w:rPr>
        <w:t>Creation of billing account is triggered by an account creation request from partner</w:t>
      </w:r>
    </w:p>
    <w:p w14:paraId="422E756D" w14:textId="77777777" w:rsidR="00E06AA7" w:rsidRDefault="00E06AA7" w:rsidP="00E06AA7">
      <w:pPr>
        <w:pStyle w:val="Paragraphedeliste"/>
        <w:numPr>
          <w:ilvl w:val="0"/>
          <w:numId w:val="8"/>
        </w:numPr>
        <w:rPr>
          <w:lang w:val="en-US"/>
        </w:rPr>
      </w:pPr>
      <w:r>
        <w:rPr>
          <w:lang w:val="en-US"/>
        </w:rPr>
        <w:t>“Service info” provision by partner triggers product offering creation</w:t>
      </w:r>
    </w:p>
    <w:p w14:paraId="0B5B9B63" w14:textId="77777777" w:rsidR="00E06AA7" w:rsidRDefault="00E06AA7" w:rsidP="00E06AA7">
      <w:pPr>
        <w:pStyle w:val="Paragraphedeliste"/>
        <w:numPr>
          <w:ilvl w:val="0"/>
          <w:numId w:val="9"/>
        </w:numPr>
        <w:rPr>
          <w:lang w:val="en-US"/>
        </w:rPr>
      </w:pPr>
      <w:r>
        <w:rPr>
          <w:lang w:val="en-US"/>
        </w:rPr>
        <w:t>Creation of product offering triggers agreement list notification.</w:t>
      </w:r>
    </w:p>
    <w:p w14:paraId="3A5A8989" w14:textId="77777777" w:rsidR="00E06AA7" w:rsidRDefault="00E06AA7" w:rsidP="00E06AA7">
      <w:r>
        <w:br w:type="page"/>
      </w:r>
    </w:p>
    <w:p w14:paraId="3E5B24D0" w14:textId="77777777" w:rsidR="00E06AA7" w:rsidRDefault="00E06AA7" w:rsidP="00E06AA7">
      <w:pPr>
        <w:rPr>
          <w:u w:val="single"/>
        </w:rPr>
      </w:pPr>
      <w:r w:rsidRPr="00303034">
        <w:rPr>
          <w:u w:val="single"/>
        </w:rPr>
        <w:lastRenderedPageBreak/>
        <w:t xml:space="preserve">Option 6: party has already selected a </w:t>
      </w:r>
      <w:proofErr w:type="spellStart"/>
      <w:r w:rsidRPr="00303034">
        <w:rPr>
          <w:u w:val="single"/>
        </w:rPr>
        <w:t>partyRole</w:t>
      </w:r>
      <w:proofErr w:type="spellEnd"/>
      <w:r w:rsidRPr="00303034">
        <w:rPr>
          <w:u w:val="single"/>
        </w:rPr>
        <w:t xml:space="preserve">, </w:t>
      </w:r>
      <w:proofErr w:type="spellStart"/>
      <w:r w:rsidRPr="00303034">
        <w:rPr>
          <w:u w:val="single"/>
        </w:rPr>
        <w:t>partyRole</w:t>
      </w:r>
      <w:proofErr w:type="spellEnd"/>
      <w:r w:rsidRPr="00303034">
        <w:rPr>
          <w:u w:val="single"/>
        </w:rPr>
        <w:t xml:space="preserve"> needs to be approved, Agreement signed by </w:t>
      </w:r>
      <w:proofErr w:type="spellStart"/>
      <w:r w:rsidRPr="00303034">
        <w:rPr>
          <w:u w:val="single"/>
        </w:rPr>
        <w:t>partyRole</w:t>
      </w:r>
      <w:proofErr w:type="spellEnd"/>
      <w:r w:rsidRPr="00303034">
        <w:rPr>
          <w:u w:val="single"/>
        </w:rPr>
        <w:t xml:space="preserve"> needs to be retrieved</w:t>
      </w:r>
    </w:p>
    <w:p w14:paraId="49A00373" w14:textId="77777777" w:rsidR="00E06AA7" w:rsidRDefault="00E06AA7" w:rsidP="00E06AA7">
      <w:r w:rsidRPr="00C1092B">
        <w:rPr>
          <w:noProof/>
          <w:lang w:val="fr-FR" w:eastAsia="fr-FR"/>
        </w:rPr>
        <w:drawing>
          <wp:inline distT="0" distB="0" distL="0" distR="0" wp14:anchorId="680199AD" wp14:editId="2071638E">
            <wp:extent cx="6645910" cy="46616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661614"/>
                    </a:xfrm>
                    <a:prstGeom prst="rect">
                      <a:avLst/>
                    </a:prstGeom>
                    <a:noFill/>
                    <a:ln>
                      <a:noFill/>
                    </a:ln>
                  </pic:spPr>
                </pic:pic>
              </a:graphicData>
            </a:graphic>
          </wp:inline>
        </w:drawing>
      </w:r>
    </w:p>
    <w:p w14:paraId="1AB11BFC" w14:textId="77777777" w:rsidR="00E06AA7" w:rsidRDefault="00E06AA7" w:rsidP="00E06AA7">
      <w:r>
        <w:t>This sequence diagram describes a partner on boarding process where:</w:t>
      </w:r>
    </w:p>
    <w:p w14:paraId="178B57C9" w14:textId="77777777" w:rsidR="00E06AA7" w:rsidRPr="00B57FF2" w:rsidRDefault="00E06AA7" w:rsidP="00E06AA7">
      <w:pPr>
        <w:pStyle w:val="Paragraphedeliste"/>
        <w:numPr>
          <w:ilvl w:val="0"/>
          <w:numId w:val="8"/>
        </w:numPr>
        <w:rPr>
          <w:lang w:val="en-US"/>
        </w:rPr>
      </w:pPr>
      <w:r w:rsidRPr="00B57FF2">
        <w:rPr>
          <w:lang w:val="en-US"/>
        </w:rPr>
        <w:t>prospective partner already exists and needs to be approved</w:t>
      </w:r>
    </w:p>
    <w:p w14:paraId="57B36733" w14:textId="77777777" w:rsidR="00E06AA7" w:rsidRPr="00B57FF2" w:rsidRDefault="00E06AA7" w:rsidP="00E06AA7">
      <w:pPr>
        <w:pStyle w:val="Paragraphedeliste"/>
        <w:numPr>
          <w:ilvl w:val="0"/>
          <w:numId w:val="8"/>
        </w:numPr>
        <w:rPr>
          <w:lang w:val="en-US"/>
        </w:rPr>
      </w:pPr>
      <w:r w:rsidRPr="00B57FF2">
        <w:rPr>
          <w:lang w:val="en-US"/>
        </w:rPr>
        <w:t xml:space="preserve">If </w:t>
      </w:r>
      <w:proofErr w:type="spellStart"/>
      <w:r w:rsidRPr="00B57FF2">
        <w:rPr>
          <w:lang w:val="en-US"/>
        </w:rPr>
        <w:t>partyRole</w:t>
      </w:r>
      <w:proofErr w:type="spellEnd"/>
      <w:r w:rsidRPr="00B57FF2">
        <w:rPr>
          <w:lang w:val="en-US"/>
        </w:rPr>
        <w:t xml:space="preserve"> identifier is not known</w:t>
      </w:r>
    </w:p>
    <w:p w14:paraId="188AFDAD" w14:textId="77777777" w:rsidR="00E06AA7" w:rsidRPr="00B57FF2" w:rsidRDefault="00E06AA7" w:rsidP="00E06AA7">
      <w:pPr>
        <w:pStyle w:val="Paragraphedeliste"/>
        <w:numPr>
          <w:ilvl w:val="1"/>
          <w:numId w:val="8"/>
        </w:numPr>
        <w:rPr>
          <w:lang w:val="en-US"/>
        </w:rPr>
      </w:pPr>
      <w:r w:rsidRPr="00B57FF2">
        <w:rPr>
          <w:lang w:val="en-US"/>
        </w:rPr>
        <w:t>Party is retrieved (relevance to be confirmed)</w:t>
      </w:r>
    </w:p>
    <w:p w14:paraId="273289C6"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is retrieved</w:t>
      </w:r>
    </w:p>
    <w:p w14:paraId="58DC460C" w14:textId="77777777" w:rsidR="00E06AA7" w:rsidRPr="00B57FF2" w:rsidRDefault="00E06AA7" w:rsidP="00E06AA7">
      <w:pPr>
        <w:pStyle w:val="Paragraphedeliste"/>
        <w:numPr>
          <w:ilvl w:val="0"/>
          <w:numId w:val="8"/>
        </w:numPr>
        <w:rPr>
          <w:lang w:val="en-US"/>
        </w:rPr>
      </w:pPr>
      <w:r w:rsidRPr="00B57FF2">
        <w:rPr>
          <w:lang w:val="en-US"/>
        </w:rPr>
        <w:t xml:space="preserve">If </w:t>
      </w:r>
      <w:proofErr w:type="spellStart"/>
      <w:r w:rsidRPr="00B57FF2">
        <w:rPr>
          <w:lang w:val="en-US"/>
        </w:rPr>
        <w:t>partyrole</w:t>
      </w:r>
      <w:proofErr w:type="spellEnd"/>
      <w:r w:rsidRPr="00B57FF2">
        <w:rPr>
          <w:lang w:val="en-US"/>
        </w:rPr>
        <w:t xml:space="preserve"> identifier is known</w:t>
      </w:r>
    </w:p>
    <w:p w14:paraId="15782164"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is retrieved</w:t>
      </w:r>
    </w:p>
    <w:p w14:paraId="3CA5A370" w14:textId="77777777" w:rsidR="00E06AA7" w:rsidRPr="00B57FF2" w:rsidRDefault="00E06AA7" w:rsidP="00E06AA7">
      <w:pPr>
        <w:pStyle w:val="Paragraphedeliste"/>
        <w:numPr>
          <w:ilvl w:val="0"/>
          <w:numId w:val="8"/>
        </w:numPr>
        <w:rPr>
          <w:lang w:val="en-US"/>
        </w:rPr>
      </w:pPr>
      <w:r w:rsidRPr="00B57FF2">
        <w:rPr>
          <w:lang w:val="en-US"/>
        </w:rPr>
        <w:t xml:space="preserve">Ecosystem manager request </w:t>
      </w:r>
      <w:proofErr w:type="spellStart"/>
      <w:r w:rsidRPr="00B57FF2">
        <w:rPr>
          <w:lang w:val="en-US"/>
        </w:rPr>
        <w:t>partyRole</w:t>
      </w:r>
      <w:proofErr w:type="spellEnd"/>
      <w:r w:rsidRPr="00B57FF2">
        <w:rPr>
          <w:lang w:val="en-US"/>
        </w:rPr>
        <w:t xml:space="preserve"> approval</w:t>
      </w:r>
    </w:p>
    <w:p w14:paraId="397BDCAD"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status is updated</w:t>
      </w:r>
    </w:p>
    <w:p w14:paraId="5FCD9C48"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state change is notified</w:t>
      </w:r>
    </w:p>
    <w:p w14:paraId="6DF16246" w14:textId="77777777" w:rsidR="00E06AA7" w:rsidRPr="00B57FF2" w:rsidRDefault="00E06AA7" w:rsidP="00E06AA7">
      <w:pPr>
        <w:pStyle w:val="Paragraphedeliste"/>
        <w:numPr>
          <w:ilvl w:val="0"/>
          <w:numId w:val="8"/>
        </w:numPr>
        <w:rPr>
          <w:lang w:val="en-US"/>
        </w:rPr>
      </w:pPr>
      <w:r w:rsidRPr="00B57FF2">
        <w:rPr>
          <w:lang w:val="en-US"/>
        </w:rPr>
        <w:t>list of agreements signed by partner (</w:t>
      </w:r>
      <w:proofErr w:type="spellStart"/>
      <w:r w:rsidRPr="00B57FF2">
        <w:rPr>
          <w:lang w:val="en-US"/>
        </w:rPr>
        <w:t>partyRole</w:t>
      </w:r>
      <w:proofErr w:type="spellEnd"/>
      <w:r w:rsidRPr="00B57FF2">
        <w:rPr>
          <w:lang w:val="en-US"/>
        </w:rPr>
        <w:t>) are retrieved</w:t>
      </w:r>
    </w:p>
    <w:p w14:paraId="60541BC0" w14:textId="77777777" w:rsidR="00E06AA7" w:rsidRDefault="00E06AA7" w:rsidP="00E06AA7">
      <w:r>
        <w:br w:type="page"/>
      </w:r>
    </w:p>
    <w:p w14:paraId="15B98C6A" w14:textId="77777777" w:rsidR="00E06AA7" w:rsidRPr="00303034" w:rsidRDefault="00E06AA7" w:rsidP="00E06AA7">
      <w:pPr>
        <w:rPr>
          <w:u w:val="single"/>
        </w:rPr>
      </w:pPr>
      <w:r>
        <w:rPr>
          <w:u w:val="single"/>
        </w:rPr>
        <w:lastRenderedPageBreak/>
        <w:t>Option 7</w:t>
      </w:r>
      <w:r w:rsidRPr="00303034">
        <w:rPr>
          <w:u w:val="single"/>
        </w:rPr>
        <w:t xml:space="preserve">: </w:t>
      </w:r>
      <w:proofErr w:type="spellStart"/>
      <w:r w:rsidRPr="00303034">
        <w:rPr>
          <w:u w:val="single"/>
        </w:rPr>
        <w:t>partyRole</w:t>
      </w:r>
      <w:proofErr w:type="spellEnd"/>
      <w:r w:rsidRPr="00303034">
        <w:rPr>
          <w:u w:val="single"/>
        </w:rPr>
        <w:t xml:space="preserve"> exist, Agreement is updated</w:t>
      </w:r>
    </w:p>
    <w:p w14:paraId="0A4C750F" w14:textId="77777777" w:rsidR="00E06AA7" w:rsidRDefault="00E06AA7" w:rsidP="00E06AA7">
      <w:r w:rsidRPr="00C1092B">
        <w:rPr>
          <w:noProof/>
          <w:lang w:val="fr-FR" w:eastAsia="fr-FR"/>
        </w:rPr>
        <w:drawing>
          <wp:inline distT="0" distB="0" distL="0" distR="0" wp14:anchorId="39051308" wp14:editId="12B7E896">
            <wp:extent cx="6645910" cy="46201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620151"/>
                    </a:xfrm>
                    <a:prstGeom prst="rect">
                      <a:avLst/>
                    </a:prstGeom>
                    <a:noFill/>
                    <a:ln>
                      <a:noFill/>
                    </a:ln>
                  </pic:spPr>
                </pic:pic>
              </a:graphicData>
            </a:graphic>
          </wp:inline>
        </w:drawing>
      </w:r>
    </w:p>
    <w:p w14:paraId="32337CEB" w14:textId="77777777" w:rsidR="00E06AA7" w:rsidRPr="00B57FF2" w:rsidRDefault="00E06AA7" w:rsidP="00E06AA7">
      <w:r w:rsidRPr="00B57FF2">
        <w:t>This sequence diagram describes a partner on boarding process where:</w:t>
      </w:r>
    </w:p>
    <w:p w14:paraId="7C4C0D3F" w14:textId="77777777" w:rsidR="00E06AA7" w:rsidRPr="00B57FF2" w:rsidRDefault="00E06AA7" w:rsidP="00E06AA7">
      <w:pPr>
        <w:pStyle w:val="Paragraphedeliste"/>
        <w:numPr>
          <w:ilvl w:val="0"/>
          <w:numId w:val="8"/>
        </w:numPr>
        <w:rPr>
          <w:lang w:val="en-US"/>
        </w:rPr>
      </w:pPr>
      <w:r w:rsidRPr="00B57FF2">
        <w:rPr>
          <w:lang w:val="en-US"/>
        </w:rPr>
        <w:t>prospective partner already exists and agreement needs to be updated</w:t>
      </w:r>
    </w:p>
    <w:p w14:paraId="0CA52DD7" w14:textId="77777777" w:rsidR="00E06AA7" w:rsidRPr="00B57FF2" w:rsidRDefault="00E06AA7" w:rsidP="00E06AA7">
      <w:pPr>
        <w:pStyle w:val="Paragraphedeliste"/>
        <w:numPr>
          <w:ilvl w:val="0"/>
          <w:numId w:val="8"/>
        </w:numPr>
        <w:rPr>
          <w:lang w:val="en-US"/>
        </w:rPr>
      </w:pPr>
      <w:r w:rsidRPr="00B57FF2">
        <w:rPr>
          <w:lang w:val="en-US"/>
        </w:rPr>
        <w:t xml:space="preserve">If </w:t>
      </w:r>
      <w:proofErr w:type="spellStart"/>
      <w:r w:rsidRPr="00B57FF2">
        <w:rPr>
          <w:lang w:val="en-US"/>
        </w:rPr>
        <w:t>partyRole</w:t>
      </w:r>
      <w:proofErr w:type="spellEnd"/>
      <w:r w:rsidRPr="00B57FF2">
        <w:rPr>
          <w:lang w:val="en-US"/>
        </w:rPr>
        <w:t xml:space="preserve"> identifier is not known</w:t>
      </w:r>
    </w:p>
    <w:p w14:paraId="37DC3FA3" w14:textId="77777777" w:rsidR="00E06AA7" w:rsidRPr="00B57FF2" w:rsidRDefault="00E06AA7" w:rsidP="00E06AA7">
      <w:pPr>
        <w:pStyle w:val="Paragraphedeliste"/>
        <w:numPr>
          <w:ilvl w:val="1"/>
          <w:numId w:val="8"/>
        </w:numPr>
        <w:rPr>
          <w:lang w:val="en-US"/>
        </w:rPr>
      </w:pPr>
      <w:r w:rsidRPr="00B57FF2">
        <w:rPr>
          <w:lang w:val="en-US"/>
        </w:rPr>
        <w:t>Party is retrieved (relevance to be confirmed)</w:t>
      </w:r>
    </w:p>
    <w:p w14:paraId="17822257"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is retrieved</w:t>
      </w:r>
    </w:p>
    <w:p w14:paraId="766C1A13" w14:textId="77777777" w:rsidR="00E06AA7" w:rsidRPr="00B57FF2" w:rsidRDefault="00E06AA7" w:rsidP="00E06AA7">
      <w:pPr>
        <w:pStyle w:val="Paragraphedeliste"/>
        <w:numPr>
          <w:ilvl w:val="0"/>
          <w:numId w:val="8"/>
        </w:numPr>
        <w:rPr>
          <w:lang w:val="en-US"/>
        </w:rPr>
      </w:pPr>
      <w:r w:rsidRPr="00B57FF2">
        <w:rPr>
          <w:lang w:val="en-US"/>
        </w:rPr>
        <w:t xml:space="preserve">If </w:t>
      </w:r>
      <w:proofErr w:type="spellStart"/>
      <w:r w:rsidRPr="00B57FF2">
        <w:rPr>
          <w:lang w:val="en-US"/>
        </w:rPr>
        <w:t>partyrole</w:t>
      </w:r>
      <w:proofErr w:type="spellEnd"/>
      <w:r w:rsidRPr="00B57FF2">
        <w:rPr>
          <w:lang w:val="en-US"/>
        </w:rPr>
        <w:t xml:space="preserve"> identifier is known</w:t>
      </w:r>
    </w:p>
    <w:p w14:paraId="2C314D21" w14:textId="77777777" w:rsidR="00E06AA7" w:rsidRPr="00B57FF2" w:rsidRDefault="00E06AA7" w:rsidP="00E06AA7">
      <w:pPr>
        <w:pStyle w:val="Paragraphedeliste"/>
        <w:numPr>
          <w:ilvl w:val="1"/>
          <w:numId w:val="8"/>
        </w:numPr>
        <w:rPr>
          <w:lang w:val="en-US"/>
        </w:rPr>
      </w:pPr>
      <w:proofErr w:type="spellStart"/>
      <w:r w:rsidRPr="00B57FF2">
        <w:rPr>
          <w:lang w:val="en-US"/>
        </w:rPr>
        <w:t>partyRole</w:t>
      </w:r>
      <w:proofErr w:type="spellEnd"/>
      <w:r w:rsidRPr="00B57FF2">
        <w:rPr>
          <w:lang w:val="en-US"/>
        </w:rPr>
        <w:t xml:space="preserve"> is retrieved</w:t>
      </w:r>
    </w:p>
    <w:p w14:paraId="7A68B8FC" w14:textId="77777777" w:rsidR="00E06AA7" w:rsidRPr="00B57FF2" w:rsidRDefault="00E06AA7" w:rsidP="00E06AA7">
      <w:pPr>
        <w:pStyle w:val="Paragraphedeliste"/>
        <w:numPr>
          <w:ilvl w:val="0"/>
          <w:numId w:val="8"/>
        </w:numPr>
        <w:rPr>
          <w:lang w:val="en-US"/>
        </w:rPr>
      </w:pPr>
      <w:r w:rsidRPr="00B57FF2">
        <w:rPr>
          <w:lang w:val="en-US"/>
        </w:rPr>
        <w:t>list of agreements related to party role are retrieved</w:t>
      </w:r>
    </w:p>
    <w:p w14:paraId="1E8D9F20" w14:textId="77777777" w:rsidR="00E06AA7" w:rsidRPr="00B57FF2" w:rsidRDefault="00E06AA7" w:rsidP="00E06AA7">
      <w:pPr>
        <w:pStyle w:val="Paragraphedeliste"/>
        <w:numPr>
          <w:ilvl w:val="0"/>
          <w:numId w:val="8"/>
        </w:numPr>
        <w:rPr>
          <w:lang w:val="en-US"/>
        </w:rPr>
      </w:pPr>
      <w:r w:rsidRPr="00B57FF2">
        <w:rPr>
          <w:lang w:val="en-US"/>
        </w:rPr>
        <w:t>agreement is updated</w:t>
      </w:r>
    </w:p>
    <w:p w14:paraId="3A1E409A" w14:textId="77777777" w:rsidR="00E06AA7" w:rsidRDefault="00E06AA7" w:rsidP="00E06AA7">
      <w:r>
        <w:br w:type="page"/>
      </w:r>
    </w:p>
    <w:p w14:paraId="35A133B4" w14:textId="77777777" w:rsidR="00E06AA7" w:rsidRPr="004C5728" w:rsidRDefault="00E06AA7" w:rsidP="00E06AA7"/>
    <w:p w14:paraId="04495F7B" w14:textId="77777777" w:rsidR="00E06AA7" w:rsidRPr="002D5448" w:rsidRDefault="00E06AA7" w:rsidP="00E06AA7">
      <w:pPr>
        <w:rPr>
          <w:u w:val="single"/>
        </w:rPr>
      </w:pPr>
      <w:r w:rsidRPr="002D5448">
        <w:rPr>
          <w:u w:val="single"/>
        </w:rPr>
        <w:t>Ordering of an ecosystem manager product by partner</w:t>
      </w:r>
    </w:p>
    <w:p w14:paraId="0DE0920E" w14:textId="77777777" w:rsidR="00E06AA7" w:rsidRPr="002D5448" w:rsidRDefault="00E06AA7" w:rsidP="00E06AA7">
      <w:r w:rsidRPr="002D5448">
        <w:rPr>
          <w:noProof/>
          <w:lang w:val="fr-FR" w:eastAsia="fr-FR"/>
        </w:rPr>
        <w:drawing>
          <wp:inline distT="0" distB="0" distL="0" distR="0" wp14:anchorId="34626B54" wp14:editId="3EBC4F21">
            <wp:extent cx="6591300" cy="456822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92784" cy="4569250"/>
                    </a:xfrm>
                    <a:prstGeom prst="rect">
                      <a:avLst/>
                    </a:prstGeom>
                  </pic:spPr>
                </pic:pic>
              </a:graphicData>
            </a:graphic>
          </wp:inline>
        </w:drawing>
      </w:r>
    </w:p>
    <w:p w14:paraId="7B4FE88B" w14:textId="77777777" w:rsidR="00E06AA7" w:rsidRPr="002D5448" w:rsidRDefault="00E06AA7" w:rsidP="00E06AA7">
      <w:r w:rsidRPr="002D5448">
        <w:br w:type="page"/>
      </w:r>
    </w:p>
    <w:p w14:paraId="7D52C713" w14:textId="4276D9A6" w:rsidR="008B1B95" w:rsidRPr="006341A9" w:rsidRDefault="008B1B95" w:rsidP="008B1B95">
      <w:pPr>
        <w:pStyle w:val="Titre1"/>
      </w:pPr>
      <w:bookmarkStart w:id="6" w:name="_Toc431548922"/>
      <w:r>
        <w:lastRenderedPageBreak/>
        <w:t>RESOURCE MODEL</w:t>
      </w:r>
      <w:bookmarkEnd w:id="6"/>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7" w:name="_Toc431548923"/>
      <w:r>
        <w:rPr>
          <w:rFonts w:ascii="Helvetica" w:eastAsia="Times New Roman" w:hAnsi="Helvetica" w:cs="Helvetica"/>
          <w:caps w:val="0"/>
          <w:spacing w:val="0"/>
          <w:sz w:val="24"/>
          <w:szCs w:val="24"/>
          <w:lang w:val="en-US" w:eastAsia="it-IT"/>
        </w:rPr>
        <w:t>Managed Entity and Task Resource Models</w:t>
      </w:r>
      <w:bookmarkEnd w:id="7"/>
    </w:p>
    <w:p>
      <w:pPr>
        <w:pStyle w:val="Titre3"/>
      </w:pPr>
      <w:r>
        <w:t>Partnership Type resource</w:t>
      </w:r>
    </w:p>
    <w:p>
      <w:r>
        <w:t>A partnership type contains all the information for the setup of a partnership of a given kind. This includes the list of identified role types for the partnership with the corresponding agreement specifications.</w:t>
      </w:r>
    </w:p>
    <w:p>
      <w:r>
        <w:rPr>
          <w:b/>
        </w:rPr>
        <w:t>Resource model</w:t>
      </w:r>
    </w:p>
    <w:p>
      <w:r>
        <w:drawing>
          <wp:inline xmlns:a="http://schemas.openxmlformats.org/drawingml/2006/main" xmlns:pic="http://schemas.openxmlformats.org/drawingml/2006/picture">
            <wp:extent cx="4953000" cy="3327400"/>
            <wp:docPr id="4" name="Picture 4"/>
            <wp:cNvGraphicFramePr>
              <a:graphicFrameLocks noChangeAspect="1"/>
            </wp:cNvGraphicFramePr>
            <a:graphic>
              <a:graphicData uri="http://schemas.openxmlformats.org/drawingml/2006/picture">
                <pic:pic>
                  <pic:nvPicPr>
                    <pic:cNvPr id="0" name="EA4.png"/>
                    <pic:cNvPicPr/>
                  </pic:nvPicPr>
                  <pic:blipFill>
                    <a:blip r:embed="rId29"/>
                    <a:stretch>
                      <a:fillRect/>
                    </a:stretch>
                  </pic:blipFill>
                  <pic:spPr>
                    <a:xfrm>
                      <a:off x="0" y="0"/>
                      <a:ext cx="4953000" cy="3327400"/>
                    </a:xfrm>
                    <a:prstGeom prst="rect"/>
                  </pic:spPr>
                </pic:pic>
              </a:graphicData>
            </a:graphic>
          </wp:inline>
        </w:drawing>
      </w:r>
    </w:p>
    <w:p>
      <w:r>
        <w:rPr>
          <w:b/>
        </w:rPr>
        <w:t>Field descriptions</w:t>
      </w:r>
    </w:p>
    <w:p>
      <w:r>
        <w:rPr>
          <w:i/>
          <w:u w:val="single"/>
        </w:rPr>
        <w:t>PartnershipType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An explanatory text regarding this partnership type.</w:t>
            </w:r>
          </w:p>
        </w:tc>
      </w:tr>
      <w:tr>
        <w:tc>
          <w:tcPr>
            <w:tcW w:type="dxa" w:w="2268"/>
          </w:tcPr>
          <w:p>
            <w:r>
              <w:t>href</w:t>
            </w:r>
          </w:p>
        </w:tc>
        <w:tc>
          <w:tcPr>
            <w:tcW w:type="dxa" w:w="7937"/>
          </w:tcPr>
          <w:p>
            <w:r>
              <w:t>A string. The reference url for this partnership type.</w:t>
            </w:r>
          </w:p>
        </w:tc>
      </w:tr>
      <w:tr>
        <w:tc>
          <w:tcPr>
            <w:tcW w:type="dxa" w:w="2268"/>
          </w:tcPr>
          <w:p>
            <w:r>
              <w:t>id</w:t>
            </w:r>
          </w:p>
        </w:tc>
        <w:tc>
          <w:tcPr>
            <w:tcW w:type="dxa" w:w="7937"/>
          </w:tcPr>
          <w:p>
            <w:r>
              <w:t>A string. The identifier of the partnership type.</w:t>
            </w:r>
          </w:p>
        </w:tc>
      </w:tr>
      <w:tr>
        <w:tc>
          <w:tcPr>
            <w:tcW w:type="dxa" w:w="2268"/>
          </w:tcPr>
          <w:p>
            <w:r>
              <w:t>name</w:t>
            </w:r>
          </w:p>
        </w:tc>
        <w:tc>
          <w:tcPr>
            <w:tcW w:type="dxa" w:w="7937"/>
          </w:tcPr>
          <w:p>
            <w:r>
              <w:t>A string. An identifying name for the partnership type.</w:t>
            </w:r>
          </w:p>
        </w:tc>
      </w:tr>
      <w:tr>
        <w:tc>
          <w:tcPr>
            <w:tcW w:type="dxa" w:w="2268"/>
          </w:tcPr>
          <w:p>
            <w:r>
              <w:t>roleType</w:t>
            </w:r>
          </w:p>
        </w:tc>
        <w:tc>
          <w:tcPr>
            <w:tcW w:type="dxa" w:w="7937"/>
          </w:tcPr>
          <w:p>
            <w:r>
              <w:t>A list of role types (RoleType [*]). A RoleType represents the type of a PartyRole, defined in the context of a given type of partnership, such as Buyer, Seller.</w:t>
            </w:r>
          </w:p>
        </w:tc>
      </w:tr>
    </w:tbl>
    <w:p>
      <w:r>
        <w:rPr>
          <w:i/>
          <w:u w:val="single"/>
        </w:rPr>
        <w:t>RoleType</w:t>
      </w:r>
      <w:r>
        <w:rPr>
          <w:u w:val="single"/>
        </w:rPr>
        <w:t xml:space="preserve"> sub-resource</w:t>
      </w:r>
    </w:p>
    <w:p>
      <w:r>
        <w:t>A RoleType represents the type of a PartyRole, defined in the context of a given type of partnership, such as Buyer, Seller.</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An explanatory text documenting the role type.</w:t>
            </w:r>
          </w:p>
        </w:tc>
      </w:tr>
      <w:tr>
        <w:tc>
          <w:tcPr>
            <w:tcW w:type="dxa" w:w="2268"/>
          </w:tcPr>
          <w:p>
            <w:r>
              <w:t>name</w:t>
            </w:r>
          </w:p>
        </w:tc>
        <w:tc>
          <w:tcPr>
            <w:tcW w:type="dxa" w:w="7937"/>
          </w:tcPr>
          <w:p>
            <w:r>
              <w:t>A string. The name of the role type.</w:t>
            </w:r>
          </w:p>
        </w:tc>
      </w:tr>
      <w:tr>
        <w:tc>
          <w:tcPr>
            <w:tcW w:type="dxa" w:w="2268"/>
          </w:tcPr>
          <w:p>
            <w:r>
              <w:t>requiresBilling</w:t>
            </w:r>
          </w:p>
        </w:tc>
        <w:tc>
          <w:tcPr>
            <w:tcW w:type="dxa" w:w="7937"/>
          </w:tcPr>
          <w:p>
            <w:r>
              <w:t>A boolean. Indicates whether billing operations will be associated to parties playing the role.</w:t>
            </w:r>
          </w:p>
        </w:tc>
      </w:tr>
      <w:tr>
        <w:tc>
          <w:tcPr>
            <w:tcW w:type="dxa" w:w="2268"/>
          </w:tcPr>
          <w:p>
            <w:r>
              <w:t>requiresSettlement</w:t>
            </w:r>
          </w:p>
        </w:tc>
        <w:tc>
          <w:tcPr>
            <w:tcW w:type="dxa" w:w="7937"/>
          </w:tcPr>
          <w:p>
            <w:r>
              <w:t>A boolean. Indicates whether settlement operations will be associated to parties playing the role.</w:t>
            </w:r>
          </w:p>
        </w:tc>
      </w:tr>
      <w:tr>
        <w:tc>
          <w:tcPr>
            <w:tcW w:type="dxa" w:w="2268"/>
          </w:tcPr>
          <w:p>
            <w:r>
              <w:t>agreementSpecification</w:t>
            </w:r>
          </w:p>
        </w:tc>
        <w:tc>
          <w:tcPr>
            <w:tcW w:type="dxa" w:w="7937"/>
          </w:tcPr>
          <w:p>
            <w:r>
              <w:t>A list of agreement specification references (AgreementSpecificationRef [*]). An AgreementSpecification represents a template of an agreement that can be used when establishing partnerships.</w:t>
            </w:r>
          </w:p>
        </w:tc>
      </w:tr>
    </w:tbl>
    <w:p>
      <w:r>
        <w:rPr>
          <w:b/>
        </w:rPr>
        <w:t>Json representation sample</w:t>
      </w:r>
    </w:p>
    <w:p>
      <w:r>
        <w:t>We provide below the json representation of an example of a 'PartnershipType'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"description": "This  partnership type ...", </w:t>
              <w:br/>
              <w:t xml:space="preserve">    "href": "https://host:port/onboardingManagement/partnershipType/6837", </w:t>
              <w:br/>
              <w:t xml:space="preserve">    "id": "6837", </w:t>
              <w:br/>
              <w:t xml:space="preserve">    "name": "Dream Partnership", </w:t>
              <w:br/>
              <w:t xml:space="preserve">    "roleType": [</w:t>
              <w:br/>
              <w:t xml:space="preserve">        [</w:t>
              <w:br/>
              <w:t xml:space="preserve">            {</w:t>
              <w:br/>
              <w:t xml:space="preserve">                "name": "ContentProvider", </w:t>
              <w:br/>
              <w:t xml:space="preserve">                "agreementSpecification": [</w:t>
              <w:br/>
              <w:t xml:space="preserve">                    {</w:t>
              <w:br/>
              <w:t xml:space="preserve">                        "name": "ContentLicenseAgreement", </w:t>
              <w:br/>
              <w:t xml:space="preserve">                        "id": "33"</w:t>
              <w:br/>
              <w:t xml:space="preserve">                    }</w:t>
              <w:br/>
              <w:t xml:space="preserve">                ]</w:t>
              <w:br/>
              <w:t xml:space="preserve">            }, </w:t>
              <w:br/>
              <w:t xml:space="preserve">            {</w:t>
              <w:br/>
              <w:t xml:space="preserve">                "name": "CloudProvider"</w:t>
              <w:br/>
              <w:t xml:space="preserve">            }, </w:t>
              <w:br/>
              <w:t xml:space="preserve">            {</w:t>
              <w:br/>
              <w:t xml:space="preserve">                "name": "Developer", </w:t>
              <w:br/>
              <w:t xml:space="preserve">                "agreementSpecification": [</w:t>
              <w:br/>
              <w:t xml:space="preserve">                    {</w:t>
              <w:br/>
              <w:t xml:space="preserve">                        "name": "ProfitShareAgreement", </w:t>
              <w:br/>
              <w:t xml:space="preserve">                        "id": "32"</w:t>
              <w:br/>
              <w:t xml:space="preserve">                    }</w:t>
              <w:br/>
              <w:t xml:space="preserve">                ]</w:t>
              <w:br/>
              <w:t xml:space="preserve">            }, </w:t>
              <w:br/>
              <w:t xml:space="preserve">            {</w:t>
              <w:br/>
              <w:t xml:space="preserve">                "name": "Tester"</w:t>
              <w:br/>
              <w:t xml:space="preserve">            }</w:t>
              <w:br/>
              <w:t xml:space="preserve">        ]</w:t>
              <w:br/>
              <w:t xml:space="preserve">    ]</w:t>
              <w:br/>
              <w:t>}</w:t>
            </w:r>
          </w:p>
        </w:tc>
      </w:tr>
    </w:tbl>
    <w:p>
      <w:pPr>
        <w:pStyle w:val="Titre3"/>
      </w:pPr>
      <w:r>
        <w:t>Party Role resource</w:t>
      </w:r>
    </w:p>
    <w:p>
      <w:r>
        <w:t>The part played by a party in a given context.</w:t>
      </w:r>
    </w:p>
    <w:p>
      <w:r>
        <w:rPr>
          <w:b/>
        </w:rPr>
        <w:t>Resource model</w:t>
      </w:r>
    </w:p>
    <w:p>
      <w:r>
        <w:drawing>
          <wp:inline xmlns:a="http://schemas.openxmlformats.org/drawingml/2006/main" xmlns:pic="http://schemas.openxmlformats.org/drawingml/2006/picture">
            <wp:extent cx="6120000" cy="4392656"/>
            <wp:docPr id="5" name="Picture 5"/>
            <wp:cNvGraphicFramePr>
              <a:graphicFrameLocks noChangeAspect="1"/>
            </wp:cNvGraphicFramePr>
            <a:graphic>
              <a:graphicData uri="http://schemas.openxmlformats.org/drawingml/2006/picture">
                <pic:pic>
                  <pic:nvPicPr>
                    <pic:cNvPr id="0" name="EA6.png"/>
                    <pic:cNvPicPr/>
                  </pic:nvPicPr>
                  <pic:blipFill>
                    <a:blip r:embed="rId30"/>
                    <a:stretch>
                      <a:fillRect/>
                    </a:stretch>
                  </pic:blipFill>
                  <pic:spPr>
                    <a:xfrm>
                      <a:off x="0" y="0"/>
                      <a:ext cx="6120000" cy="4392656"/>
                    </a:xfrm>
                    <a:prstGeom prst="rect"/>
                  </pic:spPr>
                </pic:pic>
              </a:graphicData>
            </a:graphic>
          </wp:inline>
        </w:drawing>
      </w:r>
    </w:p>
    <w:p>
      <w:r>
        <w:rPr>
          <w:b/>
        </w:rPr>
        <w:t>Lifecycle</w:t>
      </w:r>
    </w:p>
    <w:p>
      <w:r>
        <w:t>The lifecycle of a party role is tracked by its status field. Typical values are Created, Validated and Rejected. Validated status occurs when a potential/prospective partner accepts to follow the party role suggested to him, whereas Rejected status occurs when the prospective partner rejects the assigned party role. The state machine specifying the typical state change transitions is provided below.</w:t>
        <w:br/>
        <w:br/>
      </w:r>
      <w:r>
        <w:drawing>
          <wp:inline xmlns:a="http://schemas.openxmlformats.org/drawingml/2006/main" xmlns:pic="http://schemas.openxmlformats.org/drawingml/2006/picture">
            <wp:extent cx="4318000" cy="3302000"/>
            <wp:docPr id="9" name="Picture 9"/>
            <wp:cNvGraphicFramePr>
              <a:graphicFrameLocks noChangeAspect="1"/>
            </wp:cNvGraphicFramePr>
            <a:graphic>
              <a:graphicData uri="http://schemas.openxmlformats.org/drawingml/2006/picture">
                <pic:pic>
                  <pic:nvPicPr>
                    <pic:cNvPr id="0" name="EA8.png"/>
                    <pic:cNvPicPr/>
                  </pic:nvPicPr>
                  <pic:blipFill>
                    <a:blip r:embed="rId31"/>
                    <a:stretch>
                      <a:fillRect/>
                    </a:stretch>
                  </pic:blipFill>
                  <pic:spPr>
                    <a:xfrm>
                      <a:off x="0" y="0"/>
                      <a:ext cx="4318000" cy="3302000"/>
                    </a:xfrm>
                    <a:prstGeom prst="rect"/>
                  </pic:spPr>
                </pic:pic>
              </a:graphicData>
            </a:graphic>
          </wp:inline>
        </w:drawing>
      </w:r>
    </w:p>
    <w:p>
      <w:r>
        <w:rPr>
          <w:b/>
        </w:rPr>
        <w:t>Field descriptions</w:t>
      </w:r>
    </w:p>
    <w:p>
      <w:r>
        <w:rPr>
          <w:i/>
          <w:u w:val="single"/>
        </w:rPr>
        <w:t>PartyRole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Url used to reference the party role.</w:t>
            </w:r>
          </w:p>
        </w:tc>
      </w:tr>
      <w:tr>
        <w:tc>
          <w:tcPr>
            <w:tcW w:type="dxa" w:w="2268"/>
          </w:tcPr>
          <w:p>
            <w:r>
              <w:t>id</w:t>
            </w:r>
          </w:p>
        </w:tc>
        <w:tc>
          <w:tcPr>
            <w:tcW w:type="dxa" w:w="7937"/>
          </w:tcPr>
          <w:p>
            <w:r>
              <w:t>A string. Unique identifier for PartyRoles.</w:t>
            </w:r>
          </w:p>
        </w:tc>
      </w:tr>
      <w:tr>
        <w:tc>
          <w:tcPr>
            <w:tcW w:type="dxa" w:w="2268"/>
          </w:tcPr>
          <w:p>
            <w:r>
              <w:t>name</w:t>
            </w:r>
          </w:p>
        </w:tc>
        <w:tc>
          <w:tcPr>
            <w:tcW w:type="dxa" w:w="7937"/>
          </w:tcPr>
          <w:p>
            <w:r>
              <w:t>A string. A word, term, or phrase by which the PartyRole is known and distinguished from other PartyRoles.</w:t>
            </w:r>
          </w:p>
        </w:tc>
      </w:tr>
      <w:tr>
        <w:tc>
          <w:tcPr>
            <w:tcW w:type="dxa" w:w="2268"/>
          </w:tcPr>
          <w:p>
            <w:r>
              <w:t>status</w:t>
            </w:r>
          </w:p>
        </w:tc>
        <w:tc>
          <w:tcPr>
            <w:tcW w:type="dxa" w:w="7937"/>
          </w:tcPr>
          <w:p>
            <w:r>
              <w:t>A string. Used to track the lifecycle status of the party role.</w:t>
            </w:r>
          </w:p>
        </w:tc>
      </w:tr>
      <w:tr>
        <w:tc>
          <w:tcPr>
            <w:tcW w:type="dxa" w:w="2268"/>
          </w:tcPr>
          <w:p>
            <w:r>
              <w:t>statusReason</w:t>
            </w:r>
          </w:p>
        </w:tc>
        <w:tc>
          <w:tcPr>
            <w:tcW w:type="dxa" w:w="7937"/>
          </w:tcPr>
          <w:p>
            <w:r>
              <w:t>A string. A string providing an explanation on the value of the status lifecycle. For instance if the status is Rejected, statusReason will provide the reason for rejection.</w:t>
            </w:r>
          </w:p>
        </w:tc>
      </w:tr>
      <w:tr>
        <w:tc>
          <w:tcPr>
            <w:tcW w:type="dxa" w:w="2268"/>
          </w:tcPr>
          <w:p>
            <w:r>
              <w:t>validFor</w:t>
            </w:r>
          </w:p>
        </w:tc>
        <w:tc>
          <w:tcPr>
            <w:tcW w:type="dxa" w:w="7937"/>
          </w:tcPr>
          <w:p>
            <w:r>
              <w:t>A time period. The time period that the PartyRole is valid for.</w:t>
            </w:r>
          </w:p>
        </w:tc>
      </w:tr>
      <w:tr>
        <w:tc>
          <w:tcPr>
            <w:tcW w:type="dxa" w:w="2268"/>
          </w:tcPr>
          <w:p>
            <w:r>
              <w:t>engagedParty</w:t>
            </w:r>
          </w:p>
        </w:tc>
        <w:tc>
          <w:tcPr>
            <w:tcW w:type="dxa" w:w="7937"/>
          </w:tcPr>
          <w:p>
            <w:r>
              <w:t>A party reference (PartyRef). A party represents an organization or an individual.</w:t>
            </w:r>
          </w:p>
        </w:tc>
      </w:tr>
      <w:tr>
        <w:tc>
          <w:tcPr>
            <w:tcW w:type="dxa" w:w="2268"/>
          </w:tcPr>
          <w:p>
            <w:r>
              <w:t>type</w:t>
            </w:r>
          </w:p>
        </w:tc>
        <w:tc>
          <w:tcPr>
            <w:tcW w:type="dxa" w:w="7937"/>
          </w:tcPr>
          <w:p>
            <w:r>
              <w:t>A role type reference (RoleTypeRef).</w:t>
            </w:r>
          </w:p>
        </w:tc>
      </w:tr>
      <w:tr>
        <w:tc>
          <w:tcPr>
            <w:tcW w:type="dxa" w:w="2268"/>
          </w:tcPr>
          <w:p>
            <w:r>
              <w:t>partyAccount</w:t>
            </w:r>
          </w:p>
        </w:tc>
        <w:tc>
          <w:tcPr>
            <w:tcW w:type="dxa" w:w="7937"/>
          </w:tcPr>
          <w:p>
            <w:r>
              <w:t>A list of party account references (PartyAccountRef [*]). A party account is an arrangement that a party has with an enterprise that provides products to the party.</w:t>
            </w:r>
          </w:p>
        </w:tc>
      </w:tr>
      <w:tr>
        <w:tc>
          <w:tcPr>
            <w:tcW w:type="dxa" w:w="2268"/>
          </w:tcPr>
          <w:p>
            <w:r>
              <w:t>paymentMean</w:t>
            </w:r>
          </w:p>
        </w:tc>
        <w:tc>
          <w:tcPr>
            <w:tcW w:type="dxa" w:w="7937"/>
          </w:tcPr>
          <w:p>
            <w:r>
              <w:t>A list of payment mean references (PaymentMeanRef [*]). A payment mean defines a specific mean of payment (e.g direct debit with all details associated).</w:t>
            </w:r>
          </w:p>
        </w:tc>
      </w:tr>
      <w:tr>
        <w:tc>
          <w:tcPr>
            <w:tcW w:type="dxa" w:w="2268"/>
          </w:tcPr>
          <w:p>
            <w:r>
              <w:t>contactMedium</w:t>
            </w:r>
          </w:p>
        </w:tc>
        <w:tc>
          <w:tcPr>
            <w:tcW w:type="dxa" w:w="7937"/>
          </w:tcPr>
          <w:p>
            <w:r>
              <w:t>A list of contact mediums (ContactMedium [*]). Indicates the contact medium that could be used to contact the party.</w:t>
            </w:r>
          </w:p>
        </w:tc>
      </w:tr>
      <w:tr>
        <w:tc>
          <w:tcPr>
            <w:tcW w:type="dxa" w:w="2268"/>
          </w:tcPr>
          <w:p>
            <w:r>
              <w:t>characteristic</w:t>
            </w:r>
          </w:p>
        </w:tc>
        <w:tc>
          <w:tcPr>
            <w:tcW w:type="dxa" w:w="7937"/>
          </w:tcPr>
          <w:p>
            <w:r>
              <w:t>A list of characteristics (Characteristic [*]). Describes a given characteristic of an object or entity through a name/value pair.</w:t>
            </w:r>
          </w:p>
        </w:tc>
      </w:tr>
      <w:tr>
        <w:tc>
          <w:tcPr>
            <w:tcW w:type="dxa" w:w="2268"/>
          </w:tcPr>
          <w:p>
            <w:r>
              <w:t>creditProfile</w:t>
            </w:r>
          </w:p>
        </w:tc>
        <w:tc>
          <w:tcPr>
            <w:tcW w:type="dxa" w:w="7937"/>
          </w:tcPr>
          <w:p>
            <w:r>
              <w:t>A list of credit profiles (CreditProfile [*]). Credit profile for the party (containing credit scoring, ...). By default only the current credit profile  is retrieved. It can be used as a list to give the party credit profiles history, the first one in the list will be the current one.</w:t>
            </w:r>
          </w:p>
        </w:tc>
      </w:tr>
      <w:tr>
        <w:tc>
          <w:tcPr>
            <w:tcW w:type="dxa" w:w="2268"/>
          </w:tcPr>
          <w:p>
            <w:r>
              <w:t>agreement</w:t>
            </w:r>
          </w:p>
        </w:tc>
        <w:tc>
          <w:tcPr>
            <w:tcW w:type="dxa" w:w="7937"/>
          </w:tcPr>
          <w:p>
            <w:r>
              <w:t>A list of agreement references (AgreementRef [*]). An agreement represents a contract or arrangement, either written or verbal and sometimes enforceable by law, such as a service level agreement or a customer price agreement. An agreement involves a number of other business entities, such as products, services, and resources and/or their specifications.</w:t>
            </w:r>
          </w:p>
        </w:tc>
      </w:tr>
      <w:tr>
        <w:tc>
          <w:tcPr>
            <w:tcW w:type="dxa" w:w="2268"/>
          </w:tcPr>
          <w:p>
            <w:r>
              <w:t>relatedParty</w:t>
            </w:r>
          </w:p>
        </w:tc>
        <w:tc>
          <w:tcPr>
            <w:tcW w:type="dxa" w:w="7937"/>
          </w:tcPr>
          <w:p>
            <w:r>
              <w:t>A list of related party references (RelatedPartyRef [*]). A related party defines party or party role linked to a specific entity.</w:t>
            </w:r>
          </w:p>
        </w:tc>
      </w:tr>
    </w:tbl>
    <w:p>
      <w:r>
        <w:rPr>
          <w:i/>
          <w:u w:val="single"/>
        </w:rPr>
        <w:t>ContactMedium</w:t>
      </w:r>
      <w:r>
        <w:rPr>
          <w:u w:val="single"/>
        </w:rPr>
        <w:t xml:space="preserve"> sub-resource</w:t>
      </w:r>
    </w:p>
    <w:p>
      <w:r>
        <w:t>Indicates the contact medium that could be used to contact the party.</w:t>
      </w:r>
    </w:p>
    <w:tbl>
      <w:tblPr>
        <w:tblW w:type="auto" w:w="0"/>
        <w:tblLook w:firstColumn="1" w:firstRow="1" w:lastColumn="0" w:lastRow="0" w:noHBand="0" w:noVBand="1" w:val="04A0"/>
      </w:tblPr>
      <w:tblGrid>
        <w:gridCol w:w="2268"/>
        <w:gridCol w:w="7937"/>
      </w:tblGrid>
      <w:tr>
        <w:tc>
          <w:tcPr>
            <w:tcW w:type="dxa" w:w="2268"/>
          </w:tcPr>
          <w:p>
            <w:r>
              <w:t>preferred</w:t>
            </w:r>
          </w:p>
        </w:tc>
        <w:tc>
          <w:tcPr>
            <w:tcW w:type="dxa" w:w="7937"/>
          </w:tcPr>
          <w:p>
            <w:r>
              <w:t>A boolean. If true, indicates that is the preferred contact medium.</w:t>
            </w:r>
          </w:p>
        </w:tc>
      </w:tr>
      <w:tr>
        <w:tc>
          <w:tcPr>
            <w:tcW w:type="dxa" w:w="2268"/>
          </w:tcPr>
          <w:p>
            <w:r>
              <w:t>type</w:t>
            </w:r>
          </w:p>
        </w:tc>
        <w:tc>
          <w:tcPr>
            <w:tcW w:type="dxa" w:w="7937"/>
          </w:tcPr>
          <w:p>
            <w:r>
              <w:t>A string. Type of the contact medium, such as: email address, telephone number, postal address.</w:t>
            </w:r>
          </w:p>
        </w:tc>
      </w:tr>
      <w:tr>
        <w:tc>
          <w:tcPr>
            <w:tcW w:type="dxa" w:w="2268"/>
          </w:tcPr>
          <w:p>
            <w:r>
              <w:t>validFor</w:t>
            </w:r>
          </w:p>
        </w:tc>
        <w:tc>
          <w:tcPr>
            <w:tcW w:type="dxa" w:w="7937"/>
          </w:tcPr>
          <w:p>
            <w:r>
              <w:t>A time period. The time period that the contact medium is valid for.</w:t>
            </w:r>
          </w:p>
        </w:tc>
      </w:tr>
      <w:tr>
        <w:tc>
          <w:tcPr>
            <w:tcW w:type="dxa" w:w="2268"/>
          </w:tcPr>
          <w:p>
            <w:r>
              <w:t>medium</w:t>
            </w:r>
          </w:p>
        </w:tc>
        <w:tc>
          <w:tcPr>
            <w:tcW w:type="dxa" w:w="7937"/>
          </w:tcPr>
          <w:p>
            <w:r>
              <w:t>A medium (Medium). Describes the contact medium that could be used to contact a party (an individual or an organization).</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 string. Value of the characteristic.</w:t>
            </w:r>
          </w:p>
        </w:tc>
      </w:tr>
    </w:tbl>
    <w:p>
      <w:r>
        <w:rPr>
          <w:i/>
          <w:u w:val="single"/>
        </w:rPr>
        <w:t>CreditProfile</w:t>
      </w:r>
      <w:r>
        <w:rPr>
          <w:u w:val="single"/>
        </w:rPr>
        <w:t xml:space="preserve"> sub-resource</w:t>
      </w:r>
    </w:p>
    <w:p>
      <w:r>
        <w:t>Credit profile for the party (containing credit scoring, ...). By default only the current credit profile  is retrieved. It can be used as a list to give the party credit profiles history, the first one in the list will be the current one.</w:t>
      </w:r>
    </w:p>
    <w:tbl>
      <w:tblPr>
        <w:tblW w:type="auto" w:w="0"/>
        <w:tblLook w:firstColumn="1" w:firstRow="1" w:lastColumn="0" w:lastRow="0" w:noHBand="0" w:noVBand="1" w:val="04A0"/>
      </w:tblPr>
      <w:tblGrid>
        <w:gridCol w:w="2268"/>
        <w:gridCol w:w="7937"/>
      </w:tblGrid>
      <w:tr>
        <w:tc>
          <w:tcPr>
            <w:tcW w:type="dxa" w:w="2268"/>
          </w:tcPr>
          <w:p>
            <w:r>
              <w:t>creditProfileDate</w:t>
            </w:r>
          </w:p>
        </w:tc>
        <w:tc>
          <w:tcPr>
            <w:tcW w:type="dxa" w:w="7937"/>
          </w:tcPr>
          <w:p>
            <w:r>
              <w:t>A date time (DateTime). The date the profile was established.</w:t>
            </w:r>
          </w:p>
        </w:tc>
      </w:tr>
      <w:tr>
        <w:tc>
          <w:tcPr>
            <w:tcW w:type="dxa" w:w="2268"/>
          </w:tcPr>
          <w:p>
            <w:r>
              <w:t>creditRiskRating</w:t>
            </w:r>
          </w:p>
        </w:tc>
        <w:tc>
          <w:tcPr>
            <w:tcW w:type="dxa" w:w="7937"/>
          </w:tcPr>
          <w:p>
            <w:r>
              <w:t>An integer. This is an integer whose value is used to rate the risk.</w:t>
            </w:r>
          </w:p>
        </w:tc>
      </w:tr>
      <w:tr>
        <w:tc>
          <w:tcPr>
            <w:tcW w:type="dxa" w:w="2268"/>
          </w:tcPr>
          <w:p>
            <w:r>
              <w:t>creditScore</w:t>
            </w:r>
          </w:p>
        </w:tc>
        <w:tc>
          <w:tcPr>
            <w:tcW w:type="dxa" w:w="7937"/>
          </w:tcPr>
          <w:p>
            <w:r>
              <w:t>An integer. A measure of a person's or an organization's creditworthiness calculated on the basis of a combination of factors such as their income and credit history.</w:t>
            </w:r>
          </w:p>
        </w:tc>
      </w:tr>
      <w:tr>
        <w:tc>
          <w:tcPr>
            <w:tcW w:type="dxa" w:w="2268"/>
          </w:tcPr>
          <w:p>
            <w:r>
              <w:t>validFor</w:t>
            </w:r>
          </w:p>
        </w:tc>
        <w:tc>
          <w:tcPr>
            <w:tcW w:type="dxa" w:w="7937"/>
          </w:tcPr>
          <w:p>
            <w:r>
              <w:t>A time period. The period for which the profile is valid.</w:t>
            </w:r>
          </w:p>
        </w:tc>
      </w:tr>
    </w:tbl>
    <w:p>
      <w:r>
        <w:rPr>
          <w:i/>
          <w:u w:val="single"/>
        </w:rPr>
        <w:t>PartyRef</w:t>
      </w:r>
      <w:r>
        <w:rPr>
          <w:u w:val="single"/>
        </w:rPr>
        <w:t xml:space="preserve"> relationship</w:t>
      </w:r>
    </w:p>
    <w:p>
      <w:r>
        <w:t>Party reference. A party represents an organization or an individual.</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Text describing the referred party.</w:t>
            </w:r>
          </w:p>
        </w:tc>
      </w:tr>
      <w:tr>
        <w:tc>
          <w:tcPr>
            <w:tcW w:type="dxa" w:w="2268"/>
          </w:tcPr>
          <w:p>
            <w:r>
              <w:t>href</w:t>
            </w:r>
          </w:p>
        </w:tc>
        <w:tc>
          <w:tcPr>
            <w:tcW w:type="dxa" w:w="7937"/>
          </w:tcPr>
          <w:p>
            <w:r>
              <w:t>A string. Reference of the referred party (such as a partner or any other party role).</w:t>
            </w:r>
          </w:p>
        </w:tc>
      </w:tr>
      <w:tr>
        <w:tc>
          <w:tcPr>
            <w:tcW w:type="dxa" w:w="2268"/>
          </w:tcPr>
          <w:p>
            <w:r>
              <w:t>id</w:t>
            </w:r>
          </w:p>
        </w:tc>
        <w:tc>
          <w:tcPr>
            <w:tcW w:type="dxa" w:w="7937"/>
          </w:tcPr>
          <w:p>
            <w:r>
              <w:t>A string. Unique identifier of the referred party.</w:t>
            </w:r>
          </w:p>
        </w:tc>
      </w:tr>
      <w:tr>
        <w:tc>
          <w:tcPr>
            <w:tcW w:type="dxa" w:w="2268"/>
          </w:tcPr>
          <w:p>
            <w:r>
              <w:t>name</w:t>
            </w:r>
          </w:p>
        </w:tc>
        <w:tc>
          <w:tcPr>
            <w:tcW w:type="dxa" w:w="7937"/>
          </w:tcPr>
          <w:p>
            <w:r>
              <w:t>A string. Name of the referred party (such as a partner or any other party role).</w:t>
            </w:r>
          </w:p>
        </w:tc>
      </w:tr>
    </w:tbl>
    <w:p>
      <w:r>
        <w:rPr>
          <w:i/>
          <w:u w:val="single"/>
        </w:rPr>
        <w:t>RoleTypeRef</w:t>
      </w:r>
      <w:r>
        <w:rPr>
          <w:u w:val="single"/>
        </w:rPr>
        <w:t xml:space="preserve"> relationship</w:t>
      </w:r>
    </w:p>
    <w:p>
      <w:r>
        <w:t>RoleType reference.</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The name of the role type. It uniquely identifies the role type within the partnership type.</w:t>
            </w:r>
          </w:p>
        </w:tc>
      </w:tr>
      <w:tr>
        <w:tc>
          <w:tcPr>
            <w:tcW w:type="dxa" w:w="2268"/>
          </w:tcPr>
          <w:p>
            <w:r>
              <w:t>partnershipHref</w:t>
            </w:r>
          </w:p>
        </w:tc>
        <w:tc>
          <w:tcPr>
            <w:tcW w:type="dxa" w:w="7937"/>
          </w:tcPr>
          <w:p>
            <w:r>
              <w:t>A string. Reference url of the partnership type containing the role type.</w:t>
            </w:r>
          </w:p>
        </w:tc>
      </w:tr>
      <w:tr>
        <w:tc>
          <w:tcPr>
            <w:tcW w:type="dxa" w:w="2268"/>
          </w:tcPr>
          <w:p>
            <w:r>
              <w:t>partnershipId</w:t>
            </w:r>
          </w:p>
        </w:tc>
        <w:tc>
          <w:tcPr>
            <w:tcW w:type="dxa" w:w="7937"/>
          </w:tcPr>
          <w:p>
            <w:r>
              <w:t>A string. The identifier of the partnership type containing the role type.</w:t>
            </w:r>
          </w:p>
        </w:tc>
      </w:tr>
      <w:tr>
        <w:tc>
          <w:tcPr>
            <w:tcW w:type="dxa" w:w="2268"/>
          </w:tcPr>
          <w:p>
            <w:r>
              <w:t>partnershipName</w:t>
            </w:r>
          </w:p>
        </w:tc>
        <w:tc>
          <w:tcPr>
            <w:tcW w:type="dxa" w:w="7937"/>
          </w:tcPr>
          <w:p>
            <w:r>
              <w:t>A string. The name of the partnership type defining this role type.</w:t>
            </w:r>
          </w:p>
        </w:tc>
      </w:tr>
    </w:tbl>
    <w:p>
      <w:r>
        <w:rPr>
          <w:i/>
          <w:u w:val="single"/>
        </w:rPr>
        <w:t>PartyAccountRef</w:t>
      </w:r>
      <w:r>
        <w:rPr>
          <w:u w:val="single"/>
        </w:rPr>
        <w:t xml:space="preserve"> relationship</w:t>
      </w:r>
    </w:p>
    <w:p>
      <w:r>
        <w:t>PartyAccount reference. A party account is an arrangement that a party has with an enterprise that provides products to the party.</w:t>
      </w:r>
    </w:p>
    <w:tbl>
      <w:tblPr>
        <w:tblW w:type="auto" w:w="0"/>
        <w:tblLook w:firstColumn="1" w:firstRow="1" w:lastColumn="0" w:lastRow="0" w:noHBand="0" w:noVBand="1" w:val="04A0"/>
      </w:tblPr>
      <w:tblGrid>
        <w:gridCol w:w="2268"/>
        <w:gridCol w:w="7937"/>
      </w:tblGrid>
      <w:tr>
        <w:tc>
          <w:tcPr>
            <w:tcW w:type="dxa" w:w="2268"/>
          </w:tcPr>
          <w:p>
            <w:r>
              <w:t>description</w:t>
            </w:r>
          </w:p>
        </w:tc>
        <w:tc>
          <w:tcPr>
            <w:tcW w:type="dxa" w:w="7937"/>
          </w:tcPr>
          <w:p>
            <w:r>
              <w:t>A string. Detailed description of the party account.</w:t>
            </w:r>
          </w:p>
        </w:tc>
      </w:tr>
      <w:tr>
        <w:tc>
          <w:tcPr>
            <w:tcW w:type="dxa" w:w="2268"/>
          </w:tcPr>
          <w:p>
            <w:r>
              <w:t>href</w:t>
            </w:r>
          </w:p>
        </w:tc>
        <w:tc>
          <w:tcPr>
            <w:tcW w:type="dxa" w:w="7937"/>
          </w:tcPr>
          <w:p>
            <w:r>
              <w:t>A string. Reference of the party account.</w:t>
            </w:r>
          </w:p>
        </w:tc>
      </w:tr>
      <w:tr>
        <w:tc>
          <w:tcPr>
            <w:tcW w:type="dxa" w:w="2268"/>
          </w:tcPr>
          <w:p>
            <w:r>
              <w:t>id</w:t>
            </w:r>
          </w:p>
        </w:tc>
        <w:tc>
          <w:tcPr>
            <w:tcW w:type="dxa" w:w="7937"/>
          </w:tcPr>
          <w:p>
            <w:r>
              <w:t>A string. Unique identifier of the party account.</w:t>
            </w:r>
          </w:p>
        </w:tc>
      </w:tr>
      <w:tr>
        <w:tc>
          <w:tcPr>
            <w:tcW w:type="dxa" w:w="2268"/>
          </w:tcPr>
          <w:p>
            <w:r>
              <w:t>name</w:t>
            </w:r>
          </w:p>
        </w:tc>
        <w:tc>
          <w:tcPr>
            <w:tcW w:type="dxa" w:w="7937"/>
          </w:tcPr>
          <w:p>
            <w:r>
              <w:t>A string. Name of the party account.</w:t>
            </w:r>
          </w:p>
        </w:tc>
      </w:tr>
      <w:tr>
        <w:tc>
          <w:tcPr>
            <w:tcW w:type="dxa" w:w="2268"/>
          </w:tcPr>
          <w:p>
            <w:r>
              <w:t>status</w:t>
            </w:r>
          </w:p>
        </w:tc>
        <w:tc>
          <w:tcPr>
            <w:tcW w:type="dxa" w:w="7937"/>
          </w:tcPr>
          <w:p>
            <w:r>
              <w:t>A string. The condition of the account, such as due, paid, in arrears.</w:t>
            </w:r>
          </w:p>
        </w:tc>
      </w:tr>
    </w:tbl>
    <w:p>
      <w:r>
        <w:rPr>
          <w:i/>
          <w:u w:val="single"/>
        </w:rPr>
        <w:t>PaymentMeanRef</w:t>
      </w:r>
      <w:r>
        <w:rPr>
          <w:u w:val="single"/>
        </w:rPr>
        <w:t xml:space="preserve"> relationship</w:t>
      </w:r>
    </w:p>
    <w:p>
      <w:r>
        <w:t>PaymentMean reference. A payment mean defines a specific mean of payment (e.g direct debit with all details associated).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payment mean.</w:t>
            </w:r>
          </w:p>
        </w:tc>
      </w:tr>
      <w:tr>
        <w:tc>
          <w:tcPr>
            <w:tcW w:type="dxa" w:w="2268"/>
          </w:tcPr>
          <w:p>
            <w:r>
              <w:t>id</w:t>
            </w:r>
          </w:p>
        </w:tc>
        <w:tc>
          <w:tcPr>
            <w:tcW w:type="dxa" w:w="7937"/>
          </w:tcPr>
          <w:p>
            <w:r>
              <w:t>A string. Unique identifier of the payment mean.</w:t>
            </w:r>
          </w:p>
        </w:tc>
      </w:tr>
      <w:tr>
        <w:tc>
          <w:tcPr>
            <w:tcW w:type="dxa" w:w="2268"/>
          </w:tcPr>
          <w:p>
            <w:r>
              <w:t>name</w:t>
            </w:r>
          </w:p>
        </w:tc>
        <w:tc>
          <w:tcPr>
            <w:tcW w:type="dxa" w:w="7937"/>
          </w:tcPr>
          <w:p>
            <w:r>
              <w:t>A string. Name of the payment mean.</w:t>
            </w:r>
          </w:p>
        </w:tc>
      </w:tr>
    </w:tbl>
    <w:p>
      <w:r>
        <w:rPr>
          <w:i/>
          <w:u w:val="single"/>
        </w:rPr>
        <w:t>AgreementRef</w:t>
      </w:r>
      <w:r>
        <w:rPr>
          <w:u w:val="single"/>
        </w:rPr>
        <w:t xml:space="preserve"> relationship</w:t>
      </w:r>
    </w:p>
    <w:p>
      <w:r>
        <w:t>Agreement reference. An agreement represents a contract or arrangement, either written or verbal and sometimes enforceable by law, such as a service level agreement or a customer price agreement. An agreement involves a number of other business entities, such as products, services, and resources and/or their specifications.</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agreement.</w:t>
            </w:r>
          </w:p>
        </w:tc>
      </w:tr>
      <w:tr>
        <w:tc>
          <w:tcPr>
            <w:tcW w:type="dxa" w:w="2268"/>
          </w:tcPr>
          <w:p>
            <w:r>
              <w:t>id</w:t>
            </w:r>
          </w:p>
        </w:tc>
        <w:tc>
          <w:tcPr>
            <w:tcW w:type="dxa" w:w="7937"/>
          </w:tcPr>
          <w:p>
            <w:r>
              <w:t>A string. Identifier of the agreement.</w:t>
            </w:r>
          </w:p>
        </w:tc>
      </w:tr>
      <w:tr>
        <w:tc>
          <w:tcPr>
            <w:tcW w:type="dxa" w:w="2268"/>
          </w:tcPr>
          <w:p>
            <w:r>
              <w:t>name</w:t>
            </w:r>
          </w:p>
        </w:tc>
        <w:tc>
          <w:tcPr>
            <w:tcW w:type="dxa" w:w="7937"/>
          </w:tcPr>
          <w:p>
            <w:r>
              <w:t>A string. Name of the agreement.</w:t>
            </w:r>
          </w:p>
        </w:tc>
      </w:tr>
    </w:tbl>
    <w:p>
      <w:r>
        <w:rPr>
          <w:i/>
          <w:u w:val="single"/>
        </w:rPr>
        <w:t>RelatedPartyRef</w:t>
      </w:r>
      <w:r>
        <w:rPr>
          <w:u w:val="single"/>
        </w:rPr>
        <w:t xml:space="preserve"> relationship</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r>
        <w:tc>
          <w:tcPr>
            <w:tcW w:type="dxa" w:w="2268"/>
          </w:tcPr>
          <w:p>
            <w:r>
              <w:t>validFor</w:t>
            </w:r>
          </w:p>
        </w:tc>
        <w:tc>
          <w:tcPr>
            <w:tcW w:type="dxa" w:w="7937"/>
          </w:tcPr>
          <w:p>
            <w:r>
              <w:t>A time period. Validity period of the related party.</w:t>
            </w:r>
          </w:p>
        </w:tc>
      </w:tr>
    </w:tbl>
    <w:p>
      <w:r>
        <w:rPr>
          <w:b/>
        </w:rPr>
        <w:t>Json representation sample</w:t>
      </w:r>
    </w:p>
    <w:p>
      <w:r>
        <w:t>We provide below the json representation of an example of a 'PartyRole'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"href": "https://host:port/onboardingManagement/partyRole/5553", </w:t>
              <w:br/>
              <w:t xml:space="preserve">    "id": "5553", </w:t>
              <w:br/>
              <w:t xml:space="preserve">    "name": "Supplier", </w:t>
              <w:br/>
              <w:t xml:space="preserve">    "status": "Created", </w:t>
              <w:br/>
              <w:t xml:space="preserve">    "statusReason": "", </w:t>
              <w:br/>
              <w:t xml:space="preserve">    "validFor": {</w:t>
              <w:br/>
              <w:t xml:space="preserve">        "startDateTime": "2016-04-04T00:00", </w:t>
              <w:br/>
              <w:t xml:space="preserve">        "endDateTime": "2016-11-03T00:00"</w:t>
              <w:br/>
              <w:t xml:space="preserve">    }, </w:t>
              <w:br/>
              <w:t xml:space="preserve">    "engagedParty": {</w:t>
              <w:br/>
              <w:t xml:space="preserve">        "description": "This  party ...", </w:t>
              <w:br/>
              <w:t xml:space="preserve">        "href": "https://host:port/onboardingManagement/party/5927", </w:t>
              <w:br/>
              <w:t xml:space="preserve">        "id": "5927", </w:t>
              <w:br/>
              <w:t xml:space="preserve">        "name": "Booking Corporation"</w:t>
              <w:br/>
              <w:t xml:space="preserve">    }, </w:t>
              <w:br/>
              <w:t xml:space="preserve">    "type": {</w:t>
              <w:br/>
              <w:t xml:space="preserve">        "partnershipId": "178", </w:t>
              <w:br/>
              <w:t xml:space="preserve">        "name": "Supplier", </w:t>
              <w:br/>
              <w:t xml:space="preserve">        "partnershipName": "Application provider partnership"</w:t>
              <w:br/>
              <w:t xml:space="preserve">    }, </w:t>
              <w:br/>
              <w:t xml:space="preserve">    "partyAccount": [</w:t>
              <w:br/>
              <w:t xml:space="preserve">        {</w:t>
              <w:br/>
              <w:t xml:space="preserve">            "description": "This  party account ...", </w:t>
              <w:br/>
              <w:t xml:space="preserve">            "href": "https://host:port/onboardingManagement/partyAccount/9232", </w:t>
              <w:br/>
              <w:t xml:space="preserve">            "id": "9232", </w:t>
              <w:br/>
              <w:t xml:space="preserve">            "name": "Travel account", </w:t>
              <w:br/>
              <w:t xml:space="preserve">            "status": "In Arrears"</w:t>
              <w:br/>
              <w:t xml:space="preserve">        }</w:t>
              <w:br/>
              <w:t xml:space="preserve">    ], </w:t>
              <w:br/>
              <w:t xml:space="preserve">    "paymentMean": [</w:t>
              <w:br/>
              <w:t xml:space="preserve">        {</w:t>
              <w:br/>
              <w:t xml:space="preserve">            "href": "https://host:port/onboardingManagement/paymentMean/2008", </w:t>
              <w:br/>
              <w:t xml:space="preserve">            "id": "2008", </w:t>
              <w:br/>
              <w:t xml:space="preserve">            "name": "family payment"</w:t>
              <w:br/>
              <w:t xml:space="preserve">        }</w:t>
              <w:br/>
              <w:t xml:space="preserve">    ], </w:t>
              <w:br/>
              <w:t xml:space="preserve">    "contactMedium": [</w:t>
              <w:br/>
              <w:t xml:space="preserve">        {</w:t>
              <w:br/>
              <w:t xml:space="preserve">            "preferred": true, </w:t>
              <w:br/>
              <w:t xml:space="preserve">            "type": "PostalAddress", </w:t>
              <w:br/>
              <w:t xml:space="preserve">            "validFor": {</w:t>
              <w:br/>
              <w:t xml:space="preserve">                "startDateTime": "2016-04-11T00:00", </w:t>
              <w:br/>
              <w:t xml:space="preserve">                "endDateTime": "2016-11-03T00:00"</w:t>
              <w:br/>
              <w:t xml:space="preserve">            }, </w:t>
              <w:br/>
              <w:t xml:space="preserve">            "medium": {</w:t>
              <w:br/>
              <w:t xml:space="preserve">                "city": "Paris", </w:t>
              <w:br/>
              <w:t xml:space="preserve">                "country": "France", </w:t>
              <w:br/>
              <w:t xml:space="preserve">                "emailAddress": "coco.chanel@orange.fr", </w:t>
              <w:br/>
              <w:t xml:space="preserve">                "number": "+336641234567", </w:t>
              <w:br/>
              <w:t xml:space="preserve">                "postcode": "75000", </w:t>
              <w:br/>
              <w:t xml:space="preserve">                "stateOrProvince": "Ile de France", </w:t>
              <w:br/>
              <w:t xml:space="preserve">                "street1": "Rue Picasso", </w:t>
              <w:br/>
              <w:t xml:space="preserve">                "street2": "", </w:t>
              <w:br/>
              <w:t xml:space="preserve">                "type": "home"</w:t>
              <w:br/>
              <w:t xml:space="preserve">            }</w:t>
              <w:br/>
              <w:t xml:space="preserve">        }</w:t>
              <w:br/>
              <w:t xml:space="preserve">    ], </w:t>
              <w:br/>
              <w:t xml:space="preserve">    "characteristic": [</w:t>
              <w:br/>
              <w:t xml:space="preserve">        [</w:t>
              <w:br/>
              <w:t xml:space="preserve">            {</w:t>
              <w:br/>
              <w:t xml:space="preserve">                "name": "Colour", </w:t>
              <w:br/>
              <w:t xml:space="preserve">                "value": "pink"</w:t>
              <w:br/>
              <w:t xml:space="preserve">            }, </w:t>
              <w:br/>
              <w:t xml:space="preserve">            {</w:t>
              <w:br/>
              <w:t xml:space="preserve">                "name": "Memory", </w:t>
              <w:br/>
              <w:t xml:space="preserve">                "value": "64"</w:t>
              <w:br/>
              <w:t xml:space="preserve">            }</w:t>
              <w:br/>
              <w:t xml:space="preserve">        ]</w:t>
              <w:br/>
              <w:t xml:space="preserve">    ], </w:t>
              <w:br/>
              <w:t xml:space="preserve">    "creditProfile": [</w:t>
              <w:br/>
              <w:t xml:space="preserve">        {</w:t>
              <w:br/>
              <w:t xml:space="preserve">            "creditProfileDate": "2016-04-08T00:00", </w:t>
              <w:br/>
              <w:t xml:space="preserve">            "creditRiskRating": 1, </w:t>
              <w:br/>
              <w:t xml:space="preserve">            "creditScore": 5, </w:t>
              <w:br/>
              <w:t xml:space="preserve">            "validFor": {</w:t>
              <w:br/>
              <w:t xml:space="preserve">                "startDateTime": "2016-04-06T00:00", </w:t>
              <w:br/>
              <w:t xml:space="preserve">                "endDateTime": "2016-11-03T00:00"</w:t>
              <w:br/>
              <w:t xml:space="preserve">            }</w:t>
              <w:br/>
              <w:t xml:space="preserve">        }</w:t>
              <w:br/>
              <w:t xml:space="preserve">    ], </w:t>
              <w:br/>
              <w:t xml:space="preserve">    "agreement": [</w:t>
              <w:br/>
              <w:t xml:space="preserve">        {</w:t>
              <w:br/>
              <w:t xml:space="preserve">            "href": "https://host:port/onboardingManagement/agreement/8812", </w:t>
              <w:br/>
              <w:t xml:space="preserve">            "id": "8812", </w:t>
              <w:br/>
              <w:t xml:space="preserve">            "name": "Summer Contract Agreement"</w:t>
              <w:br/>
              <w:t xml:space="preserve">        }</w:t>
              <w:br/>
              <w:t xml:space="preserve">    ], </w:t>
              <w:br/>
              <w:t xml:space="preserve">    "relatedParty": [</w:t>
              <w:br/>
              <w:t xml:space="preserve">        {</w:t>
              <w:br/>
              <w:t xml:space="preserve">            "href": "https://host:port/onboardingManagement/relatedParty/3532", </w:t>
              <w:br/>
              <w:t xml:space="preserve">            "id": "3532", </w:t>
              <w:br/>
              <w:t xml:space="preserve">            "name": "Gustave Flaubert", </w:t>
              <w:br/>
              <w:t xml:space="preserve">            "role": "seller", </w:t>
              <w:br/>
              <w:t xml:space="preserve">            "validFor": {</w:t>
              <w:br/>
              <w:t xml:space="preserve">                "startDateTime": "2016-04-06T00:00", </w:t>
              <w:br/>
              <w:t xml:space="preserve">                "endDateTime": "2016-11-03T00:00"</w:t>
              <w:br/>
              <w:t xml:space="preserve">            }</w:t>
              <w:br/>
              <w:t xml:space="preserve">        }</w:t>
              <w:br/>
              <w:t xml:space="preserve">    ]</w:t>
              <w:br/>
              <w:t>}</w:t>
            </w:r>
          </w:p>
        </w:tc>
      </w:tr>
    </w:tbl>
    <w:p w14:paraId="62E03308" w14:textId="77777777" w:rsidR="008B1B95" w:rsidRDefault="008B1B95" w:rsidP="001C3F58"/>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9" w:name="_Toc431548925"/>
      <w:r>
        <w:rPr>
          <w:rFonts w:ascii="Helvetica" w:eastAsia="Times New Roman" w:hAnsi="Helvetica" w:cs="Helvetica"/>
          <w:caps w:val="0"/>
          <w:spacing w:val="0"/>
          <w:sz w:val="24"/>
          <w:szCs w:val="24"/>
          <w:lang w:val="en-US" w:eastAsia="it-IT"/>
        </w:rPr>
        <w:t>Notification Resource Models</w:t>
      </w:r>
      <w:bookmarkEnd w:id="9"/>
    </w:p>
    <w:p w14:paraId="31283CF0" w14:textId="77777777" w:rsidR="007970D9" w:rsidRPr="005A5163" w:rsidRDefault="007970D9" w:rsidP="007970D9">
      <w:pPr>
        <w:pStyle w:val="Paragraphedeliste"/>
        <w:ind w:left="0"/>
      </w:pPr>
    </w:p>
    <w:p>
      <w:r>
        <w:t>6 notifications are defined for this API</w:t>
      </w:r>
    </w:p>
    <w:p>
      <w:r>
        <w:t>Notifications related to PartnershipType:</w:t>
        <w:br/>
        <w:t xml:space="preserve">    - PartnershipTypeCreationNotification</w:t>
        <w:br/>
        <w:t xml:space="preserve">    - PartnershipTypeRemoveNotification</w:t>
      </w:r>
    </w:p>
    <w:p>
      <w:r>
        <w:t>Notifications related to PartyRole:</w:t>
        <w:br/>
        <w:t xml:space="preserve">    - PartyRoleCreationNotification</w:t>
        <w:br/>
        <w:t xml:space="preserve">    - PartyRoleAttributeValueChangeNotification</w:t>
        <w:br/>
        <w:t xml:space="preserve">    - PartyRoleStateChangeNotification</w:t>
        <w:br/>
        <w:t xml:space="preserve">    - PartyRoleRemoveNotification</w:t>
      </w:r>
    </w:p>
    <w:p>
      <w:r>
        <w:t>The notification structure for all notifications in this API follow the pattern depicted by the figure below.</w:t>
        <w:br/>
        <w:t xml:space="preserve">A notification resource (depicted by "SpecificNotification" placeholder) is a sub class of a generic Notification structure containing an id of the event occurence (eventId), an event timestamp (eventTime), and the name of the notification resource (eventType). </w:t>
        <w:br/>
        <w:t>This notification structure owns an event structure ("SpecificEvent"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489200" cy="6235700"/>
            <wp:docPr id="10" name="Picture 10"/>
            <wp:cNvGraphicFramePr>
              <a:graphicFrameLocks noChangeAspect="1"/>
            </wp:cNvGraphicFramePr>
            <a:graphic>
              <a:graphicData uri="http://schemas.openxmlformats.org/drawingml/2006/picture">
                <pic:pic>
                  <pic:nvPicPr>
                    <pic:cNvPr id="0" name="NotificationsPattern.png"/>
                    <pic:cNvPicPr/>
                  </pic:nvPicPr>
                  <pic:blipFill>
                    <a:blip r:embed="rId32"/>
                    <a:stretch>
                      <a:fillRect/>
                    </a:stretch>
                  </pic:blipFill>
                  <pic:spPr>
                    <a:xfrm>
                      <a:off x="0" y="0"/>
                      <a:ext cx="2489200" cy="6235700"/>
                    </a:xfrm>
                    <a:prstGeom prst="rect"/>
                  </pic:spPr>
                </pic:pic>
              </a:graphicData>
            </a:graphic>
          </wp:inline>
        </w:drawing>
      </w:r>
    </w:p>
    <w:p>
      <w:pPr>
        <w:pStyle w:val="Titre3"/>
      </w:pPr>
      <w:r>
        <w:t>Partnership Type Creation Notification</w:t>
      </w:r>
    </w:p>
    <w:p>
      <w:r>
        <w:t>Notification sent when a new PartnershipType resource is created.</w:t>
      </w:r>
    </w:p>
    <w:p>
      <w:r>
        <w:rPr>
          <w:b/>
        </w:rPr>
        <w:t>Json representation sample</w:t>
      </w:r>
    </w:p>
    <w:p>
      <w:r>
        <w:t>We provide below the json representation of an example of a 'PartnershipTypeCreationNotification'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"eventType":"PartnershipTypeCreationNotification",</w:t>
              <w:br/>
              <w:t xml:space="preserve">     "event": {</w:t>
              <w:br/>
              <w:t xml:space="preserve">        "partnershipType" : </w:t>
              <w:br/>
              <w:t xml:space="preserve">            {-- SEE PartnershipType RESOURCE SAMPLE --}</w:t>
              <w:br/>
              <w:t xml:space="preserve">    }</w:t>
              <w:br/>
              <w:t>}</w:t>
              <w:br/>
            </w:r>
          </w:p>
        </w:tc>
      </w:tr>
    </w:tbl>
    <w:p>
      <w:pPr>
        <w:pStyle w:val="Titre3"/>
      </w:pPr>
      <w:r>
        <w:t>Partnership Type Remove Notification</w:t>
      </w:r>
    </w:p>
    <w:p>
      <w:r>
        <w:t>Notification sent when removing a PartnershipType resource.</w:t>
      </w:r>
    </w:p>
    <w:p>
      <w:r>
        <w:rPr>
          <w:b/>
        </w:rPr>
        <w:t>Json representation sample</w:t>
      </w:r>
    </w:p>
    <w:p>
      <w:r>
        <w:t>We provide below the json representation of an example of a 'PartnershipTypeRemoveNotification'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"eventType":"PartnershipTypeRemoveNotification",</w:t>
              <w:br/>
              <w:t xml:space="preserve">     "event": {</w:t>
              <w:br/>
              <w:t xml:space="preserve">        "partnershipType" : </w:t>
              <w:br/>
              <w:t xml:space="preserve">            {-- SEE PartnershipType RESOURCE SAMPLE --}</w:t>
              <w:br/>
              <w:t xml:space="preserve">    }</w:t>
              <w:br/>
              <w:t>}</w:t>
              <w:br/>
            </w:r>
          </w:p>
        </w:tc>
      </w:tr>
    </w:tbl>
    <w:p>
      <w:pPr>
        <w:pStyle w:val="Titre3"/>
      </w:pPr>
      <w:r>
        <w:t>Party Role Creation Notification</w:t>
      </w:r>
    </w:p>
    <w:p>
      <w:r>
        <w:t>Notification sent when a new PartyRole resource is created.</w:t>
      </w:r>
    </w:p>
    <w:p>
      <w:r>
        <w:rPr>
          <w:b/>
        </w:rPr>
        <w:t>Json representation sample</w:t>
      </w:r>
    </w:p>
    <w:p>
      <w:r>
        <w:t>We provide below the json representation of an example of a 'PartyRoleCreationNotification'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"eventType":"PartyRoleCreationNotification",</w:t>
              <w:br/>
              <w:t xml:space="preserve">     "event": {</w:t>
              <w:br/>
              <w:t xml:space="preserve">        "partyRole" : </w:t>
              <w:br/>
              <w:t xml:space="preserve">            {-- SEE PartyRole RESOURCE SAMPLE --}</w:t>
              <w:br/>
              <w:t xml:space="preserve">    }</w:t>
              <w:br/>
              <w:t>}</w:t>
              <w:br/>
            </w:r>
          </w:p>
        </w:tc>
      </w:tr>
    </w:tbl>
    <w:p>
      <w:pPr>
        <w:pStyle w:val="Titre3"/>
      </w:pPr>
      <w:r>
        <w:t>Party Role Attribute Value Change Notification</w:t>
      </w:r>
    </w:p>
    <w:p>
      <w:r>
        <w:t>Notification sent when changing an attribute of a PartyRole resource.</w:t>
      </w:r>
    </w:p>
    <w:p>
      <w:r>
        <w:rPr>
          <w:b/>
        </w:rPr>
        <w:t>Json representation sample</w:t>
      </w:r>
    </w:p>
    <w:p>
      <w:r>
        <w:t>We provide below the json representation of an example of a 'PartyRoleAttributeValueChangeNotification'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"eventType":"PartyRoleAttributeValueChangeNotification",</w:t>
              <w:br/>
              <w:t xml:space="preserve">     "event": {</w:t>
              <w:br/>
              <w:t xml:space="preserve">        "partyRole" : </w:t>
              <w:br/>
              <w:t xml:space="preserve">            {-- SEE PartyRole RESOURCE SAMPLE --}</w:t>
              <w:br/>
              <w:t xml:space="preserve">    }</w:t>
              <w:br/>
              <w:t>}</w:t>
              <w:br/>
            </w:r>
          </w:p>
        </w:tc>
      </w:tr>
    </w:tbl>
    <w:p>
      <w:pPr>
        <w:pStyle w:val="Titre3"/>
      </w:pPr>
      <w:r>
        <w:t>Party Role State Change Notification</w:t>
      </w:r>
    </w:p>
    <w:p>
      <w:r>
        <w:t>Notification sent when changing the state of a PartyRole resource.</w:t>
      </w:r>
    </w:p>
    <w:p>
      <w:r>
        <w:rPr>
          <w:b/>
        </w:rPr>
        <w:t>Json representation sample</w:t>
      </w:r>
    </w:p>
    <w:p>
      <w:r>
        <w:t>We provide below the json representation of an example of a 'PartyRoleStateChangeNotification'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"eventType":"PartyRoleStateChangeNotification",</w:t>
              <w:br/>
              <w:t xml:space="preserve">     "event": {</w:t>
              <w:br/>
              <w:t xml:space="preserve">        "partyRole" : </w:t>
              <w:br/>
              <w:t xml:space="preserve">            {-- SEE PartyRole RESOURCE SAMPLE --}</w:t>
              <w:br/>
              <w:t xml:space="preserve">    }</w:t>
              <w:br/>
              <w:t>}</w:t>
              <w:br/>
            </w:r>
          </w:p>
        </w:tc>
      </w:tr>
    </w:tbl>
    <w:p>
      <w:pPr>
        <w:pStyle w:val="Titre3"/>
      </w:pPr>
      <w:r>
        <w:t>Party Role Remove Notification</w:t>
      </w:r>
    </w:p>
    <w:p>
      <w:r>
        <w:t>Notification sent when removing a PartyRole resource.</w:t>
      </w:r>
    </w:p>
    <w:p>
      <w:r>
        <w:rPr>
          <w:b/>
        </w:rPr>
        <w:t>Json representation sample</w:t>
      </w:r>
    </w:p>
    <w:p>
      <w:r>
        <w:t>We provide below the json representation of an example of a 'PartyRoleRemoveNotification'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"eventType":"PartyRoleRemoveNotification",</w:t>
              <w:br/>
              <w:t xml:space="preserve">     "event": {</w:t>
              <w:br/>
              <w:t xml:space="preserve">        "partyRole" : </w:t>
              <w:br/>
              <w:t xml:space="preserve">            {-- SEE PartyRole RESOURCE SAMPLE --}</w:t>
              <w:br/>
              <w:t xml:space="preserve">    }</w:t>
              <w:br/>
              <w:t>}</w:t>
              <w:br/>
            </w:r>
          </w:p>
        </w:tc>
      </w:tr>
    </w:tbl>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epuces2"/>
        <w:rPr>
          <w:b/>
          <w:bCs/>
        </w:rPr>
      </w:pPr>
    </w:p>
    <w:p w14:paraId="5527AC5F" w14:textId="50D99180" w:rsidR="00CA2BB0" w:rsidRDefault="004D2586" w:rsidP="006341A9">
      <w:pPr>
        <w:pStyle w:val="Titre1"/>
      </w:pPr>
      <w:bookmarkStart w:id="11" w:name="OLE_LINK4"/>
      <w:bookmarkStart w:id="12" w:name="_Toc203490678"/>
      <w:bookmarkStart w:id="13" w:name="_Toc223843133"/>
      <w:bookmarkStart w:id="14" w:name="_Toc225613409"/>
      <w:bookmarkStart w:id="15" w:name="_Ref225602564"/>
      <w:bookmarkStart w:id="16" w:name="_Ref225602608"/>
      <w:bookmarkStart w:id="17" w:name="_Toc225603198"/>
      <w:bookmarkStart w:id="18" w:name="_Ref226276288"/>
      <w:bookmarkStart w:id="19" w:name="_Ref226276315"/>
      <w:bookmarkStart w:id="20" w:name="_Ref226276328"/>
      <w:r>
        <w:lastRenderedPageBreak/>
        <w:t xml:space="preserve"> </w:t>
      </w:r>
      <w:bookmarkStart w:id="21" w:name="_Toc431548927"/>
      <w:r w:rsidR="0023316A">
        <w:t>API OPERATION</w:t>
      </w:r>
      <w:r>
        <w:t>S</w:t>
      </w:r>
      <w:bookmarkEnd w:id="21"/>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256E7B0F" w14:textId="77777777" w:rsidTr="00FA589A">
        <w:tc>
          <w:tcPr>
            <w:tcW w:w="3158" w:type="dxa"/>
          </w:tcPr>
          <w:p w14:paraId="5C53D36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Complete Update of an Entity</w:t>
            </w:r>
          </w:p>
        </w:tc>
        <w:tc>
          <w:tcPr>
            <w:tcW w:w="3157" w:type="dxa"/>
          </w:tcPr>
          <w:p w14:paraId="16E1DA1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PUT Resource</w:t>
            </w:r>
          </w:p>
        </w:tc>
        <w:tc>
          <w:tcPr>
            <w:tcW w:w="3166" w:type="dxa"/>
          </w:tcPr>
          <w:p w14:paraId="71780BED"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PUT must be used to completely update a resource identified by its resource URI </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r w:rsidR="004D2586" w:rsidRPr="004A3159" w14:paraId="033E3F04" w14:textId="77777777" w:rsidTr="00FA589A">
        <w:tc>
          <w:tcPr>
            <w:tcW w:w="3158" w:type="dxa"/>
          </w:tcPr>
          <w:p w14:paraId="631E26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 xml:space="preserve">Execute an Action on an Entity </w:t>
            </w:r>
          </w:p>
        </w:tc>
        <w:tc>
          <w:tcPr>
            <w:tcW w:w="3157" w:type="dxa"/>
          </w:tcPr>
          <w:p w14:paraId="16C91CAF"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3C5E2856"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execute Task Resources</w:t>
            </w:r>
          </w:p>
        </w:tc>
      </w:tr>
      <w:tr w:rsidR="004D2586" w:rsidRPr="004A3159" w14:paraId="63A41F3D" w14:textId="77777777" w:rsidTr="00FA589A">
        <w:tc>
          <w:tcPr>
            <w:tcW w:w="3158" w:type="dxa"/>
          </w:tcPr>
          <w:p w14:paraId="060432C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Other Request Methods</w:t>
            </w:r>
          </w:p>
        </w:tc>
        <w:tc>
          <w:tcPr>
            <w:tcW w:w="3157" w:type="dxa"/>
          </w:tcPr>
          <w:p w14:paraId="6A1CCA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on TASK Resource</w:t>
            </w:r>
          </w:p>
        </w:tc>
        <w:tc>
          <w:tcPr>
            <w:tcW w:w="3166" w:type="dxa"/>
          </w:tcPr>
          <w:p w14:paraId="6D86B39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cs="Helvetica"/>
          <w:sz w:val="24"/>
          <w:lang w:eastAsia="it-IT"/>
        </w:rPr>
      </w:pPr>
      <w:r w:rsidRPr="008B21DE">
        <w:rPr>
          <w:rFonts w:cs="Helvetica"/>
          <w:sz w:val="24"/>
          <w:lang w:eastAsia="it-IT"/>
        </w:rPr>
        <w:t>Filtering and attrib</w:t>
      </w:r>
      <w:r>
        <w:rPr>
          <w:rFonts w:cs="Helvetica"/>
          <w:sz w:val="24"/>
          <w:lang w:eastAsia="it-IT"/>
        </w:rPr>
        <w:t xml:space="preserve">ute selection rules are </w:t>
      </w:r>
      <w:r w:rsidRPr="008B21DE">
        <w:rPr>
          <w:rFonts w:cs="Helvetica"/>
          <w:sz w:val="24"/>
          <w:lang w:eastAsia="it-IT"/>
        </w:rPr>
        <w:t>described in the TMF REST Design Guidelines</w:t>
      </w:r>
      <w:r>
        <w:rPr>
          <w:rFonts w:cs="Helvetica"/>
          <w:sz w:val="24"/>
          <w:lang w:eastAsia="it-IT"/>
        </w:rPr>
        <w:t>.</w:t>
      </w:r>
    </w:p>
    <w:p w14:paraId="180CDC07" w14:textId="26911629" w:rsidR="008B21DE" w:rsidRPr="008B21DE" w:rsidRDefault="008B21DE" w:rsidP="002B6E8C">
      <w:pPr>
        <w:rPr>
          <w:rFonts w:cs="Helvetica"/>
          <w:sz w:val="24"/>
          <w:lang w:eastAsia="it-IT"/>
        </w:rPr>
      </w:pPr>
      <w:r>
        <w:rPr>
          <w:rFonts w:cs="Helvetica"/>
          <w:sz w:val="24"/>
          <w:lang w:eastAsia="it-IT"/>
        </w:rPr>
        <w:t xml:space="preserve">Notifications </w:t>
      </w:r>
      <w:r w:rsidR="001B7861">
        <w:rPr>
          <w:rFonts w:cs="Helvetica"/>
          <w:sz w:val="24"/>
          <w:lang w:eastAsia="it-IT"/>
        </w:rPr>
        <w:t>are also</w:t>
      </w:r>
      <w:r>
        <w:rPr>
          <w:rFonts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pPr>
        <w:pStyle w:val="Titre2"/>
      </w:pPr>
      <w:r>
        <w:t>Operations on Partnership Type</w:t>
      </w:r>
    </w:p>
    <w:p>
      <w:pPr>
        <w:pStyle w:val="Titre3"/>
      </w:pPr>
      <w:r>
        <w:t>List partnership types</w:t>
      </w:r>
    </w:p>
    <w:p>
      <w:r>
        <w:rPr>
          <w:rFonts w:ascii="Courier" w:hAnsi="Courier"/>
          <w:b/>
          <w:sz w:val="28"/>
        </w:rPr>
        <w:t xml:space="preserve">  GET /partnershipType?fields=...&amp;{filtering}</w:t>
      </w:r>
    </w:p>
    <w:p>
      <w:r>
        <w:rPr>
          <w:b/>
        </w:rPr>
        <w:t>Description</w:t>
      </w:r>
    </w:p>
    <w:p>
      <w:r>
        <w:t>This operation list partnership type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PartnershipType resources.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/onboardingManagement/partnershipType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w:t>
              <w:br/>
              <w:t xml:space="preserve">    "description": "This  partnership type ...", </w:t>
              <w:br/>
              <w:t xml:space="preserve">    "href": "https://host:port/onboardingManagement/partnershipType/6837", </w:t>
              <w:br/>
              <w:t xml:space="preserve">    "id": "6837", </w:t>
              <w:br/>
              <w:t xml:space="preserve">    "name": "Dream Partnership", </w:t>
              <w:br/>
              <w:t xml:space="preserve">    "roleType": [</w:t>
              <w:br/>
              <w:t xml:space="preserve">        [</w:t>
              <w:br/>
              <w:t xml:space="preserve">            {</w:t>
              <w:br/>
              <w:t xml:space="preserve">                "name": "ContentProvider", </w:t>
              <w:br/>
              <w:t xml:space="preserve">                "agreementSpecification": [</w:t>
              <w:br/>
              <w:t xml:space="preserve">                    {</w:t>
              <w:br/>
              <w:t xml:space="preserve">                        "name": "ContentLicenseAgreement", </w:t>
              <w:br/>
              <w:t xml:space="preserve">                        "id": "33"</w:t>
              <w:br/>
              <w:t xml:space="preserve">                    }</w:t>
              <w:br/>
              <w:t xml:space="preserve">                ]</w:t>
              <w:br/>
              <w:t xml:space="preserve">            }, </w:t>
              <w:br/>
              <w:t xml:space="preserve">            {</w:t>
              <w:br/>
              <w:t xml:space="preserve">                "name": "CloudProvider"</w:t>
              <w:br/>
              <w:t xml:space="preserve">            }, </w:t>
              <w:br/>
              <w:t xml:space="preserve">            {</w:t>
              <w:br/>
              <w:t xml:space="preserve">                "name": "Developer", </w:t>
              <w:br/>
              <w:t xml:space="preserve">                "agreementSpecification": [</w:t>
              <w:br/>
              <w:t xml:space="preserve">                    {</w:t>
              <w:br/>
              <w:t xml:space="preserve">                        "name": "ProfitShareAgreement", </w:t>
              <w:br/>
              <w:t xml:space="preserve">                        "id": "32"</w:t>
              <w:br/>
              <w:t xml:space="preserve">                    }</w:t>
              <w:br/>
              <w:t xml:space="preserve">                ]</w:t>
              <w:br/>
              <w:t xml:space="preserve">            }, </w:t>
              <w:br/>
              <w:t xml:space="preserve">            {</w:t>
              <w:br/>
              <w:t xml:space="preserve">                "name": "Tester"</w:t>
              <w:br/>
              <w:t xml:space="preserve">            }</w:t>
              <w:br/>
              <w:t xml:space="preserve">        ]</w:t>
              <w:br/>
              <w:t xml:space="preserve">    ]</w:t>
              <w:br/>
              <w:t>}</w:t>
              <w:br/>
              <w:t>]</w:t>
              <w:br/>
            </w:r>
          </w:p>
        </w:tc>
      </w:tr>
    </w:tbl>
    <w:p>
      <w:pPr>
        <w:pStyle w:val="Titre3"/>
      </w:pPr>
      <w:r>
        <w:t>Retrieve partnership type</w:t>
      </w:r>
    </w:p>
    <w:p>
      <w:r>
        <w:rPr>
          <w:rFonts w:ascii="Courier" w:hAnsi="Courier"/>
          <w:b/>
          <w:sz w:val="28"/>
        </w:rPr>
        <w:t xml:space="preserve">  GET /partnershipType/{id}?fields=...&amp;{filtering}</w:t>
      </w:r>
    </w:p>
    <w:p>
      <w:r>
        <w:rPr>
          <w:b/>
        </w:rPr>
        <w:t>Description</w:t>
      </w:r>
    </w:p>
    <w:p>
      <w:r>
        <w:t>This operation retrieves a partnership type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PartnershipType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/onboardingManagement/partnershipType/6837</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"description": "This  partnership type ...", </w:t>
              <w:br/>
              <w:t xml:space="preserve">    "href": "https://host:port/onboardingManagement/partnershipType/6837", </w:t>
              <w:br/>
              <w:t xml:space="preserve">    "id": "6837", </w:t>
              <w:br/>
              <w:t xml:space="preserve">    "name": "Dream Partnership", </w:t>
              <w:br/>
              <w:t xml:space="preserve">    "roleType": [</w:t>
              <w:br/>
              <w:t xml:space="preserve">        [</w:t>
              <w:br/>
              <w:t xml:space="preserve">            {</w:t>
              <w:br/>
              <w:t xml:space="preserve">                "name": "ContentProvider", </w:t>
              <w:br/>
              <w:t xml:space="preserve">                "agreementSpecification": [</w:t>
              <w:br/>
              <w:t xml:space="preserve">                    {</w:t>
              <w:br/>
              <w:t xml:space="preserve">                        "name": "ContentLicenseAgreement", </w:t>
              <w:br/>
              <w:t xml:space="preserve">                        "id": "33"</w:t>
              <w:br/>
              <w:t xml:space="preserve">                    }</w:t>
              <w:br/>
              <w:t xml:space="preserve">                ]</w:t>
              <w:br/>
              <w:t xml:space="preserve">            }, </w:t>
              <w:br/>
              <w:t xml:space="preserve">            {</w:t>
              <w:br/>
              <w:t xml:space="preserve">                "name": "CloudProvider"</w:t>
              <w:br/>
              <w:t xml:space="preserve">            }, </w:t>
              <w:br/>
              <w:t xml:space="preserve">            {</w:t>
              <w:br/>
              <w:t xml:space="preserve">                "name": "Developer", </w:t>
              <w:br/>
              <w:t xml:space="preserve">                "agreementSpecification": [</w:t>
              <w:br/>
              <w:t xml:space="preserve">                    {</w:t>
              <w:br/>
              <w:t xml:space="preserve">                        "name": "ProfitShareAgreement", </w:t>
              <w:br/>
              <w:t xml:space="preserve">                        "id": "32"</w:t>
              <w:br/>
              <w:t xml:space="preserve">                    }</w:t>
              <w:br/>
              <w:t xml:space="preserve">                ]</w:t>
              <w:br/>
              <w:t xml:space="preserve">            }, </w:t>
              <w:br/>
              <w:t xml:space="preserve">            {</w:t>
              <w:br/>
              <w:t xml:space="preserve">                "name": "Tester"</w:t>
              <w:br/>
              <w:t xml:space="preserve">            }</w:t>
              <w:br/>
              <w:t xml:space="preserve">        ]</w:t>
              <w:br/>
              <w:t xml:space="preserve">    ]</w:t>
              <w:br/>
              <w:t>}</w:t>
              <w:br/>
            </w:r>
          </w:p>
        </w:tc>
      </w:tr>
    </w:tbl>
    <w:p>
      <w:pPr>
        <w:pStyle w:val="Titre3"/>
      </w:pPr>
      <w:r>
        <w:t>Create partnership type</w:t>
      </w:r>
    </w:p>
    <w:p>
      <w:r>
        <w:rPr>
          <w:rFonts w:ascii="Courier" w:hAnsi="Courier"/>
          <w:b/>
          <w:sz w:val="28"/>
        </w:rPr>
        <w:t xml:space="preserve">  POST /partnershipType</w:t>
      </w:r>
    </w:p>
    <w:p>
      <w:r>
        <w:rPr>
          <w:i/>
        </w:rPr>
        <w:t>Note: this operation is available only to ADMIN API users</w:t>
      </w:r>
    </w:p>
    <w:p>
      <w:r>
        <w:rPr>
          <w:b/>
        </w:rPr>
        <w:t>Description</w:t>
      </w:r>
    </w:p>
    <w:p>
      <w:r>
        <w:t>This operation creates a partnership type entity.</w:t>
      </w:r>
    </w:p>
    <w:p>
      <w:r>
        <w:rPr>
          <w:b/>
        </w:rPr>
        <w:t>Mandatory and Non Mandatory Attributes</w:t>
      </w:r>
    </w:p>
    <w:p>
      <w:r>
        <w:t>The following tables provides the list of mandatory and non mandatory attributes when creating a PartnershipType, including any possible rule conditions and applicable default values.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description</w:t>
            </w:r>
          </w:p>
        </w:tc>
        <w:tc>
          <w:tcPr>
            <w:tcW w:type="dxa" w:w="2268"/>
          </w:tcPr>
          <w:p>
            <w:r/>
          </w:p>
        </w:tc>
        <w:tc>
          <w:tcPr>
            <w:tcW w:type="dxa" w:w="4535"/>
          </w:tcPr>
          <w:p>
            <w:r/>
          </w:p>
        </w:tc>
      </w:tr>
      <w:tr>
        <w:tc>
          <w:tcPr>
            <w:tcW w:type="dxa" w:w="3402"/>
          </w:tcPr>
          <w:p>
            <w:r>
              <w:t>roleType</w:t>
            </w:r>
          </w:p>
        </w:tc>
        <w:tc>
          <w:tcPr>
            <w:tcW w:type="dxa" w:w="2268"/>
          </w:tcPr>
          <w:p>
            <w:r/>
          </w:p>
        </w:tc>
        <w:tc>
          <w:tcPr>
            <w:tcW w:type="dxa" w:w="4535"/>
          </w:tcPr>
          <w:p>
            <w:r/>
          </w:p>
        </w:tc>
      </w:tr>
    </w:tbl>
    <w:p/>
    <w:p>
      <w:r>
        <w:rPr>
          <w:b/>
        </w:rPr>
        <w:t>Additional Rules</w:t>
      </w:r>
    </w:p>
    <w:p>
      <w:r>
        <w:t>The following table provides additional rules indicating mandatory fields in sub-resources or relationships when creating a PartnershipType resource.</w:t>
      </w:r>
    </w:p>
    <w:tbl>
      <w:tblPr>
        <w:tblStyle w:val="RuleTable"/>
        <w:tblW w:type="auto" w:w="0"/>
        <w:tblLook w:firstColumn="1" w:firstRow="1" w:lastColumn="0" w:lastRow="0" w:noHBand="0" w:noVBand="1" w:val="04A0"/>
      </w:tblPr>
      <w:tblGrid>
        <w:gridCol w:w="3402"/>
        <w:gridCol w:w="6803"/>
      </w:tblGrid>
      <w:tr>
        <w:tc>
          <w:tcPr>
            <w:tcW w:type="dxa" w:w="3402"/>
          </w:tcPr>
          <w:p>
            <w:r>
              <w:t>Context</w:t>
            </w:r>
          </w:p>
        </w:tc>
        <w:tc>
          <w:tcPr>
            <w:tcW w:type="dxa" w:w="6803"/>
          </w:tcPr>
          <w:p>
            <w:r>
              <w:t>Mandatory Sub-Attributes</w:t>
            </w:r>
          </w:p>
        </w:tc>
      </w:tr>
      <w:tr>
        <w:tc>
          <w:tcPr>
            <w:tcW w:type="dxa" w:w="3402"/>
          </w:tcPr>
          <w:p>
            <w:r>
              <w:t>roleType</w:t>
            </w:r>
          </w:p>
        </w:tc>
        <w:tc>
          <w:tcPr>
            <w:tcW w:type="dxa" w:w="6803"/>
          </w:tcPr>
          <w:p>
            <w:r>
              <w:t>name</w:t>
            </w:r>
          </w:p>
        </w:tc>
      </w:tr>
    </w:tbl>
    <w:p/>
    <w:p>
      <w:r>
        <w:rPr>
          <w:b/>
        </w:rPr>
        <w:t>Usage Samples</w:t>
      </w:r>
    </w:p>
    <w:p>
      <w:r>
        <w:t>Here's an example of a request for creating a PartnershipType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/onboardingManagement/partnershipType</w:t>
              <w:br/>
              <w:t>Content-Type: application/json</w:t>
              <w:br/>
              <w:br/>
              <w:t>{</w:t>
              <w:br/>
              <w:t xml:space="preserve">    "name": "Dream Partnership"</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"https://host:port/onboardingManagement/partnershipType/6837", </w:t>
              <w:br/>
              <w:t xml:space="preserve">    "id": "6837", </w:t>
              <w:br/>
              <w:t xml:space="preserve">    "name": "Dream Partnership"</w:t>
              <w:br/>
              <w:t>}</w:t>
              <w:br/>
            </w:r>
          </w:p>
        </w:tc>
      </w:tr>
    </w:tbl>
    <w:p>
      <w:pPr>
        <w:pStyle w:val="Titre3"/>
      </w:pPr>
      <w:r>
        <w:t>Patch partnership type</w:t>
      </w:r>
    </w:p>
    <w:p>
      <w:r>
        <w:rPr>
          <w:rFonts w:ascii="Courier" w:hAnsi="Courier"/>
          <w:b/>
          <w:sz w:val="28"/>
        </w:rPr>
        <w:t xml:space="preserve">  PATCH /partnershipType/{id}</w:t>
      </w:r>
    </w:p>
    <w:p>
      <w:r>
        <w:rPr>
          <w:i/>
        </w:rPr>
        <w:t>Note: this operation is available only to ADMIN API users</w:t>
      </w:r>
    </w:p>
    <w:p>
      <w:r>
        <w:rPr>
          <w:b/>
        </w:rPr>
        <w:t>Description</w:t>
      </w:r>
    </w:p>
    <w:p>
      <w:r>
        <w:t>This operation allows partial updates of a partnership type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name</w:t>
            </w:r>
          </w:p>
        </w:tc>
        <w:tc>
          <w:tcPr>
            <w:tcW w:type="dxa" w:w="6803"/>
          </w:tcPr>
          <w:p>
            <w:r/>
          </w:p>
        </w:tc>
      </w:tr>
      <w:tr>
        <w:tc>
          <w:tcPr>
            <w:tcW w:type="dxa" w:w="3402"/>
          </w:tcPr>
          <w:p>
            <w:r>
              <w:t>description</w:t>
            </w:r>
          </w:p>
        </w:tc>
        <w:tc>
          <w:tcPr>
            <w:tcW w:type="dxa" w:w="6803"/>
          </w:tcPr>
          <w:p>
            <w:r/>
          </w:p>
        </w:tc>
      </w:tr>
      <w:tr>
        <w:tc>
          <w:tcPr>
            <w:tcW w:type="dxa" w:w="3402"/>
          </w:tcPr>
          <w:p>
            <w:r>
              <w:t>roleType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href</w:t>
            </w:r>
          </w:p>
        </w:tc>
        <w:tc>
          <w:tcPr>
            <w:tcW w:type="dxa" w:w="6803"/>
          </w:tcPr>
          <w:p>
            <w:r/>
          </w:p>
        </w:tc>
      </w:tr>
      <w:tr>
        <w:tc>
          <w:tcPr>
            <w:tcW w:type="dxa" w:w="3402"/>
          </w:tcPr>
          <w:p>
            <w:r>
              <w:t>id</w:t>
            </w:r>
          </w:p>
        </w:tc>
        <w:tc>
          <w:tcPr>
            <w:tcW w:type="dxa" w:w="6803"/>
          </w:tcPr>
          <w:p>
            <w:r/>
          </w:p>
        </w:tc>
      </w:tr>
    </w:tbl>
    <w:p/>
    <w:p>
      <w:r>
        <w:rPr>
          <w:b/>
        </w:rPr>
        <w:t>Usage Samples</w:t>
      </w:r>
    </w:p>
    <w:p>
      <w:r>
        <w:t>Here's an example of a request for patching a PartnershipType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/onboardingManagement/partnershipType/6837</w:t>
              <w:br/>
              <w:t>Content-Type: application/merge-patch+json</w:t>
              <w:br/>
              <w:br/>
              <w:t>{</w:t>
              <w:br/>
              <w:t xml:space="preserve">    "name": "new name"</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"description": "This  partnership type ...", </w:t>
              <w:br/>
              <w:t xml:space="preserve">    "href": "https://host:port/onboardingManagement/partnershipType/6837", </w:t>
              <w:br/>
              <w:t xml:space="preserve">    "id": "6837", </w:t>
              <w:br/>
              <w:t xml:space="preserve">    "name": "new name", </w:t>
              <w:br/>
              <w:t xml:space="preserve">    "roleType": [</w:t>
              <w:br/>
              <w:t xml:space="preserve">        [</w:t>
              <w:br/>
              <w:t xml:space="preserve">            {</w:t>
              <w:br/>
              <w:t xml:space="preserve">                "name": "ContentProvider", </w:t>
              <w:br/>
              <w:t xml:space="preserve">                "agreementSpecification": [</w:t>
              <w:br/>
              <w:t xml:space="preserve">                    {</w:t>
              <w:br/>
              <w:t xml:space="preserve">                        "name": "ContentLicenseAgreement", </w:t>
              <w:br/>
              <w:t xml:space="preserve">                        "id": "33"</w:t>
              <w:br/>
              <w:t xml:space="preserve">                    }</w:t>
              <w:br/>
              <w:t xml:space="preserve">                ]</w:t>
              <w:br/>
              <w:t xml:space="preserve">            }, </w:t>
              <w:br/>
              <w:t xml:space="preserve">            {</w:t>
              <w:br/>
              <w:t xml:space="preserve">                "name": "CloudProvider"</w:t>
              <w:br/>
              <w:t xml:space="preserve">            }, </w:t>
              <w:br/>
              <w:t xml:space="preserve">            {</w:t>
              <w:br/>
              <w:t xml:space="preserve">                "name": "Developer", </w:t>
              <w:br/>
              <w:t xml:space="preserve">                "agreementSpecification": [</w:t>
              <w:br/>
              <w:t xml:space="preserve">                    {</w:t>
              <w:br/>
              <w:t xml:space="preserve">                        "name": "ProfitShareAgreement", </w:t>
              <w:br/>
              <w:t xml:space="preserve">                        "id": "32"</w:t>
              <w:br/>
              <w:t xml:space="preserve">                    }</w:t>
              <w:br/>
              <w:t xml:space="preserve">                ]</w:t>
              <w:br/>
              <w:t xml:space="preserve">            }, </w:t>
              <w:br/>
              <w:t xml:space="preserve">            {</w:t>
              <w:br/>
              <w:t xml:space="preserve">                "name": "Tester"</w:t>
              <w:br/>
              <w:t xml:space="preserve">            }</w:t>
              <w:br/>
              <w:t xml:space="preserve">        ]</w:t>
              <w:br/>
              <w:t xml:space="preserve">    ]</w:t>
              <w:br/>
              <w:t>}</w:t>
              <w:br/>
            </w:r>
          </w:p>
        </w:tc>
      </w:tr>
    </w:tbl>
    <w:p>
      <w:pPr>
        <w:pStyle w:val="Titre3"/>
      </w:pPr>
      <w:r>
        <w:t>Delete partnership type</w:t>
      </w:r>
    </w:p>
    <w:p>
      <w:r>
        <w:rPr>
          <w:rFonts w:ascii="Courier" w:hAnsi="Courier"/>
          <w:b/>
          <w:sz w:val="28"/>
        </w:rPr>
        <w:t xml:space="preserve">  DELETE /partnershipType/{id}</w:t>
      </w:r>
    </w:p>
    <w:p>
      <w:r>
        <w:rPr>
          <w:i/>
        </w:rPr>
        <w:t>Note: this operation is available only to ADMIN API users</w:t>
      </w:r>
    </w:p>
    <w:p>
      <w:r>
        <w:rPr>
          <w:b/>
        </w:rPr>
        <w:t>Description</w:t>
      </w:r>
    </w:p>
    <w:p>
      <w:r>
        <w:t>This operation deletes a partnership type entity.</w:t>
      </w:r>
    </w:p>
    <w:p/>
    <w:p>
      <w:r>
        <w:rPr>
          <w:b/>
        </w:rPr>
        <w:t>Usage Samples</w:t>
      </w:r>
    </w:p>
    <w:p>
      <w:r>
        <w:t>Here's an example of a request for deleting a PartnershipType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/onboardingManagement/partnershipType/42</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Titre2"/>
      </w:pPr>
      <w:r>
        <w:t>Operations on Party Role</w:t>
      </w:r>
    </w:p>
    <w:p>
      <w:pPr>
        <w:pStyle w:val="Titre3"/>
      </w:pPr>
      <w:r>
        <w:t>List party roles</w:t>
      </w:r>
    </w:p>
    <w:p>
      <w:r>
        <w:rPr>
          <w:rFonts w:ascii="Courier" w:hAnsi="Courier"/>
          <w:b/>
          <w:sz w:val="28"/>
        </w:rPr>
        <w:t xml:space="preserve">  GET /partyRole?fields=...&amp;{filtering}</w:t>
      </w:r>
    </w:p>
    <w:p>
      <w:r>
        <w:rPr>
          <w:b/>
        </w:rPr>
        <w:t>Description</w:t>
      </w:r>
    </w:p>
    <w:p>
      <w:r>
        <w:t>This operation list party role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PartyRole resources.</w:t>
      </w:r>
    </w:p>
    <w:p>
      <w:r>
        <w:t>Retrieving all party roles linked to a given engaged party (named 'GrooveDotCom'). The result items are shrinked to show only the id and the name (fields=id,name)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/onboardingManagement/partyRole?fields=id,name,engagedParty.name&amp;engagedParty.name="GrooveDotCom"</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"engagedParty": {</w:t>
              <w:br/>
              <w:t xml:space="preserve">            "name": "GrooveDotCom"</w:t>
              <w:br/>
              <w:t xml:space="preserve">        }, </w:t>
              <w:br/>
              <w:t xml:space="preserve">        "id": "6756", </w:t>
              <w:br/>
              <w:t xml:space="preserve">        "name": "Music Seller"</w:t>
              <w:br/>
              <w:t xml:space="preserve">    }, </w:t>
              <w:br/>
              <w:t xml:space="preserve">    {</w:t>
              <w:br/>
              <w:t xml:space="preserve">        "engagedParty": {</w:t>
              <w:br/>
              <w:t xml:space="preserve">            "name": "GrooveDotCom"</w:t>
              <w:br/>
              <w:t xml:space="preserve">        }, </w:t>
              <w:br/>
              <w:t xml:space="preserve">        "id": "4231", </w:t>
              <w:br/>
              <w:t xml:space="preserve">        "name": "Software Provider"</w:t>
              <w:br/>
              <w:t xml:space="preserve">    }</w:t>
              <w:br/>
              <w:t>]</w:t>
              <w:br/>
            </w:r>
          </w:p>
        </w:tc>
      </w:tr>
    </w:tbl>
    <w:p>
      <w:pPr>
        <w:pStyle w:val="Titre3"/>
      </w:pPr>
      <w:r>
        <w:t>Retrieve party role</w:t>
      </w:r>
    </w:p>
    <w:p>
      <w:r>
        <w:rPr>
          <w:rFonts w:ascii="Courier" w:hAnsi="Courier"/>
          <w:b/>
          <w:sz w:val="28"/>
        </w:rPr>
        <w:t xml:space="preserve">  GET /partyRole/{id}?fields=...&amp;{filtering}</w:t>
      </w:r>
    </w:p>
    <w:p>
      <w:r>
        <w:rPr>
          <w:b/>
        </w:rPr>
        <w:t>Description</w:t>
      </w:r>
    </w:p>
    <w:p>
      <w:r>
        <w:t>This operation retrieves a party role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PartyRole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/onboardingManagement/partyRole/5553</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"href": "https://host:port/onboardingManagement/partyRole/5553", </w:t>
              <w:br/>
              <w:t xml:space="preserve">    "id": "5553", </w:t>
              <w:br/>
              <w:t xml:space="preserve">    "name": "Supplier", </w:t>
              <w:br/>
              <w:t xml:space="preserve">    "status": "Created", </w:t>
              <w:br/>
              <w:t xml:space="preserve">    "statusReason": "", </w:t>
              <w:br/>
              <w:t xml:space="preserve">    "validFor": {</w:t>
              <w:br/>
              <w:t xml:space="preserve">        "startDateTime": "2016-04-04T00:00", </w:t>
              <w:br/>
              <w:t xml:space="preserve">        "endDateTime": "2016-11-03T00:00"</w:t>
              <w:br/>
              <w:t xml:space="preserve">    }, </w:t>
              <w:br/>
              <w:t xml:space="preserve">    "engagedParty": {</w:t>
              <w:br/>
              <w:t xml:space="preserve">        "description": "This  party ...", </w:t>
              <w:br/>
              <w:t xml:space="preserve">        "href": "https://host:port/onboardingManagement/party/5927", </w:t>
              <w:br/>
              <w:t xml:space="preserve">        "id": "5927", </w:t>
              <w:br/>
              <w:t xml:space="preserve">        "name": "Booking Corporation"</w:t>
              <w:br/>
              <w:t xml:space="preserve">    }, </w:t>
              <w:br/>
              <w:t xml:space="preserve">    "type": {</w:t>
              <w:br/>
              <w:t xml:space="preserve">        "partnershipId": "178", </w:t>
              <w:br/>
              <w:t xml:space="preserve">        "name": "Supplier", </w:t>
              <w:br/>
              <w:t xml:space="preserve">        "partnershipName": "Application provider partnership"</w:t>
              <w:br/>
              <w:t xml:space="preserve">    }, </w:t>
              <w:br/>
              <w:t xml:space="preserve">    "partyAccount": [</w:t>
              <w:br/>
              <w:t xml:space="preserve">        {</w:t>
              <w:br/>
              <w:t xml:space="preserve">            "description": "This  party account ...", </w:t>
              <w:br/>
              <w:t xml:space="preserve">            "href": "https://host:port/onboardingManagement/partyAccount/9232", </w:t>
              <w:br/>
              <w:t xml:space="preserve">            "id": "9232", </w:t>
              <w:br/>
              <w:t xml:space="preserve">            "name": "Travel account", </w:t>
              <w:br/>
              <w:t xml:space="preserve">            "status": "In Arrears"</w:t>
              <w:br/>
              <w:t xml:space="preserve">        }</w:t>
              <w:br/>
              <w:t xml:space="preserve">    ], </w:t>
              <w:br/>
              <w:t xml:space="preserve">    "paymentMean": [</w:t>
              <w:br/>
              <w:t xml:space="preserve">        {</w:t>
              <w:br/>
              <w:t xml:space="preserve">            "href": "https://host:port/onboardingManagement/paymentMean/2008", </w:t>
              <w:br/>
              <w:t xml:space="preserve">            "id": "2008", </w:t>
              <w:br/>
              <w:t xml:space="preserve">            "name": "family payment"</w:t>
              <w:br/>
              <w:t xml:space="preserve">        }</w:t>
              <w:br/>
              <w:t xml:space="preserve">    ], </w:t>
              <w:br/>
              <w:t xml:space="preserve">    "contactMedium": [</w:t>
              <w:br/>
              <w:t xml:space="preserve">        {</w:t>
              <w:br/>
              <w:t xml:space="preserve">            "preferred": true, </w:t>
              <w:br/>
              <w:t xml:space="preserve">            "type": "PostalAddress", </w:t>
              <w:br/>
              <w:t xml:space="preserve">            "validFor": {</w:t>
              <w:br/>
              <w:t xml:space="preserve">                "startDateTime": "2016-04-11T00:00", </w:t>
              <w:br/>
              <w:t xml:space="preserve">                "endDateTime": "2016-11-03T00:00"</w:t>
              <w:br/>
              <w:t xml:space="preserve">            }, </w:t>
              <w:br/>
              <w:t xml:space="preserve">            "medium": {</w:t>
              <w:br/>
              <w:t xml:space="preserve">                "city": "Paris", </w:t>
              <w:br/>
              <w:t xml:space="preserve">                "country": "France", </w:t>
              <w:br/>
              <w:t xml:space="preserve">                "emailAddress": "coco.chanel@orange.fr", </w:t>
              <w:br/>
              <w:t xml:space="preserve">                "number": "+336641234567", </w:t>
              <w:br/>
              <w:t xml:space="preserve">                "postcode": "75000", </w:t>
              <w:br/>
              <w:t xml:space="preserve">                "stateOrProvince": "Ile de France", </w:t>
              <w:br/>
              <w:t xml:space="preserve">                "street1": "Rue Picasso", </w:t>
              <w:br/>
              <w:t xml:space="preserve">                "street2": "", </w:t>
              <w:br/>
              <w:t xml:space="preserve">                "type": "home"</w:t>
              <w:br/>
              <w:t xml:space="preserve">            }</w:t>
              <w:br/>
              <w:t xml:space="preserve">        }</w:t>
              <w:br/>
              <w:t xml:space="preserve">    ], </w:t>
              <w:br/>
              <w:t xml:space="preserve">    "characteristic": [</w:t>
              <w:br/>
              <w:t xml:space="preserve">        [</w:t>
              <w:br/>
              <w:t xml:space="preserve">            {</w:t>
              <w:br/>
              <w:t xml:space="preserve">                "name": "Colour", </w:t>
              <w:br/>
              <w:t xml:space="preserve">                "value": "pink"</w:t>
              <w:br/>
              <w:t xml:space="preserve">            }, </w:t>
              <w:br/>
              <w:t xml:space="preserve">            {</w:t>
              <w:br/>
              <w:t xml:space="preserve">                "name": "Memory", </w:t>
              <w:br/>
              <w:t xml:space="preserve">                "value": "64"</w:t>
              <w:br/>
              <w:t xml:space="preserve">            }</w:t>
              <w:br/>
              <w:t xml:space="preserve">        ]</w:t>
              <w:br/>
              <w:t xml:space="preserve">    ], </w:t>
              <w:br/>
              <w:t xml:space="preserve">    "creditProfile": [</w:t>
              <w:br/>
              <w:t xml:space="preserve">        {</w:t>
              <w:br/>
              <w:t xml:space="preserve">            "creditProfileDate": "2016-04-08T00:00", </w:t>
              <w:br/>
              <w:t xml:space="preserve">            "creditRiskRating": 1, </w:t>
              <w:br/>
              <w:t xml:space="preserve">            "creditScore": 5, </w:t>
              <w:br/>
              <w:t xml:space="preserve">            "validFor": {</w:t>
              <w:br/>
              <w:t xml:space="preserve">                "startDateTime": "2016-04-06T00:00", </w:t>
              <w:br/>
              <w:t xml:space="preserve">                "endDateTime": "2016-11-03T00:00"</w:t>
              <w:br/>
              <w:t xml:space="preserve">            }</w:t>
              <w:br/>
              <w:t xml:space="preserve">        }</w:t>
              <w:br/>
              <w:t xml:space="preserve">    ], </w:t>
              <w:br/>
              <w:t xml:space="preserve">    "agreement": [</w:t>
              <w:br/>
              <w:t xml:space="preserve">        {</w:t>
              <w:br/>
              <w:t xml:space="preserve">            "href": "https://host:port/onboardingManagement/agreement/8812", </w:t>
              <w:br/>
              <w:t xml:space="preserve">            "id": "8812", </w:t>
              <w:br/>
              <w:t xml:space="preserve">            "name": "Summer Contract Agreement"</w:t>
              <w:br/>
              <w:t xml:space="preserve">        }</w:t>
              <w:br/>
              <w:t xml:space="preserve">    ], </w:t>
              <w:br/>
              <w:t xml:space="preserve">    "relatedParty": [</w:t>
              <w:br/>
              <w:t xml:space="preserve">        {</w:t>
              <w:br/>
              <w:t xml:space="preserve">            "href": "https://host:port/onboardingManagement/relatedParty/3532", </w:t>
              <w:br/>
              <w:t xml:space="preserve">            "id": "3532", </w:t>
              <w:br/>
              <w:t xml:space="preserve">            "name": "Gustave Flaubert", </w:t>
              <w:br/>
              <w:t xml:space="preserve">            "role": "seller", </w:t>
              <w:br/>
              <w:t xml:space="preserve">            "validFor": {</w:t>
              <w:br/>
              <w:t xml:space="preserve">                "startDateTime": "2016-04-06T00:00", </w:t>
              <w:br/>
              <w:t xml:space="preserve">                "endDateTime": "2016-11-03T00:00"</w:t>
              <w:br/>
              <w:t xml:space="preserve">            }</w:t>
              <w:br/>
              <w:t xml:space="preserve">        }</w:t>
              <w:br/>
              <w:t xml:space="preserve">    ]</w:t>
              <w:br/>
              <w:t>}</w:t>
              <w:br/>
            </w:r>
          </w:p>
        </w:tc>
      </w:tr>
    </w:tbl>
    <w:p>
      <w:pPr>
        <w:pStyle w:val="Titre3"/>
      </w:pPr>
      <w:r>
        <w:t>Create party role</w:t>
      </w:r>
    </w:p>
    <w:p>
      <w:r>
        <w:rPr>
          <w:rFonts w:ascii="Courier" w:hAnsi="Courier"/>
          <w:b/>
          <w:sz w:val="28"/>
        </w:rPr>
        <w:t xml:space="preserve">  POST /partyRole</w:t>
      </w:r>
    </w:p>
    <w:p>
      <w:r>
        <w:rPr>
          <w:i/>
        </w:rPr>
        <w:t>Note: this operation is available only to ADMIN API users</w:t>
      </w:r>
    </w:p>
    <w:p>
      <w:r>
        <w:rPr>
          <w:b/>
        </w:rPr>
        <w:t>Description</w:t>
      </w:r>
    </w:p>
    <w:p>
      <w:r>
        <w:t>This operation creates a party role entity.</w:t>
      </w:r>
    </w:p>
    <w:p>
      <w:r>
        <w:rPr>
          <w:b/>
        </w:rPr>
        <w:t>Mandatory and Non Mandatory Attributes</w:t>
      </w:r>
    </w:p>
    <w:p>
      <w:r>
        <w:t>The following tables provides the list of mandatory and non mandatory attributes when creating a PartyRole, including any possible rule conditions and applicable default values.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r>
        <w:tc>
          <w:tcPr>
            <w:tcW w:type="dxa" w:w="3402"/>
          </w:tcPr>
          <w:p>
            <w:r>
              <w:t>name</w:t>
            </w:r>
          </w:p>
        </w:tc>
        <w:tc>
          <w:tcPr>
            <w:tcW w:type="dxa" w:w="6803"/>
          </w:tcPr>
          <w:p>
            <w:r/>
          </w:p>
        </w:tc>
      </w:tr>
      <w:tr>
        <w:tc>
          <w:tcPr>
            <w:tcW w:type="dxa" w:w="3402"/>
          </w:tcPr>
          <w:p>
            <w:r>
              <w:t>type</w:t>
            </w:r>
          </w:p>
        </w:tc>
        <w:tc>
          <w:tcPr>
            <w:tcW w:type="dxa" w:w="6803"/>
          </w:tcPr>
          <w:p>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status</w:t>
            </w:r>
          </w:p>
        </w:tc>
        <w:tc>
          <w:tcPr>
            <w:tcW w:type="dxa" w:w="2268"/>
          </w:tcPr>
          <w:p>
            <w:r/>
          </w:p>
        </w:tc>
        <w:tc>
          <w:tcPr>
            <w:tcW w:type="dxa" w:w="4535"/>
          </w:tcPr>
          <w:p>
            <w:r/>
          </w:p>
        </w:tc>
      </w:tr>
      <w:tr>
        <w:tc>
          <w:tcPr>
            <w:tcW w:type="dxa" w:w="3402"/>
          </w:tcPr>
          <w:p>
            <w:r>
              <w:t>statusReason</w:t>
            </w:r>
          </w:p>
        </w:tc>
        <w:tc>
          <w:tcPr>
            <w:tcW w:type="dxa" w:w="2268"/>
          </w:tcPr>
          <w:p>
            <w:r/>
          </w:p>
        </w:tc>
        <w:tc>
          <w:tcPr>
            <w:tcW w:type="dxa" w:w="4535"/>
          </w:tcPr>
          <w:p>
            <w:r/>
          </w:p>
        </w:tc>
      </w:tr>
      <w:tr>
        <w:tc>
          <w:tcPr>
            <w:tcW w:type="dxa" w:w="3402"/>
          </w:tcPr>
          <w:p>
            <w:r>
              <w:t>validFor</w:t>
            </w:r>
          </w:p>
        </w:tc>
        <w:tc>
          <w:tcPr>
            <w:tcW w:type="dxa" w:w="2268"/>
          </w:tcPr>
          <w:p>
            <w:r/>
          </w:p>
        </w:tc>
        <w:tc>
          <w:tcPr>
            <w:tcW w:type="dxa" w:w="4535"/>
          </w:tcPr>
          <w:p>
            <w:r/>
          </w:p>
        </w:tc>
      </w:tr>
      <w:tr>
        <w:tc>
          <w:tcPr>
            <w:tcW w:type="dxa" w:w="3402"/>
          </w:tcPr>
          <w:p>
            <w:r>
              <w:t>engagedParty</w:t>
            </w:r>
          </w:p>
        </w:tc>
        <w:tc>
          <w:tcPr>
            <w:tcW w:type="dxa" w:w="2268"/>
          </w:tcPr>
          <w:p>
            <w:r>
              <w:t>Automatically generated</w:t>
            </w:r>
          </w:p>
        </w:tc>
        <w:tc>
          <w:tcPr>
            <w:tcW w:type="dxa" w:w="4535"/>
          </w:tcPr>
          <w:p>
            <w:r/>
          </w:p>
        </w:tc>
      </w:tr>
      <w:tr>
        <w:tc>
          <w:tcPr>
            <w:tcW w:type="dxa" w:w="3402"/>
          </w:tcPr>
          <w:p>
            <w:r>
              <w:t>partyAccount</w:t>
            </w:r>
          </w:p>
        </w:tc>
        <w:tc>
          <w:tcPr>
            <w:tcW w:type="dxa" w:w="2268"/>
          </w:tcPr>
          <w:p>
            <w:r/>
          </w:p>
        </w:tc>
        <w:tc>
          <w:tcPr>
            <w:tcW w:type="dxa" w:w="4535"/>
          </w:tcPr>
          <w:p>
            <w:r/>
          </w:p>
        </w:tc>
      </w:tr>
      <w:tr>
        <w:tc>
          <w:tcPr>
            <w:tcW w:type="dxa" w:w="3402"/>
          </w:tcPr>
          <w:p>
            <w:r>
              <w:t>paymentMean</w:t>
            </w:r>
          </w:p>
        </w:tc>
        <w:tc>
          <w:tcPr>
            <w:tcW w:type="dxa" w:w="2268"/>
          </w:tcPr>
          <w:p>
            <w:r/>
          </w:p>
        </w:tc>
        <w:tc>
          <w:tcPr>
            <w:tcW w:type="dxa" w:w="4535"/>
          </w:tcPr>
          <w:p>
            <w:r/>
          </w:p>
        </w:tc>
      </w:tr>
      <w:tr>
        <w:tc>
          <w:tcPr>
            <w:tcW w:type="dxa" w:w="3402"/>
          </w:tcPr>
          <w:p>
            <w:r>
              <w:t>contactMedium</w:t>
            </w:r>
          </w:p>
        </w:tc>
        <w:tc>
          <w:tcPr>
            <w:tcW w:type="dxa" w:w="2268"/>
          </w:tcPr>
          <w:p>
            <w:r/>
          </w:p>
        </w:tc>
        <w:tc>
          <w:tcPr>
            <w:tcW w:type="dxa" w:w="4535"/>
          </w:tcPr>
          <w:p>
            <w:r/>
          </w:p>
        </w:tc>
      </w:tr>
      <w:tr>
        <w:tc>
          <w:tcPr>
            <w:tcW w:type="dxa" w:w="3402"/>
          </w:tcPr>
          <w:p>
            <w:r>
              <w:t>characteristic</w:t>
            </w:r>
          </w:p>
        </w:tc>
        <w:tc>
          <w:tcPr>
            <w:tcW w:type="dxa" w:w="2268"/>
          </w:tcPr>
          <w:p>
            <w:r/>
          </w:p>
        </w:tc>
        <w:tc>
          <w:tcPr>
            <w:tcW w:type="dxa" w:w="4535"/>
          </w:tcPr>
          <w:p>
            <w:r/>
          </w:p>
        </w:tc>
      </w:tr>
      <w:tr>
        <w:tc>
          <w:tcPr>
            <w:tcW w:type="dxa" w:w="3402"/>
          </w:tcPr>
          <w:p>
            <w:r>
              <w:t>creditProfile</w:t>
            </w:r>
          </w:p>
        </w:tc>
        <w:tc>
          <w:tcPr>
            <w:tcW w:type="dxa" w:w="2268"/>
          </w:tcPr>
          <w:p>
            <w:r/>
          </w:p>
        </w:tc>
        <w:tc>
          <w:tcPr>
            <w:tcW w:type="dxa" w:w="4535"/>
          </w:tcPr>
          <w:p>
            <w:r/>
          </w:p>
        </w:tc>
      </w:tr>
      <w:tr>
        <w:tc>
          <w:tcPr>
            <w:tcW w:type="dxa" w:w="3402"/>
          </w:tcPr>
          <w:p>
            <w:r>
              <w:t>agreement</w:t>
            </w:r>
          </w:p>
        </w:tc>
        <w:tc>
          <w:tcPr>
            <w:tcW w:type="dxa" w:w="2268"/>
          </w:tcPr>
          <w:p>
            <w:r/>
          </w:p>
        </w:tc>
        <w:tc>
          <w:tcPr>
            <w:tcW w:type="dxa" w:w="4535"/>
          </w:tcPr>
          <w:p>
            <w:r/>
          </w:p>
        </w:tc>
      </w:tr>
      <w:tr>
        <w:tc>
          <w:tcPr>
            <w:tcW w:type="dxa" w:w="3402"/>
          </w:tcPr>
          <w:p>
            <w:r>
              <w:t>relatedParty</w:t>
            </w:r>
          </w:p>
        </w:tc>
        <w:tc>
          <w:tcPr>
            <w:tcW w:type="dxa" w:w="2268"/>
          </w:tcPr>
          <w:p>
            <w:r/>
          </w:p>
        </w:tc>
        <w:tc>
          <w:tcPr>
            <w:tcW w:type="dxa" w:w="4535"/>
          </w:tcPr>
          <w:p>
            <w:r/>
          </w:p>
        </w:tc>
      </w:tr>
    </w:tbl>
    <w:p/>
    <w:p>
      <w:r>
        <w:rPr>
          <w:b/>
        </w:rPr>
        <w:t>Additional Rules</w:t>
      </w:r>
    </w:p>
    <w:p>
      <w:r>
        <w:t>The following table provides additional rules indicating mandatory fields in sub-resources or relationships when creating a PartyRole resource.</w:t>
      </w:r>
    </w:p>
    <w:tbl>
      <w:tblPr>
        <w:tblStyle w:val="RuleTable"/>
        <w:tblW w:type="auto" w:w="0"/>
        <w:tblLook w:firstColumn="1" w:firstRow="1" w:lastColumn="0" w:lastRow="0" w:noHBand="0" w:noVBand="1" w:val="04A0"/>
      </w:tblPr>
      <w:tblGrid>
        <w:gridCol w:w="3402"/>
        <w:gridCol w:w="6803"/>
      </w:tblGrid>
      <w:tr>
        <w:tc>
          <w:tcPr>
            <w:tcW w:type="dxa" w:w="3402"/>
          </w:tcPr>
          <w:p>
            <w:r>
              <w:t>Context</w:t>
            </w:r>
          </w:p>
        </w:tc>
        <w:tc>
          <w:tcPr>
            <w:tcW w:type="dxa" w:w="6803"/>
          </w:tcPr>
          <w:p>
            <w:r>
              <w:t>Mandatory Sub-Attributes</w:t>
            </w:r>
          </w:p>
        </w:tc>
      </w:tr>
      <w:tr>
        <w:tc>
          <w:tcPr>
            <w:tcW w:type="dxa" w:w="3402"/>
          </w:tcPr>
          <w:p>
            <w:r>
              <w:t>engagedParty</w:t>
            </w:r>
          </w:p>
        </w:tc>
        <w:tc>
          <w:tcPr>
            <w:tcW w:type="dxa" w:w="6803"/>
          </w:tcPr>
          <w:p>
            <w:r>
              <w:t>id</w:t>
            </w:r>
          </w:p>
        </w:tc>
      </w:tr>
      <w:tr>
        <w:tc>
          <w:tcPr>
            <w:tcW w:type="dxa" w:w="3402"/>
          </w:tcPr>
          <w:p>
            <w:r>
              <w:t>characteristic</w:t>
            </w:r>
          </w:p>
        </w:tc>
        <w:tc>
          <w:tcPr>
            <w:tcW w:type="dxa" w:w="6803"/>
          </w:tcPr>
          <w:p>
            <w:r>
              <w:t>name, value</w:t>
            </w:r>
          </w:p>
        </w:tc>
      </w:tr>
      <w:tr>
        <w:tc>
          <w:tcPr>
            <w:tcW w:type="dxa" w:w="3402"/>
          </w:tcPr>
          <w:p>
            <w:r>
              <w:t>contactMedium</w:t>
            </w:r>
          </w:p>
        </w:tc>
        <w:tc>
          <w:tcPr>
            <w:tcW w:type="dxa" w:w="6803"/>
          </w:tcPr>
          <w:p>
            <w:r>
              <w:t>type, medium</w:t>
            </w:r>
          </w:p>
        </w:tc>
      </w:tr>
      <w:tr>
        <w:tc>
          <w:tcPr>
            <w:tcW w:type="dxa" w:w="3402"/>
          </w:tcPr>
          <w:p>
            <w:r>
              <w:t>partyAccount</w:t>
            </w:r>
          </w:p>
        </w:tc>
        <w:tc>
          <w:tcPr>
            <w:tcW w:type="dxa" w:w="6803"/>
          </w:tcPr>
          <w:p>
            <w:r>
              <w:t>id, name, status</w:t>
            </w:r>
          </w:p>
        </w:tc>
      </w:tr>
      <w:tr>
        <w:tc>
          <w:tcPr>
            <w:tcW w:type="dxa" w:w="3402"/>
          </w:tcPr>
          <w:p>
            <w:r>
              <w:t>creditProfile</w:t>
            </w:r>
          </w:p>
        </w:tc>
        <w:tc>
          <w:tcPr>
            <w:tcW w:type="dxa" w:w="6803"/>
          </w:tcPr>
          <w:p>
            <w:r>
              <w:t>creditProfileDate, validFor</w:t>
            </w:r>
          </w:p>
        </w:tc>
      </w:tr>
      <w:tr>
        <w:tc>
          <w:tcPr>
            <w:tcW w:type="dxa" w:w="3402"/>
          </w:tcPr>
          <w:p>
            <w:r>
              <w:t>paymentMean</w:t>
            </w:r>
          </w:p>
        </w:tc>
        <w:tc>
          <w:tcPr>
            <w:tcW w:type="dxa" w:w="6803"/>
          </w:tcPr>
          <w:p>
            <w:r>
              <w:t>id, href</w:t>
            </w:r>
          </w:p>
        </w:tc>
      </w:tr>
    </w:tbl>
    <w:p/>
    <w:p>
      <w:r>
        <w:rPr>
          <w:b/>
        </w:rPr>
        <w:t>Default Values Summary</w:t>
      </w:r>
    </w:p>
    <w:p>
      <w:r>
        <w:t>When creating the resource, the following table summarizes the default values applicable to optional attributes of the resource (or sub-resources).</w:t>
      </w:r>
    </w:p>
    <w:tbl>
      <w:tblPr>
        <w:tblStyle w:val="RuleTable"/>
        <w:tblW w:type="auto" w:w="0"/>
        <w:tblLook w:firstColumn="1" w:firstRow="1" w:lastColumn="0" w:lastRow="0" w:noHBand="0" w:noVBand="1" w:val="04A0"/>
      </w:tblPr>
      <w:tblGrid>
        <w:gridCol w:w="3402"/>
        <w:gridCol w:w="6803"/>
      </w:tblGrid>
      <w:tr>
        <w:tc>
          <w:tcPr>
            <w:tcW w:type="dxa" w:w="3402"/>
          </w:tcPr>
          <w:p>
            <w:r>
              <w:t>Attributes</w:t>
            </w:r>
          </w:p>
        </w:tc>
        <w:tc>
          <w:tcPr>
            <w:tcW w:type="dxa" w:w="6803"/>
          </w:tcPr>
          <w:p>
            <w:r>
              <w:t>Default Value</w:t>
            </w:r>
          </w:p>
        </w:tc>
      </w:tr>
      <w:tr>
        <w:tc>
          <w:tcPr>
            <w:tcW w:type="dxa" w:w="3402"/>
          </w:tcPr>
          <w:p>
            <w:r>
              <w:t>id</w:t>
            </w:r>
          </w:p>
        </w:tc>
        <w:tc>
          <w:tcPr>
            <w:tcW w:type="dxa" w:w="6803"/>
          </w:tcPr>
          <w:p>
            <w:r>
              <w:t>Automatically generated</w:t>
            </w:r>
          </w:p>
        </w:tc>
      </w:tr>
      <w:tr>
        <w:tc>
          <w:tcPr>
            <w:tcW w:type="dxa" w:w="3402"/>
          </w:tcPr>
          <w:p>
            <w:r>
              <w:t>engagedParty</w:t>
            </w:r>
          </w:p>
        </w:tc>
        <w:tc>
          <w:tcPr>
            <w:tcW w:type="dxa" w:w="6803"/>
          </w:tcPr>
          <w:p>
            <w:r>
              <w:t>Automatically generated</w:t>
            </w:r>
          </w:p>
        </w:tc>
      </w:tr>
    </w:tbl>
    <w:p/>
    <w:p>
      <w:r>
        <w:rPr>
          <w:b/>
        </w:rPr>
        <w:t>Usage Samples</w:t>
      </w:r>
    </w:p>
    <w:p>
      <w:r>
        <w:t>Here's an example of a request for creating a PartyRole resource. In this example the request only passes mandatory attributes.</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/onboardingManagement/partyRole</w:t>
              <w:br/>
              <w:t>Content-Type: application/json</w:t>
              <w:br/>
              <w:br/>
              <w:t>{</w:t>
              <w:br/>
              <w:t xml:space="preserve">    "name": "Supplier", </w:t>
              <w:br/>
              <w:t xml:space="preserve">    "type": {</w:t>
              <w:br/>
              <w:t xml:space="preserve">        "partnershipId": "178", </w:t>
              <w:br/>
              <w:t xml:space="preserve">        "name": "Supplier", </w:t>
              <w:br/>
              <w:t xml:space="preserve">        "partnershipName": "Application provider partnership"</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"href": "https://host:port/onboardingManagement/partyRole/5553", </w:t>
              <w:br/>
              <w:t xml:space="preserve">    "id": "5553", </w:t>
              <w:br/>
              <w:t xml:space="preserve">    "name": "Supplier", </w:t>
              <w:br/>
              <w:t xml:space="preserve">    "engagedParty": {</w:t>
              <w:br/>
              <w:t xml:space="preserve">        "description": "This  party ...", </w:t>
              <w:br/>
              <w:t xml:space="preserve">        "href": "https://host:port/onboardingManagement/party/5927", </w:t>
              <w:br/>
              <w:t xml:space="preserve">        "id": "5927", </w:t>
              <w:br/>
              <w:t xml:space="preserve">        "name": "Booking Corporation"</w:t>
              <w:br/>
              <w:t xml:space="preserve">    }, </w:t>
              <w:br/>
              <w:t xml:space="preserve">    "type": {</w:t>
              <w:br/>
              <w:t xml:space="preserve">        "partnershipId": "178", </w:t>
              <w:br/>
              <w:t xml:space="preserve">        "name": "Supplier", </w:t>
              <w:br/>
              <w:t xml:space="preserve">        "partnershipName": "Application provider partnership"</w:t>
              <w:br/>
              <w:t xml:space="preserve">    }</w:t>
              <w:br/>
              <w:t>}</w:t>
              <w:br/>
            </w:r>
          </w:p>
        </w:tc>
      </w:tr>
    </w:tbl>
    <w:p>
      <w:pPr>
        <w:pStyle w:val="Titre3"/>
      </w:pPr>
      <w:r>
        <w:t>Patch party role</w:t>
      </w:r>
    </w:p>
    <w:p>
      <w:r>
        <w:rPr>
          <w:rFonts w:ascii="Courier" w:hAnsi="Courier"/>
          <w:b/>
          <w:sz w:val="28"/>
        </w:rPr>
        <w:t xml:space="preserve">  PATCH /partyRole/{id}</w:t>
      </w:r>
    </w:p>
    <w:p>
      <w:r>
        <w:rPr>
          <w:b/>
        </w:rPr>
        <w:t>Description</w:t>
      </w:r>
    </w:p>
    <w:p>
      <w:r>
        <w:t>This operation allows partial updates of a party role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name</w:t>
            </w:r>
          </w:p>
        </w:tc>
        <w:tc>
          <w:tcPr>
            <w:tcW w:type="dxa" w:w="6803"/>
          </w:tcPr>
          <w:p>
            <w:r/>
          </w:p>
        </w:tc>
      </w:tr>
      <w:tr>
        <w:tc>
          <w:tcPr>
            <w:tcW w:type="dxa" w:w="3402"/>
          </w:tcPr>
          <w:p>
            <w:r>
              <w:t>status</w:t>
            </w:r>
          </w:p>
        </w:tc>
        <w:tc>
          <w:tcPr>
            <w:tcW w:type="dxa" w:w="6803"/>
          </w:tcPr>
          <w:p>
            <w:r/>
          </w:p>
        </w:tc>
      </w:tr>
      <w:tr>
        <w:tc>
          <w:tcPr>
            <w:tcW w:type="dxa" w:w="3402"/>
          </w:tcPr>
          <w:p>
            <w:r>
              <w:t>statusReason</w:t>
            </w:r>
          </w:p>
        </w:tc>
        <w:tc>
          <w:tcPr>
            <w:tcW w:type="dxa" w:w="6803"/>
          </w:tcPr>
          <w:p>
            <w:r/>
          </w:p>
        </w:tc>
      </w:tr>
      <w:tr>
        <w:tc>
          <w:tcPr>
            <w:tcW w:type="dxa" w:w="3402"/>
          </w:tcPr>
          <w:p>
            <w:r>
              <w:t>validFor</w:t>
            </w:r>
          </w:p>
        </w:tc>
        <w:tc>
          <w:tcPr>
            <w:tcW w:type="dxa" w:w="6803"/>
          </w:tcPr>
          <w:p>
            <w:r/>
          </w:p>
        </w:tc>
      </w:tr>
      <w:tr>
        <w:tc>
          <w:tcPr>
            <w:tcW w:type="dxa" w:w="3402"/>
          </w:tcPr>
          <w:p>
            <w:r>
              <w:t>engagedParty</w:t>
            </w:r>
          </w:p>
        </w:tc>
        <w:tc>
          <w:tcPr>
            <w:tcW w:type="dxa" w:w="6803"/>
          </w:tcPr>
          <w:p>
            <w:r/>
          </w:p>
        </w:tc>
      </w:tr>
      <w:tr>
        <w:tc>
          <w:tcPr>
            <w:tcW w:type="dxa" w:w="3402"/>
          </w:tcPr>
          <w:p>
            <w:r>
              <w:t>type</w:t>
            </w:r>
          </w:p>
        </w:tc>
        <w:tc>
          <w:tcPr>
            <w:tcW w:type="dxa" w:w="6803"/>
          </w:tcPr>
          <w:p>
            <w:r/>
          </w:p>
        </w:tc>
      </w:tr>
      <w:tr>
        <w:tc>
          <w:tcPr>
            <w:tcW w:type="dxa" w:w="3402"/>
          </w:tcPr>
          <w:p>
            <w:r>
              <w:t>partyAccount</w:t>
            </w:r>
          </w:p>
        </w:tc>
        <w:tc>
          <w:tcPr>
            <w:tcW w:type="dxa" w:w="6803"/>
          </w:tcPr>
          <w:p>
            <w:r/>
          </w:p>
        </w:tc>
      </w:tr>
      <w:tr>
        <w:tc>
          <w:tcPr>
            <w:tcW w:type="dxa" w:w="3402"/>
          </w:tcPr>
          <w:p>
            <w:r>
              <w:t>paymentMean</w:t>
            </w:r>
          </w:p>
        </w:tc>
        <w:tc>
          <w:tcPr>
            <w:tcW w:type="dxa" w:w="6803"/>
          </w:tcPr>
          <w:p>
            <w:r/>
          </w:p>
        </w:tc>
      </w:tr>
      <w:tr>
        <w:tc>
          <w:tcPr>
            <w:tcW w:type="dxa" w:w="3402"/>
          </w:tcPr>
          <w:p>
            <w:r>
              <w:t>contactMedium</w:t>
            </w:r>
          </w:p>
        </w:tc>
        <w:tc>
          <w:tcPr>
            <w:tcW w:type="dxa" w:w="6803"/>
          </w:tcPr>
          <w:p>
            <w:r/>
          </w:p>
        </w:tc>
      </w:tr>
      <w:tr>
        <w:tc>
          <w:tcPr>
            <w:tcW w:type="dxa" w:w="3402"/>
          </w:tcPr>
          <w:p>
            <w:r>
              <w:t>characteristic</w:t>
            </w:r>
          </w:p>
        </w:tc>
        <w:tc>
          <w:tcPr>
            <w:tcW w:type="dxa" w:w="6803"/>
          </w:tcPr>
          <w:p>
            <w:r/>
          </w:p>
        </w:tc>
      </w:tr>
      <w:tr>
        <w:tc>
          <w:tcPr>
            <w:tcW w:type="dxa" w:w="3402"/>
          </w:tcPr>
          <w:p>
            <w:r>
              <w:t>creditProfile</w:t>
            </w:r>
          </w:p>
        </w:tc>
        <w:tc>
          <w:tcPr>
            <w:tcW w:type="dxa" w:w="6803"/>
          </w:tcPr>
          <w:p>
            <w:r/>
          </w:p>
        </w:tc>
      </w:tr>
      <w:tr>
        <w:tc>
          <w:tcPr>
            <w:tcW w:type="dxa" w:w="3402"/>
          </w:tcPr>
          <w:p>
            <w:r>
              <w:t>agreement</w:t>
            </w:r>
          </w:p>
        </w:tc>
        <w:tc>
          <w:tcPr>
            <w:tcW w:type="dxa" w:w="6803"/>
          </w:tcPr>
          <w:p>
            <w:r/>
          </w:p>
        </w:tc>
      </w:tr>
      <w:tr>
        <w:tc>
          <w:tcPr>
            <w:tcW w:type="dxa" w:w="3402"/>
          </w:tcPr>
          <w:p>
            <w:r>
              <w:t>relatedParty</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r>
        <w:tc>
          <w:tcPr>
            <w:tcW w:type="dxa" w:w="3402"/>
          </w:tcPr>
          <w:p>
            <w:r>
              <w:t>name</w:t>
            </w:r>
          </w:p>
        </w:tc>
        <w:tc>
          <w:tcPr>
            <w:tcW w:type="dxa" w:w="6803"/>
          </w:tcPr>
          <w:p>
            <w:r/>
          </w:p>
        </w:tc>
      </w:tr>
      <w:tr>
        <w:tc>
          <w:tcPr>
            <w:tcW w:type="dxa" w:w="3402"/>
          </w:tcPr>
          <w:p>
            <w:r>
              <w:t>status</w:t>
            </w:r>
          </w:p>
        </w:tc>
        <w:tc>
          <w:tcPr>
            <w:tcW w:type="dxa" w:w="6803"/>
          </w:tcPr>
          <w:p>
            <w:r/>
          </w:p>
        </w:tc>
      </w:tr>
      <w:tr>
        <w:tc>
          <w:tcPr>
            <w:tcW w:type="dxa" w:w="3402"/>
          </w:tcPr>
          <w:p>
            <w:r>
              <w:t>statusReason</w:t>
            </w:r>
          </w:p>
        </w:tc>
        <w:tc>
          <w:tcPr>
            <w:tcW w:type="dxa" w:w="6803"/>
          </w:tcPr>
          <w:p>
            <w:r/>
          </w:p>
        </w:tc>
      </w:tr>
      <w:tr>
        <w:tc>
          <w:tcPr>
            <w:tcW w:type="dxa" w:w="3402"/>
          </w:tcPr>
          <w:p>
            <w:r>
              <w:t>validFor</w:t>
            </w:r>
          </w:p>
        </w:tc>
        <w:tc>
          <w:tcPr>
            <w:tcW w:type="dxa" w:w="6803"/>
          </w:tcPr>
          <w:p>
            <w:r/>
          </w:p>
        </w:tc>
      </w:tr>
      <w:tr>
        <w:tc>
          <w:tcPr>
            <w:tcW w:type="dxa" w:w="3402"/>
          </w:tcPr>
          <w:p>
            <w:r>
              <w:t>engagedParty</w:t>
            </w:r>
          </w:p>
        </w:tc>
        <w:tc>
          <w:tcPr>
            <w:tcW w:type="dxa" w:w="6803"/>
          </w:tcPr>
          <w:p>
            <w:r/>
          </w:p>
        </w:tc>
      </w:tr>
      <w:tr>
        <w:tc>
          <w:tcPr>
            <w:tcW w:type="dxa" w:w="3402"/>
          </w:tcPr>
          <w:p>
            <w:r>
              <w:t>type</w:t>
            </w:r>
          </w:p>
        </w:tc>
        <w:tc>
          <w:tcPr>
            <w:tcW w:type="dxa" w:w="6803"/>
          </w:tcPr>
          <w:p>
            <w:r/>
          </w:p>
        </w:tc>
      </w:tr>
      <w:tr>
        <w:tc>
          <w:tcPr>
            <w:tcW w:type="dxa" w:w="3402"/>
          </w:tcPr>
          <w:p>
            <w:r>
              <w:t>partyAccount</w:t>
            </w:r>
          </w:p>
        </w:tc>
        <w:tc>
          <w:tcPr>
            <w:tcW w:type="dxa" w:w="6803"/>
          </w:tcPr>
          <w:p>
            <w:r/>
          </w:p>
        </w:tc>
      </w:tr>
      <w:tr>
        <w:tc>
          <w:tcPr>
            <w:tcW w:type="dxa" w:w="3402"/>
          </w:tcPr>
          <w:p>
            <w:r>
              <w:t>paymentMean</w:t>
            </w:r>
          </w:p>
        </w:tc>
        <w:tc>
          <w:tcPr>
            <w:tcW w:type="dxa" w:w="6803"/>
          </w:tcPr>
          <w:p>
            <w:r/>
          </w:p>
        </w:tc>
      </w:tr>
      <w:tr>
        <w:tc>
          <w:tcPr>
            <w:tcW w:type="dxa" w:w="3402"/>
          </w:tcPr>
          <w:p>
            <w:r>
              <w:t>contactMedium</w:t>
            </w:r>
          </w:p>
        </w:tc>
        <w:tc>
          <w:tcPr>
            <w:tcW w:type="dxa" w:w="6803"/>
          </w:tcPr>
          <w:p>
            <w:r/>
          </w:p>
        </w:tc>
      </w:tr>
      <w:tr>
        <w:tc>
          <w:tcPr>
            <w:tcW w:type="dxa" w:w="3402"/>
          </w:tcPr>
          <w:p>
            <w:r>
              <w:t>characteristic</w:t>
            </w:r>
          </w:p>
        </w:tc>
        <w:tc>
          <w:tcPr>
            <w:tcW w:type="dxa" w:w="6803"/>
          </w:tcPr>
          <w:p>
            <w:r/>
          </w:p>
        </w:tc>
      </w:tr>
      <w:tr>
        <w:tc>
          <w:tcPr>
            <w:tcW w:type="dxa" w:w="3402"/>
          </w:tcPr>
          <w:p>
            <w:r>
              <w:t>creditProfile</w:t>
            </w:r>
          </w:p>
        </w:tc>
        <w:tc>
          <w:tcPr>
            <w:tcW w:type="dxa" w:w="6803"/>
          </w:tcPr>
          <w:p>
            <w:r/>
          </w:p>
        </w:tc>
      </w:tr>
      <w:tr>
        <w:tc>
          <w:tcPr>
            <w:tcW w:type="dxa" w:w="3402"/>
          </w:tcPr>
          <w:p>
            <w:r>
              <w:t>agreement</w:t>
            </w:r>
          </w:p>
        </w:tc>
        <w:tc>
          <w:tcPr>
            <w:tcW w:type="dxa" w:w="6803"/>
          </w:tcPr>
          <w:p>
            <w:r/>
          </w:p>
        </w:tc>
      </w:tr>
      <w:tr>
        <w:tc>
          <w:tcPr>
            <w:tcW w:type="dxa" w:w="3402"/>
          </w:tcPr>
          <w:p>
            <w:r>
              <w:t>relatedParty</w:t>
            </w:r>
          </w:p>
        </w:tc>
        <w:tc>
          <w:tcPr>
            <w:tcW w:type="dxa" w:w="6803"/>
          </w:tcPr>
          <w:p>
            <w:r/>
          </w:p>
        </w:tc>
      </w:tr>
    </w:tbl>
    <w:p/>
    <w:p>
      <w:r>
        <w:rPr>
          <w:b/>
        </w:rPr>
        <w:t>Usage Samples</w:t>
      </w:r>
    </w:p>
    <w:p>
      <w:r>
        <w:t>Here's an example of requests for patching a PartyRole resource.</w:t>
      </w:r>
    </w:p>
    <w:p>
      <w:r>
        <w:t>Changing the status to 'prospective' (using json-merge)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/onboardingManagement/partyRole/42</w:t>
              <w:br/>
              <w:t>Content-Type: application/merge-patch+json</w:t>
              <w:br/>
              <w:br/>
              <w:t>{</w:t>
              <w:br/>
              <w:t xml:space="preserve">    "status": "prospective"</w:t>
              <w:br/>
              <w:t>}</w:t>
              <w:br/>
              <w:br/>
            </w:r>
          </w:p>
        </w:tc>
      </w:tr>
      <w:tr>
        <w:tc>
          <w:tcPr>
            <w:tcW w:type="dxa" w:w="10205"/>
          </w:tcPr>
          <w:p>
            <w:r>
              <w:rPr>
                <w:b/>
              </w:rPr>
              <w:br/>
              <w:t>Response</w:t>
              <w:br/>
            </w:r>
          </w:p>
        </w:tc>
      </w:tr>
      <w:tr>
        <w:tc>
          <w:tcPr>
            <w:tcW w:type="dxa" w:w="10205"/>
          </w:tcPr>
          <w:p>
            <w:r>
              <w:rPr>
                <w:rFonts w:ascii="Calibri" w:hAnsi="Calibri"/>
                <w:sz w:val="20"/>
              </w:rPr>
              <w:t>201</w:t>
              <w:br/>
              <w:br/>
              <w:t>{ Similar JSON response as in GET response with status added or changed }</w:t>
              <w:br/>
            </w:r>
          </w:p>
        </w:tc>
      </w:tr>
    </w:tbl>
    <w:p>
      <w:r>
        <w:br/>
        <w:t>Changing the status to 'prospective' (using json-patch)</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/onboardingManagement/partyRole/42</w:t>
              <w:br/>
              <w:t>Content-Type: application/json-patch+json</w:t>
              <w:br/>
              <w:br/>
              <w:t>{</w:t>
              <w:br/>
              <w:t xml:space="preserve">    "path": "/status", </w:t>
              <w:br/>
              <w:t xml:space="preserve">    "value": "prospective", </w:t>
              <w:br/>
              <w:t xml:space="preserve">    "op": "replace"</w:t>
              <w:br/>
              <w:t>}</w:t>
              <w:br/>
              <w:br/>
            </w:r>
          </w:p>
        </w:tc>
      </w:tr>
      <w:tr>
        <w:tc>
          <w:tcPr>
            <w:tcW w:type="dxa" w:w="10205"/>
          </w:tcPr>
          <w:p>
            <w:r>
              <w:rPr>
                <w:b/>
              </w:rPr>
              <w:br/>
              <w:t>Response</w:t>
              <w:br/>
            </w:r>
          </w:p>
        </w:tc>
      </w:tr>
      <w:tr>
        <w:tc>
          <w:tcPr>
            <w:tcW w:type="dxa" w:w="10205"/>
          </w:tcPr>
          <w:p>
            <w:r>
              <w:rPr>
                <w:rFonts w:ascii="Calibri" w:hAnsi="Calibri"/>
                <w:sz w:val="20"/>
              </w:rPr>
              <w:t>201</w:t>
              <w:br/>
              <w:br/>
              <w:t>{ Similar JSON response as in GET response with status added or changed }</w:t>
              <w:br/>
            </w:r>
          </w:p>
        </w:tc>
      </w:tr>
    </w:tbl>
    <w:p>
      <w:pPr>
        <w:pStyle w:val="Titre3"/>
      </w:pPr>
      <w:r>
        <w:t>Delete party role</w:t>
      </w:r>
    </w:p>
    <w:p>
      <w:r>
        <w:rPr>
          <w:rFonts w:ascii="Courier" w:hAnsi="Courier"/>
          <w:b/>
          <w:sz w:val="28"/>
        </w:rPr>
        <w:t xml:space="preserve">  DELETE /partyRole/{id}</w:t>
      </w:r>
    </w:p>
    <w:p>
      <w:r>
        <w:rPr>
          <w:i/>
        </w:rPr>
        <w:t>Note: this operation is available only to ADMIN API users</w:t>
      </w:r>
    </w:p>
    <w:p>
      <w:r>
        <w:rPr>
          <w:b/>
        </w:rPr>
        <w:t>Description</w:t>
      </w:r>
    </w:p>
    <w:p>
      <w:r>
        <w:t>This operation deletes a party role entity.</w:t>
      </w:r>
    </w:p>
    <w:p/>
    <w:p>
      <w:r>
        <w:rPr>
          <w:b/>
        </w:rPr>
        <w:t>Usage Samples</w:t>
      </w:r>
    </w:p>
    <w:p>
      <w:r>
        <w:t>Here's an example of a request for deleting a PartyRole resource.</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/onboardingManagement/partyRole/42</w:t>
              <w:br/>
              <w:br/>
            </w:r>
          </w:p>
        </w:tc>
      </w:tr>
      <w:tr>
        <w:tc>
          <w:tcPr>
            <w:tcW w:type="dxa" w:w="10205"/>
          </w:tcPr>
          <w:p>
            <w:r>
              <w:rPr>
                <w:b/>
              </w:rPr>
              <w:br/>
              <w:t>Response</w:t>
              <w:br/>
            </w:r>
          </w:p>
        </w:tc>
      </w:tr>
      <w:tr>
        <w:tc>
          <w:tcPr>
            <w:tcW w:type="dxa" w:w="10205"/>
          </w:tcPr>
          <w:p>
            <w:r>
              <w:rPr>
                <w:rFonts w:ascii="Calibri" w:hAnsi="Calibri"/>
                <w:sz w:val="20"/>
              </w:rPr>
              <w:t>204</w:t>
              <w:br/>
              <w:br/>
            </w:r>
          </w:p>
        </w:tc>
      </w:tr>
    </w:tbl>
    <w:p w14:paraId="382A1D54" w14:textId="77777777" w:rsidR="00307929" w:rsidRPr="00AF3767" w:rsidRDefault="00307929" w:rsidP="000136A0">
      <w:pPr>
        <w:rPr>
          <w:rFonts w:cs="Helvetica"/>
          <w:sz w:val="24"/>
          <w:lang w:eastAsia="it-IT"/>
        </w:rPr>
      </w:pPr>
      <w:bookmarkStart w:id="24" w:name="_Ref234978967"/>
      <w:bookmarkStart w:id="25" w:name="_Toc235288517"/>
      <w:bookmarkStart w:id="26" w:name="_Toc236554611"/>
      <w:bookmarkStart w:id="27" w:name="_Toc236554912"/>
      <w:bookmarkStart w:id="28" w:name="_Toc236555375"/>
      <w:bookmarkStart w:id="29" w:name="_Toc225613455"/>
      <w:bookmarkStart w:id="30" w:name="_Toc225603244"/>
      <w:bookmarkStart w:id="31" w:name="_Ref226733430"/>
      <w:bookmarkStart w:id="32" w:name="_Ref230885009"/>
      <w:bookmarkStart w:id="33" w:name="_Ref231980155"/>
      <w:bookmarkStart w:id="34" w:name="_Ref232940733"/>
      <w:bookmarkStart w:id="35" w:name="_Ref232940829"/>
      <w:bookmarkEnd w:id="11"/>
      <w:bookmarkEnd w:id="12"/>
      <w:bookmarkEnd w:id="13"/>
      <w:bookmarkEnd w:id="14"/>
      <w:bookmarkEnd w:id="15"/>
      <w:bookmarkEnd w:id="16"/>
      <w:bookmarkEnd w:id="17"/>
      <w:bookmarkEnd w:id="18"/>
      <w:bookmarkEnd w:id="19"/>
      <w:bookmarkEnd w:id="20"/>
    </w:p>
    <w:p w14:paraId="12874F5A" w14:textId="0AF5544B" w:rsidR="004D2586" w:rsidRDefault="004D2586" w:rsidP="004D2586">
      <w:pPr>
        <w:pStyle w:val="Titre1"/>
      </w:pPr>
      <w:bookmarkStart w:id="36" w:name="_Toc431548929"/>
      <w:r>
        <w:lastRenderedPageBreak/>
        <w:t>API NOTIFICATIO</w:t>
      </w:r>
      <w:bookmarkEnd w:id="36"/>
      <w:r w:rsidR="00E805CA">
        <w:t>NS</w:t>
      </w:r>
    </w:p>
    <w:p w14:paraId="5C955BB0" w14:textId="77777777" w:rsidR="00357FC1" w:rsidRDefault="00357FC1" w:rsidP="00357FC1">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68EB5DFB" w14:textId="77777777" w:rsidR="00357FC1" w:rsidRPr="00AF3767" w:rsidRDefault="00357FC1" w:rsidP="00357FC1">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reproduced below.</w:t>
      </w:r>
    </w:p>
    <w:p w14:paraId="2881475E" w14:textId="77777777" w:rsidR="00357FC1" w:rsidRDefault="00357FC1" w:rsidP="00357FC1">
      <w:pPr>
        <w:pStyle w:val="Titre2"/>
      </w:pPr>
      <w:r>
        <w:t>Register listener</w:t>
      </w:r>
    </w:p>
    <w:p w14:paraId="029BAB2F" w14:textId="77777777" w:rsidR="00357FC1" w:rsidRDefault="00357FC1" w:rsidP="00357FC1">
      <w:r>
        <w:rPr>
          <w:rFonts w:ascii="Courier" w:hAnsi="Courier"/>
          <w:b/>
          <w:sz w:val="28"/>
        </w:rPr>
        <w:t xml:space="preserve">  POST /hub</w:t>
      </w:r>
    </w:p>
    <w:p w14:paraId="2902C8DF" w14:textId="77777777" w:rsidR="00357FC1" w:rsidRDefault="00357FC1" w:rsidP="00357FC1">
      <w:r>
        <w:rPr>
          <w:b/>
        </w:rPr>
        <w:t>Description</w:t>
      </w:r>
    </w:p>
    <w:p w14:paraId="6AE0DF97" w14:textId="77777777" w:rsidR="00357FC1" w:rsidRDefault="00357FC1" w:rsidP="00357FC1">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w:t>
      </w:r>
      <w:proofErr w:type="gramStart"/>
      <w:r w:rsidRPr="00012462">
        <w:t>/{</w:t>
      </w:r>
      <w:proofErr w:type="gramEnd"/>
      <w:r w:rsidRPr="00012462">
        <w:t>id} must be called before an endpoint can be created again.</w:t>
      </w:r>
    </w:p>
    <w:p w14:paraId="4FEE86C3" w14:textId="77777777" w:rsidR="00357FC1" w:rsidRDefault="00357FC1" w:rsidP="00357FC1">
      <w:r>
        <w:rPr>
          <w:b/>
        </w:rPr>
        <w:t>Behavior</w:t>
      </w:r>
    </w:p>
    <w:p w14:paraId="0CB4B7B1" w14:textId="77777777" w:rsidR="00357FC1" w:rsidRDefault="00357FC1" w:rsidP="00357FC1">
      <w:proofErr w:type="gramStart"/>
      <w:r>
        <w:t>Returns HTTP/1.1 status code 204 if the request was successful.</w:t>
      </w:r>
      <w:proofErr w:type="gramEnd"/>
    </w:p>
    <w:p w14:paraId="0BF7B468" w14:textId="77777777" w:rsidR="00357FC1" w:rsidRDefault="00357FC1" w:rsidP="00357FC1">
      <w:proofErr w:type="gramStart"/>
      <w:r>
        <w:t>Returns HTTP/1.1 status code 409 if request is not successful</w:t>
      </w:r>
      <w:r w:rsidRPr="00012462">
        <w:t>.</w:t>
      </w:r>
      <w:proofErr w:type="gramEnd"/>
    </w:p>
    <w:p w14:paraId="38D0A89D" w14:textId="77777777" w:rsidR="00357FC1" w:rsidRDefault="00357FC1" w:rsidP="00357FC1">
      <w:r>
        <w:rPr>
          <w:b/>
        </w:rPr>
        <w:t>Usage Samples</w:t>
      </w:r>
    </w:p>
    <w:p w14:paraId="37E156AB" w14:textId="77777777" w:rsidR="00357FC1" w:rsidRDefault="00357FC1" w:rsidP="00357FC1">
      <w:r>
        <w:t>Here's an example of a request for registering a listener.</w:t>
      </w:r>
    </w:p>
    <w:p w14:paraId="5AC6AA79" w14:textId="77777777" w:rsidR="00357FC1" w:rsidRDefault="00357FC1" w:rsidP="00357FC1"/>
    <w:tbl>
      <w:tblPr>
        <w:tblStyle w:val="JsonRequest"/>
        <w:tblW w:w="0" w:type="auto"/>
        <w:tblLook w:val="04A0" w:firstRow="1" w:lastRow="0" w:firstColumn="1" w:lastColumn="0" w:noHBand="0" w:noVBand="1"/>
      </w:tblPr>
      <w:tblGrid>
        <w:gridCol w:w="10205"/>
      </w:tblGrid>
      <w:tr w:rsidR="00357FC1" w14:paraId="56B326B4" w14:textId="77777777" w:rsidTr="00997554">
        <w:tc>
          <w:tcPr>
            <w:tcW w:w="10205" w:type="dxa"/>
          </w:tcPr>
          <w:p w14:paraId="1286C152" w14:textId="77777777" w:rsidR="00357FC1" w:rsidRDefault="00357FC1" w:rsidP="00997554">
            <w:r>
              <w:rPr>
                <w:b/>
              </w:rPr>
              <w:br/>
              <w:t>Request</w:t>
            </w:r>
            <w:r>
              <w:rPr>
                <w:b/>
              </w:rPr>
              <w:br/>
            </w:r>
          </w:p>
        </w:tc>
      </w:tr>
      <w:tr w:rsidR="00357FC1" w14:paraId="38FC988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1E09EE8" w14:textId="77777777" w:rsidR="00357FC1" w:rsidRPr="00012462" w:rsidRDefault="00357FC1" w:rsidP="00997554">
            <w:pPr>
              <w:rPr>
                <w:rFonts w:ascii="Calibri" w:hAnsi="Calibri"/>
                <w:sz w:val="20"/>
              </w:rPr>
            </w:pPr>
            <w:r w:rsidRPr="00012462">
              <w:rPr>
                <w:rFonts w:ascii="Calibri" w:hAnsi="Calibri"/>
                <w:sz w:val="20"/>
              </w:rPr>
              <w:t>POST /</w:t>
            </w:r>
            <w:proofErr w:type="spellStart"/>
            <w:r w:rsidRPr="00012462">
              <w:rPr>
                <w:rFonts w:ascii="Calibri" w:hAnsi="Calibri"/>
                <w:sz w:val="20"/>
              </w:rPr>
              <w:t>api</w:t>
            </w:r>
            <w:proofErr w:type="spellEnd"/>
            <w:r w:rsidRPr="00012462">
              <w:rPr>
                <w:rFonts w:ascii="Calibri" w:hAnsi="Calibri"/>
                <w:sz w:val="20"/>
              </w:rPr>
              <w:t>/hub</w:t>
            </w:r>
          </w:p>
          <w:p w14:paraId="113D0A1E" w14:textId="77777777" w:rsidR="00357FC1" w:rsidRPr="00012462" w:rsidRDefault="00357FC1"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p>
          <w:p w14:paraId="6DB9E096" w14:textId="77777777" w:rsidR="00357FC1" w:rsidRPr="00012462" w:rsidRDefault="00357FC1" w:rsidP="00997554">
            <w:pPr>
              <w:rPr>
                <w:rFonts w:ascii="Calibri" w:hAnsi="Calibri"/>
                <w:sz w:val="20"/>
              </w:rPr>
            </w:pPr>
          </w:p>
          <w:p w14:paraId="0EE9C378" w14:textId="77777777" w:rsidR="00357FC1" w:rsidRDefault="00357FC1" w:rsidP="00997554">
            <w:r w:rsidRPr="00012462">
              <w:rPr>
                <w:rFonts w:ascii="Calibri" w:hAnsi="Calibri"/>
                <w:sz w:val="20"/>
              </w:rPr>
              <w:t>{"callback": "http://in.listener.com"}</w:t>
            </w:r>
            <w:r>
              <w:rPr>
                <w:rFonts w:ascii="Calibri" w:hAnsi="Calibri"/>
                <w:sz w:val="20"/>
              </w:rPr>
              <w:br/>
            </w:r>
          </w:p>
        </w:tc>
      </w:tr>
      <w:tr w:rsidR="00357FC1" w14:paraId="5C2CDC1C" w14:textId="77777777" w:rsidTr="00997554">
        <w:tc>
          <w:tcPr>
            <w:tcW w:w="10205" w:type="dxa"/>
          </w:tcPr>
          <w:p w14:paraId="4D735265" w14:textId="77777777" w:rsidR="00357FC1" w:rsidRDefault="00357FC1" w:rsidP="00997554">
            <w:r>
              <w:rPr>
                <w:b/>
              </w:rPr>
              <w:br/>
              <w:t>Response</w:t>
            </w:r>
            <w:r>
              <w:rPr>
                <w:b/>
              </w:rPr>
              <w:br/>
            </w:r>
          </w:p>
        </w:tc>
      </w:tr>
      <w:tr w:rsidR="00357FC1" w:rsidRPr="00174F25" w14:paraId="3882F86B"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4004FBD5" w14:textId="77777777" w:rsidR="00357FC1" w:rsidRPr="00012462" w:rsidRDefault="00357FC1" w:rsidP="00997554">
            <w:pPr>
              <w:rPr>
                <w:rFonts w:ascii="Calibri" w:hAnsi="Calibri"/>
                <w:sz w:val="20"/>
                <w:lang w:val="fr-FR"/>
              </w:rPr>
            </w:pPr>
            <w:r w:rsidRPr="00012462">
              <w:rPr>
                <w:rFonts w:ascii="Calibri" w:hAnsi="Calibri"/>
                <w:sz w:val="20"/>
                <w:lang w:val="fr-FR"/>
              </w:rPr>
              <w:t>201</w:t>
            </w:r>
          </w:p>
          <w:p w14:paraId="1A3DF62B" w14:textId="77777777" w:rsidR="00357FC1" w:rsidRPr="00012462" w:rsidRDefault="00357FC1" w:rsidP="00997554">
            <w:pPr>
              <w:rPr>
                <w:rFonts w:ascii="Calibri" w:hAnsi="Calibri"/>
                <w:sz w:val="20"/>
                <w:lang w:val="fr-FR"/>
              </w:rPr>
            </w:pPr>
            <w:r w:rsidRPr="00012462">
              <w:rPr>
                <w:rFonts w:ascii="Calibri" w:hAnsi="Calibri"/>
                <w:sz w:val="20"/>
                <w:lang w:val="fr-FR"/>
              </w:rPr>
              <w:t>Content-Type: application/</w:t>
            </w:r>
            <w:proofErr w:type="spellStart"/>
            <w:r w:rsidRPr="00012462">
              <w:rPr>
                <w:rFonts w:ascii="Calibri" w:hAnsi="Calibri"/>
                <w:sz w:val="20"/>
                <w:lang w:val="fr-FR"/>
              </w:rPr>
              <w:t>json</w:t>
            </w:r>
            <w:proofErr w:type="spellEnd"/>
          </w:p>
          <w:p w14:paraId="561996A7" w14:textId="77777777" w:rsidR="00357FC1" w:rsidRPr="00012462" w:rsidRDefault="00357FC1" w:rsidP="00997554">
            <w:pPr>
              <w:rPr>
                <w:rFonts w:ascii="Calibri" w:hAnsi="Calibri"/>
                <w:sz w:val="20"/>
                <w:lang w:val="fr-FR"/>
              </w:rPr>
            </w:pPr>
            <w:r w:rsidRPr="00012462">
              <w:rPr>
                <w:rFonts w:ascii="Calibri" w:hAnsi="Calibri"/>
                <w:sz w:val="20"/>
                <w:lang w:val="fr-FR"/>
              </w:rPr>
              <w:t>Location: /api/hub/42</w:t>
            </w:r>
          </w:p>
          <w:p w14:paraId="2EB56600" w14:textId="77777777" w:rsidR="00357FC1" w:rsidRPr="00012462" w:rsidRDefault="00357FC1" w:rsidP="00997554">
            <w:pPr>
              <w:rPr>
                <w:rFonts w:ascii="Calibri" w:hAnsi="Calibri"/>
                <w:sz w:val="20"/>
                <w:lang w:val="fr-FR"/>
              </w:rPr>
            </w:pPr>
          </w:p>
          <w:p w14:paraId="0016E5F8" w14:textId="77777777" w:rsidR="00357FC1" w:rsidRPr="00174F25" w:rsidRDefault="00357FC1" w:rsidP="00997554">
            <w:pPr>
              <w:rPr>
                <w:rFonts w:ascii="Calibri" w:hAnsi="Calibri"/>
                <w:sz w:val="20"/>
                <w:lang w:val="fr-FR"/>
              </w:rPr>
            </w:pPr>
            <w:r w:rsidRPr="00174F25">
              <w:rPr>
                <w:rFonts w:ascii="Calibri" w:hAnsi="Calibri"/>
                <w:sz w:val="20"/>
                <w:lang w:val="fr-FR"/>
              </w:rPr>
              <w:t>{"id":"42","callback":"http://in.listener.</w:t>
            </w:r>
            <w:proofErr w:type="spellStart"/>
            <w:r w:rsidRPr="00174F25">
              <w:rPr>
                <w:rFonts w:ascii="Calibri" w:hAnsi="Calibri"/>
                <w:sz w:val="20"/>
                <w:lang w:val="fr-FR"/>
              </w:rPr>
              <w:t>com</w:t>
            </w:r>
            <w:proofErr w:type="spellEnd"/>
            <w:r w:rsidRPr="00174F25">
              <w:rPr>
                <w:rFonts w:ascii="Calibri" w:hAnsi="Calibri"/>
                <w:sz w:val="20"/>
                <w:lang w:val="fr-FR"/>
              </w:rPr>
              <w:t>","</w:t>
            </w:r>
            <w:proofErr w:type="spellStart"/>
            <w:r w:rsidRPr="00174F25">
              <w:rPr>
                <w:rFonts w:ascii="Calibri" w:hAnsi="Calibri"/>
                <w:sz w:val="20"/>
                <w:lang w:val="fr-FR"/>
              </w:rPr>
              <w:t>query</w:t>
            </w:r>
            <w:proofErr w:type="spellEnd"/>
            <w:r w:rsidRPr="00174F25">
              <w:rPr>
                <w:rFonts w:ascii="Calibri" w:hAnsi="Calibri"/>
                <w:sz w:val="20"/>
                <w:lang w:val="fr-FR"/>
              </w:rPr>
              <w:t>":</w:t>
            </w:r>
            <w:proofErr w:type="spellStart"/>
            <w:r w:rsidRPr="00174F25">
              <w:rPr>
                <w:rFonts w:ascii="Calibri" w:hAnsi="Calibri"/>
                <w:sz w:val="20"/>
                <w:lang w:val="fr-FR"/>
              </w:rPr>
              <w:t>null</w:t>
            </w:r>
            <w:proofErr w:type="spellEnd"/>
            <w:r w:rsidRPr="00174F25">
              <w:rPr>
                <w:rFonts w:ascii="Calibri" w:hAnsi="Calibri"/>
                <w:sz w:val="20"/>
                <w:lang w:val="fr-FR"/>
              </w:rPr>
              <w:t>}</w:t>
            </w:r>
          </w:p>
          <w:p w14:paraId="09811804" w14:textId="77777777" w:rsidR="00357FC1" w:rsidRPr="00174F25" w:rsidRDefault="00357FC1" w:rsidP="00997554">
            <w:pPr>
              <w:rPr>
                <w:lang w:val="fr-FR"/>
              </w:rPr>
            </w:pPr>
          </w:p>
        </w:tc>
      </w:tr>
    </w:tbl>
    <w:p w14:paraId="1380F364" w14:textId="77777777" w:rsidR="00357FC1" w:rsidRPr="00F70F17" w:rsidRDefault="00357FC1" w:rsidP="00357FC1">
      <w:pPr>
        <w:rPr>
          <w:rFonts w:cs="Helvetica"/>
          <w:sz w:val="24"/>
          <w:lang w:val="fr-FR" w:eastAsia="it-IT"/>
        </w:rPr>
      </w:pPr>
    </w:p>
    <w:p w14:paraId="5505EE69" w14:textId="77777777" w:rsidR="00357FC1" w:rsidRPr="00012462" w:rsidRDefault="00357FC1" w:rsidP="00357FC1">
      <w:pPr>
        <w:pStyle w:val="Titre2"/>
        <w:rPr>
          <w:lang w:val="es-ES_tradnl"/>
        </w:rPr>
      </w:pPr>
      <w:r>
        <w:rPr>
          <w:lang w:val="es-ES_tradnl"/>
        </w:rPr>
        <w:lastRenderedPageBreak/>
        <w:t>Unregister</w:t>
      </w:r>
      <w:r w:rsidRPr="00012462">
        <w:rPr>
          <w:lang w:val="es-ES_tradnl"/>
        </w:rPr>
        <w:t xml:space="preserve"> </w:t>
      </w:r>
      <w:r>
        <w:rPr>
          <w:lang w:val="es-ES_tradnl"/>
        </w:rPr>
        <w:t>listener</w:t>
      </w:r>
    </w:p>
    <w:p w14:paraId="5F981CFE" w14:textId="77777777" w:rsidR="00357FC1" w:rsidRPr="00012462" w:rsidRDefault="00357FC1" w:rsidP="00357FC1">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proofErr w:type="gramStart"/>
      <w:r w:rsidRPr="00012462">
        <w:rPr>
          <w:rFonts w:ascii="Courier" w:hAnsi="Courier"/>
          <w:b/>
          <w:sz w:val="28"/>
          <w:lang w:val="es-ES_tradnl"/>
        </w:rPr>
        <w:t>/{</w:t>
      </w:r>
      <w:proofErr w:type="gramEnd"/>
      <w:r w:rsidRPr="00012462">
        <w:rPr>
          <w:rFonts w:ascii="Courier" w:hAnsi="Courier"/>
          <w:b/>
          <w:sz w:val="28"/>
          <w:lang w:val="es-ES_tradnl"/>
        </w:rPr>
        <w:t>id}</w:t>
      </w:r>
    </w:p>
    <w:p w14:paraId="699D16DC" w14:textId="77777777" w:rsidR="00357FC1" w:rsidRDefault="00357FC1" w:rsidP="00357FC1">
      <w:r>
        <w:rPr>
          <w:b/>
        </w:rPr>
        <w:t>Description</w:t>
      </w:r>
    </w:p>
    <w:p w14:paraId="4A82E6EA" w14:textId="77777777" w:rsidR="00357FC1" w:rsidRDefault="00357FC1" w:rsidP="00357FC1">
      <w:r w:rsidRPr="00012462">
        <w:t>Clears the communication endpoint address that was set by creating the Hub</w:t>
      </w:r>
      <w:proofErr w:type="gramStart"/>
      <w:r w:rsidRPr="00012462">
        <w:t>..</w:t>
      </w:r>
      <w:proofErr w:type="gramEnd"/>
    </w:p>
    <w:p w14:paraId="1AE1758D" w14:textId="77777777" w:rsidR="00357FC1" w:rsidRDefault="00357FC1" w:rsidP="00357FC1">
      <w:r>
        <w:rPr>
          <w:b/>
        </w:rPr>
        <w:t>Behavior</w:t>
      </w:r>
    </w:p>
    <w:p w14:paraId="56677431" w14:textId="77777777" w:rsidR="00357FC1" w:rsidRDefault="00357FC1" w:rsidP="00357FC1">
      <w:proofErr w:type="gramStart"/>
      <w:r>
        <w:t>Returns HTTP/1.1 status code 204 if the request was successful.</w:t>
      </w:r>
      <w:proofErr w:type="gramEnd"/>
    </w:p>
    <w:p w14:paraId="59E17110" w14:textId="77777777" w:rsidR="00357FC1" w:rsidRDefault="00357FC1" w:rsidP="00357FC1">
      <w:proofErr w:type="gramStart"/>
      <w:r>
        <w:t>Returns HTTP/1.1 status code 404 if the resource is not found.</w:t>
      </w:r>
      <w:proofErr w:type="gramEnd"/>
    </w:p>
    <w:p w14:paraId="38BB56EB" w14:textId="77777777" w:rsidR="00357FC1" w:rsidRDefault="00357FC1" w:rsidP="00357FC1">
      <w:r>
        <w:rPr>
          <w:b/>
        </w:rPr>
        <w:t>Usage Samples</w:t>
      </w:r>
    </w:p>
    <w:p w14:paraId="060242A0" w14:textId="77777777" w:rsidR="00357FC1" w:rsidRDefault="00357FC1" w:rsidP="00357FC1">
      <w:r>
        <w:t>Here's an example of a request for un-registering a listener.</w:t>
      </w:r>
    </w:p>
    <w:tbl>
      <w:tblPr>
        <w:tblStyle w:val="JsonRequest"/>
        <w:tblW w:w="0" w:type="auto"/>
        <w:tblLook w:val="04A0" w:firstRow="1" w:lastRow="0" w:firstColumn="1" w:lastColumn="0" w:noHBand="0" w:noVBand="1"/>
      </w:tblPr>
      <w:tblGrid>
        <w:gridCol w:w="10205"/>
      </w:tblGrid>
      <w:tr w:rsidR="00357FC1" w14:paraId="0B341EA5" w14:textId="77777777" w:rsidTr="00997554">
        <w:tc>
          <w:tcPr>
            <w:tcW w:w="10205" w:type="dxa"/>
          </w:tcPr>
          <w:p w14:paraId="1FC2B205" w14:textId="77777777" w:rsidR="00357FC1" w:rsidRDefault="00357FC1" w:rsidP="00997554">
            <w:r>
              <w:rPr>
                <w:b/>
              </w:rPr>
              <w:br/>
              <w:t>Request</w:t>
            </w:r>
            <w:r>
              <w:rPr>
                <w:b/>
              </w:rPr>
              <w:br/>
            </w:r>
          </w:p>
        </w:tc>
      </w:tr>
      <w:tr w:rsidR="00357FC1" w14:paraId="294309B7"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69885596" w14:textId="77777777" w:rsidR="00357FC1" w:rsidRPr="00012462" w:rsidRDefault="00357FC1" w:rsidP="00997554">
            <w:pPr>
              <w:rPr>
                <w:rFonts w:ascii="Calibri" w:hAnsi="Calibri"/>
                <w:sz w:val="20"/>
              </w:rPr>
            </w:pPr>
            <w:r>
              <w:rPr>
                <w:rFonts w:ascii="Calibri" w:hAnsi="Calibri"/>
                <w:sz w:val="20"/>
              </w:rPr>
              <w:t>DELETE</w:t>
            </w:r>
            <w:r w:rsidRPr="00012462">
              <w:rPr>
                <w:rFonts w:ascii="Calibri" w:hAnsi="Calibri"/>
                <w:sz w:val="20"/>
              </w:rPr>
              <w:t xml:space="preserve"> /</w:t>
            </w:r>
            <w:proofErr w:type="spellStart"/>
            <w:r w:rsidRPr="00012462">
              <w:rPr>
                <w:rFonts w:ascii="Calibri" w:hAnsi="Calibri"/>
                <w:sz w:val="20"/>
              </w:rPr>
              <w:t>api</w:t>
            </w:r>
            <w:proofErr w:type="spellEnd"/>
            <w:r w:rsidRPr="00012462">
              <w:rPr>
                <w:rFonts w:ascii="Calibri" w:hAnsi="Calibri"/>
                <w:sz w:val="20"/>
              </w:rPr>
              <w:t>/hub</w:t>
            </w:r>
            <w:r>
              <w:rPr>
                <w:rFonts w:ascii="Calibri" w:hAnsi="Calibri"/>
                <w:sz w:val="20"/>
              </w:rPr>
              <w:t>/42</w:t>
            </w:r>
          </w:p>
          <w:p w14:paraId="2E485DCB" w14:textId="77777777" w:rsidR="00357FC1" w:rsidRPr="00012462" w:rsidRDefault="00357FC1" w:rsidP="00997554">
            <w:pPr>
              <w:rPr>
                <w:rFonts w:ascii="Calibri" w:hAnsi="Calibri"/>
                <w:sz w:val="20"/>
              </w:rPr>
            </w:pPr>
            <w:r w:rsidRPr="00012462">
              <w:rPr>
                <w:rFonts w:ascii="Calibri" w:hAnsi="Calibri"/>
                <w:sz w:val="20"/>
              </w:rPr>
              <w:t>Accept: application/</w:t>
            </w:r>
            <w:proofErr w:type="spellStart"/>
            <w:r w:rsidRPr="00012462">
              <w:rPr>
                <w:rFonts w:ascii="Calibri" w:hAnsi="Calibri"/>
                <w:sz w:val="20"/>
              </w:rPr>
              <w:t>json</w:t>
            </w:r>
            <w:proofErr w:type="spellEnd"/>
            <w:r>
              <w:rPr>
                <w:rFonts w:ascii="Calibri" w:hAnsi="Calibri"/>
                <w:sz w:val="20"/>
              </w:rPr>
              <w:br/>
            </w:r>
          </w:p>
        </w:tc>
      </w:tr>
      <w:tr w:rsidR="00357FC1" w14:paraId="0D48DBC2" w14:textId="77777777" w:rsidTr="00997554">
        <w:tc>
          <w:tcPr>
            <w:tcW w:w="10205" w:type="dxa"/>
          </w:tcPr>
          <w:p w14:paraId="0BD88A93" w14:textId="77777777" w:rsidR="00357FC1" w:rsidRDefault="00357FC1" w:rsidP="00997554">
            <w:r>
              <w:rPr>
                <w:b/>
              </w:rPr>
              <w:br/>
              <w:t>Response</w:t>
            </w:r>
            <w:r>
              <w:rPr>
                <w:b/>
              </w:rPr>
              <w:br/>
            </w:r>
          </w:p>
        </w:tc>
      </w:tr>
      <w:tr w:rsidR="00357FC1" w:rsidRPr="00012462" w14:paraId="49DAE22C"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F23575A" w14:textId="77777777" w:rsidR="00357FC1" w:rsidRPr="00012462" w:rsidRDefault="00357FC1" w:rsidP="00997554">
            <w:pPr>
              <w:rPr>
                <w:rFonts w:ascii="Calibri" w:hAnsi="Calibri"/>
                <w:sz w:val="20"/>
                <w:lang w:val="fr-FR"/>
              </w:rPr>
            </w:pPr>
            <w:r>
              <w:rPr>
                <w:rFonts w:ascii="Calibri" w:hAnsi="Calibri"/>
                <w:sz w:val="20"/>
                <w:lang w:val="fr-FR"/>
              </w:rPr>
              <w:t>204</w:t>
            </w:r>
          </w:p>
        </w:tc>
      </w:tr>
    </w:tbl>
    <w:p w14:paraId="6D23A0F3" w14:textId="77777777" w:rsidR="00357FC1" w:rsidRPr="00AF3767" w:rsidRDefault="00357FC1" w:rsidP="00357FC1">
      <w:pPr>
        <w:rPr>
          <w:rFonts w:cs="Helvetica"/>
          <w:sz w:val="24"/>
          <w:lang w:eastAsia="it-IT"/>
        </w:rPr>
      </w:pPr>
    </w:p>
    <w:p w14:paraId="0AE28ADC" w14:textId="77777777" w:rsidR="00357FC1" w:rsidRDefault="00357FC1" w:rsidP="00357FC1">
      <w:pPr>
        <w:pStyle w:val="Titre2"/>
      </w:pPr>
      <w:bookmarkStart w:id="37" w:name="_Toc431548932"/>
      <w:r>
        <w:t>Publish Event to listener</w:t>
      </w:r>
      <w:bookmarkEnd w:id="37"/>
    </w:p>
    <w:p w14:paraId="2FF5C1B6" w14:textId="77777777" w:rsidR="00357FC1" w:rsidRPr="00012462" w:rsidRDefault="00357FC1" w:rsidP="00357FC1">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021527E8" w14:textId="77777777" w:rsidR="00357FC1" w:rsidRDefault="00357FC1" w:rsidP="00357FC1">
      <w:r>
        <w:rPr>
          <w:b/>
        </w:rPr>
        <w:t>Description</w:t>
      </w:r>
    </w:p>
    <w:p w14:paraId="00A89905" w14:textId="77777777" w:rsidR="00357FC1" w:rsidRDefault="00357FC1" w:rsidP="00357FC1">
      <w:proofErr w:type="gramStart"/>
      <w:r w:rsidRPr="00012462">
        <w:t>Clears the communication endpoint address that was set by creating the Hub.</w:t>
      </w:r>
      <w:proofErr w:type="gramEnd"/>
    </w:p>
    <w:p w14:paraId="5F030EF6" w14:textId="77777777" w:rsidR="00357FC1" w:rsidRDefault="00357FC1" w:rsidP="00357FC1">
      <w:proofErr w:type="gramStart"/>
      <w:r>
        <w:rPr>
          <w:rFonts w:cs="Helvetica"/>
          <w:sz w:val="24"/>
          <w:lang w:eastAsia="it-IT"/>
        </w:rPr>
        <w:t>Provides to a registered listener the description of the event that was raised.</w:t>
      </w:r>
      <w:proofErr w:type="gramEnd"/>
      <w:r>
        <w:rPr>
          <w:rFonts w:cs="Helvetica"/>
          <w:sz w:val="24"/>
          <w:lang w:eastAsia="it-IT"/>
        </w:rPr>
        <w:t xml:space="preserve"> The /client/listener </w:t>
      </w:r>
      <w:proofErr w:type="spellStart"/>
      <w:proofErr w:type="gramStart"/>
      <w:r>
        <w:rPr>
          <w:rFonts w:cs="Helvetica"/>
          <w:sz w:val="24"/>
          <w:lang w:eastAsia="it-IT"/>
        </w:rPr>
        <w:t>url</w:t>
      </w:r>
      <w:proofErr w:type="spellEnd"/>
      <w:proofErr w:type="gramEnd"/>
      <w:r>
        <w:rPr>
          <w:rFonts w:cs="Helvetica"/>
          <w:sz w:val="24"/>
          <w:lang w:eastAsia="it-IT"/>
        </w:rPr>
        <w:t xml:space="preserve"> is the callback </w:t>
      </w:r>
      <w:proofErr w:type="spellStart"/>
      <w:r>
        <w:rPr>
          <w:rFonts w:cs="Helvetica"/>
          <w:sz w:val="24"/>
          <w:lang w:eastAsia="it-IT"/>
        </w:rPr>
        <w:t>url</w:t>
      </w:r>
      <w:proofErr w:type="spellEnd"/>
      <w:r>
        <w:rPr>
          <w:rFonts w:cs="Helvetica"/>
          <w:sz w:val="24"/>
          <w:lang w:eastAsia="it-IT"/>
        </w:rPr>
        <w:t xml:space="preserve"> passed when registering the listener.</w:t>
      </w:r>
    </w:p>
    <w:p w14:paraId="1361E268" w14:textId="77777777" w:rsidR="00357FC1" w:rsidRDefault="00357FC1" w:rsidP="00357FC1">
      <w:r>
        <w:rPr>
          <w:b/>
        </w:rPr>
        <w:t>Behavior</w:t>
      </w:r>
    </w:p>
    <w:p w14:paraId="2D377DDC" w14:textId="77777777" w:rsidR="00357FC1" w:rsidRDefault="00357FC1" w:rsidP="00357FC1">
      <w:proofErr w:type="gramStart"/>
      <w:r w:rsidRPr="00BC446E">
        <w:t>Returns HTTP/1.1 status code 201 if the service is able to set the configuration</w:t>
      </w:r>
      <w:r>
        <w:t>.</w:t>
      </w:r>
      <w:proofErr w:type="gramEnd"/>
      <w:r w:rsidRPr="00BC446E">
        <w:t xml:space="preserve"> </w:t>
      </w:r>
    </w:p>
    <w:p w14:paraId="44E41EBD" w14:textId="77777777" w:rsidR="00357FC1" w:rsidRDefault="00357FC1" w:rsidP="00357FC1">
      <w:r>
        <w:rPr>
          <w:b/>
        </w:rPr>
        <w:t>Usage Samples</w:t>
      </w:r>
    </w:p>
    <w:p w14:paraId="7E7C0CE0" w14:textId="77777777" w:rsidR="00357FC1" w:rsidRDefault="00357FC1" w:rsidP="00357FC1">
      <w:r>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357FC1" w14:paraId="3DC68DA6" w14:textId="77777777" w:rsidTr="00997554">
        <w:tc>
          <w:tcPr>
            <w:tcW w:w="10205" w:type="dxa"/>
          </w:tcPr>
          <w:p w14:paraId="7806F3DE" w14:textId="77777777" w:rsidR="00357FC1" w:rsidRDefault="00357FC1" w:rsidP="00997554">
            <w:r>
              <w:rPr>
                <w:b/>
              </w:rPr>
              <w:lastRenderedPageBreak/>
              <w:br/>
              <w:t>Request</w:t>
            </w:r>
            <w:r>
              <w:rPr>
                <w:b/>
              </w:rPr>
              <w:br/>
            </w:r>
          </w:p>
        </w:tc>
      </w:tr>
      <w:tr w:rsidR="00357FC1" w14:paraId="608F913E"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0534F8D8" w14:textId="77777777" w:rsidR="00357FC1" w:rsidRPr="00BC446E" w:rsidRDefault="00357FC1" w:rsidP="00997554">
            <w:pPr>
              <w:rPr>
                <w:rFonts w:ascii="Calibri" w:hAnsi="Calibri"/>
                <w:sz w:val="20"/>
                <w:lang w:val="fr-FR"/>
              </w:rPr>
            </w:pPr>
            <w:r w:rsidRPr="00BC446E">
              <w:rPr>
                <w:rFonts w:ascii="Calibri" w:hAnsi="Calibri"/>
                <w:sz w:val="20"/>
                <w:lang w:val="fr-FR"/>
              </w:rPr>
              <w:t>POST /client/</w:t>
            </w:r>
            <w:proofErr w:type="spellStart"/>
            <w:r w:rsidRPr="00BC446E">
              <w:rPr>
                <w:rFonts w:ascii="Calibri" w:hAnsi="Calibri"/>
                <w:sz w:val="20"/>
                <w:lang w:val="fr-FR"/>
              </w:rPr>
              <w:t>listener</w:t>
            </w:r>
            <w:proofErr w:type="spellEnd"/>
          </w:p>
          <w:p w14:paraId="5C3B1A48" w14:textId="77777777" w:rsidR="00357FC1" w:rsidRPr="00BC446E" w:rsidRDefault="00357FC1" w:rsidP="00997554">
            <w:pPr>
              <w:rPr>
                <w:rFonts w:ascii="Calibri" w:hAnsi="Calibri"/>
                <w:sz w:val="20"/>
                <w:lang w:val="fr-FR"/>
              </w:rPr>
            </w:pPr>
            <w:proofErr w:type="spellStart"/>
            <w:r w:rsidRPr="00BC446E">
              <w:rPr>
                <w:rFonts w:ascii="Calibri" w:hAnsi="Calibri"/>
                <w:sz w:val="20"/>
                <w:lang w:val="fr-FR"/>
              </w:rPr>
              <w:t>Accept</w:t>
            </w:r>
            <w:proofErr w:type="spellEnd"/>
            <w:r w:rsidRPr="00BC446E">
              <w:rPr>
                <w:rFonts w:ascii="Calibri" w:hAnsi="Calibri"/>
                <w:sz w:val="20"/>
                <w:lang w:val="fr-FR"/>
              </w:rPr>
              <w:t>: application/</w:t>
            </w:r>
            <w:proofErr w:type="spellStart"/>
            <w:r w:rsidRPr="00BC446E">
              <w:rPr>
                <w:rFonts w:ascii="Calibri" w:hAnsi="Calibri"/>
                <w:sz w:val="20"/>
                <w:lang w:val="fr-FR"/>
              </w:rPr>
              <w:t>json</w:t>
            </w:r>
            <w:proofErr w:type="spellEnd"/>
          </w:p>
          <w:p w14:paraId="626C359D" w14:textId="77777777" w:rsidR="00357FC1" w:rsidRPr="00BC446E" w:rsidRDefault="00357FC1" w:rsidP="00997554">
            <w:pPr>
              <w:rPr>
                <w:rFonts w:ascii="Calibri" w:hAnsi="Calibri"/>
                <w:sz w:val="20"/>
                <w:lang w:val="fr-FR"/>
              </w:rPr>
            </w:pPr>
          </w:p>
          <w:p w14:paraId="6C51B2BB" w14:textId="77777777" w:rsidR="00357FC1" w:rsidRPr="00BC446E" w:rsidRDefault="00357FC1" w:rsidP="00997554">
            <w:pPr>
              <w:rPr>
                <w:rFonts w:ascii="Calibri" w:hAnsi="Calibri"/>
                <w:sz w:val="20"/>
              </w:rPr>
            </w:pPr>
            <w:r w:rsidRPr="00BC446E">
              <w:rPr>
                <w:rFonts w:ascii="Calibri" w:hAnsi="Calibri"/>
                <w:sz w:val="20"/>
              </w:rPr>
              <w:t>{</w:t>
            </w:r>
          </w:p>
          <w:p w14:paraId="1542A2F4" w14:textId="77777777" w:rsidR="00357FC1" w:rsidRPr="00BC446E" w:rsidRDefault="00357FC1" w:rsidP="00997554">
            <w:pPr>
              <w:rPr>
                <w:rFonts w:ascii="Calibri" w:hAnsi="Calibri"/>
                <w:sz w:val="20"/>
              </w:rPr>
            </w:pPr>
            <w:r w:rsidRPr="00BC446E">
              <w:rPr>
                <w:rFonts w:ascii="Calibri" w:hAnsi="Calibri"/>
                <w:sz w:val="20"/>
              </w:rPr>
              <w:t xml:space="preserve">    "event": { </w:t>
            </w:r>
          </w:p>
          <w:p w14:paraId="38721739" w14:textId="77777777" w:rsidR="00357FC1" w:rsidRPr="00BC446E" w:rsidRDefault="00357FC1" w:rsidP="00997554">
            <w:pPr>
              <w:rPr>
                <w:rFonts w:ascii="Calibri" w:hAnsi="Calibri"/>
                <w:sz w:val="20"/>
              </w:rPr>
            </w:pPr>
            <w:r w:rsidRPr="00BC446E">
              <w:rPr>
                <w:rFonts w:ascii="Calibri" w:hAnsi="Calibri"/>
                <w:sz w:val="20"/>
              </w:rPr>
              <w:t xml:space="preserve">                EVENT BODY </w:t>
            </w:r>
          </w:p>
          <w:p w14:paraId="0BF1C279" w14:textId="77777777" w:rsidR="00357FC1" w:rsidRPr="00BC446E" w:rsidRDefault="00357FC1" w:rsidP="00997554">
            <w:pPr>
              <w:rPr>
                <w:rFonts w:ascii="Calibri" w:hAnsi="Calibri"/>
                <w:sz w:val="20"/>
              </w:rPr>
            </w:pPr>
            <w:r w:rsidRPr="00BC446E">
              <w:rPr>
                <w:rFonts w:ascii="Calibri" w:hAnsi="Calibri"/>
                <w:sz w:val="20"/>
              </w:rPr>
              <w:t xml:space="preserve">            },</w:t>
            </w:r>
          </w:p>
          <w:p w14:paraId="54BE4A7D" w14:textId="77777777" w:rsidR="00357FC1" w:rsidRPr="00BC446E" w:rsidRDefault="00357FC1" w:rsidP="00997554">
            <w:pPr>
              <w:rPr>
                <w:rFonts w:ascii="Calibri" w:hAnsi="Calibri"/>
                <w:sz w:val="20"/>
              </w:rPr>
            </w:pPr>
            <w:r w:rsidRPr="00BC446E">
              <w:rPr>
                <w:rFonts w:ascii="Calibri" w:hAnsi="Calibri"/>
                <w:sz w:val="20"/>
              </w:rPr>
              <w:t xml:space="preserve">    "</w:t>
            </w:r>
            <w:proofErr w:type="spellStart"/>
            <w:r w:rsidRPr="00BC446E">
              <w:rPr>
                <w:rFonts w:ascii="Calibri" w:hAnsi="Calibri"/>
                <w:sz w:val="20"/>
              </w:rPr>
              <w:t>eventType</w:t>
            </w:r>
            <w:proofErr w:type="spellEnd"/>
            <w:r w:rsidRPr="00BC446E">
              <w:rPr>
                <w:rFonts w:ascii="Calibri" w:hAnsi="Calibri"/>
                <w:sz w:val="20"/>
              </w:rPr>
              <w:t>": "</w:t>
            </w:r>
            <w:r>
              <w:rPr>
                <w:rFonts w:ascii="Calibri" w:hAnsi="Calibri"/>
                <w:sz w:val="20"/>
              </w:rPr>
              <w:t>EVENT_TYPE</w:t>
            </w:r>
            <w:r w:rsidRPr="00BC446E">
              <w:rPr>
                <w:rFonts w:ascii="Calibri" w:hAnsi="Calibri"/>
                <w:sz w:val="20"/>
              </w:rPr>
              <w:t>"</w:t>
            </w:r>
          </w:p>
          <w:p w14:paraId="233C6F89" w14:textId="77777777" w:rsidR="00357FC1" w:rsidRPr="00012462" w:rsidRDefault="00357FC1" w:rsidP="00997554">
            <w:pPr>
              <w:rPr>
                <w:rFonts w:ascii="Calibri" w:hAnsi="Calibri"/>
                <w:sz w:val="20"/>
              </w:rPr>
            </w:pPr>
            <w:r w:rsidRPr="00BC446E">
              <w:rPr>
                <w:rFonts w:ascii="Calibri" w:hAnsi="Calibri"/>
                <w:sz w:val="20"/>
              </w:rPr>
              <w:t>}</w:t>
            </w:r>
            <w:r>
              <w:rPr>
                <w:rFonts w:ascii="Calibri" w:hAnsi="Calibri"/>
                <w:sz w:val="20"/>
              </w:rPr>
              <w:br/>
            </w:r>
          </w:p>
        </w:tc>
      </w:tr>
      <w:tr w:rsidR="00357FC1" w14:paraId="39914AF7" w14:textId="77777777" w:rsidTr="00997554">
        <w:tc>
          <w:tcPr>
            <w:tcW w:w="10205" w:type="dxa"/>
          </w:tcPr>
          <w:p w14:paraId="7EC3D362" w14:textId="77777777" w:rsidR="00357FC1" w:rsidRDefault="00357FC1" w:rsidP="00997554">
            <w:r>
              <w:rPr>
                <w:b/>
              </w:rPr>
              <w:br/>
              <w:t>Response</w:t>
            </w:r>
            <w:r>
              <w:rPr>
                <w:b/>
              </w:rPr>
              <w:br/>
            </w:r>
          </w:p>
        </w:tc>
      </w:tr>
      <w:tr w:rsidR="00357FC1" w:rsidRPr="00012462" w14:paraId="10474FC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5F5C305" w14:textId="77777777" w:rsidR="00357FC1" w:rsidRPr="00012462" w:rsidRDefault="00357FC1" w:rsidP="00997554">
            <w:pPr>
              <w:rPr>
                <w:rFonts w:ascii="Calibri" w:hAnsi="Calibri"/>
                <w:sz w:val="20"/>
                <w:lang w:val="fr-FR"/>
              </w:rPr>
            </w:pPr>
            <w:r>
              <w:rPr>
                <w:rFonts w:ascii="Calibri" w:hAnsi="Calibri"/>
                <w:sz w:val="20"/>
                <w:lang w:val="fr-FR"/>
              </w:rPr>
              <w:t>201</w:t>
            </w:r>
          </w:p>
        </w:tc>
      </w:tr>
    </w:tbl>
    <w:p w14:paraId="1ACBC77B" w14:textId="77777777" w:rsidR="00357FC1" w:rsidRPr="00F70F17" w:rsidRDefault="00357FC1" w:rsidP="00357FC1">
      <w:pPr>
        <w:rPr>
          <w:rFonts w:cs="Helvetica"/>
          <w:sz w:val="24"/>
          <w:lang w:val="fr-FR" w:eastAsia="it-IT"/>
        </w:rPr>
      </w:pPr>
    </w:p>
    <w:p w14:paraId="16B072C8" w14:textId="77777777" w:rsidR="00357FC1" w:rsidRPr="009A7E65" w:rsidRDefault="00357FC1" w:rsidP="00357FC1">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p>
    <w:p w14:paraId="333DBDD9" w14:textId="77777777" w:rsidR="0073239B" w:rsidRPr="009A7E65" w:rsidRDefault="0073239B" w:rsidP="0073239B">
      <w:pPr>
        <w:spacing w:after="0" w:line="240" w:lineRule="auto"/>
        <w:rPr>
          <w:rFonts w:eastAsia="Calibri" w:cs="Helvetica"/>
          <w:sz w:val="24"/>
          <w:szCs w:val="22"/>
          <w:lang w:val="it-IT" w:eastAsia="it-IT"/>
        </w:rPr>
      </w:pPr>
      <w:bookmarkStart w:id="38" w:name="_GoBack"/>
      <w:bookmarkEnd w:id="38"/>
    </w:p>
    <w:p w14:paraId="13A7EC8C" w14:textId="77777777" w:rsidR="000136A0" w:rsidRPr="000136A0" w:rsidRDefault="000136A0" w:rsidP="000136A0">
      <w:pPr>
        <w:sectPr w:rsidR="000136A0" w:rsidRPr="000136A0" w:rsidSect="004E3E77">
          <w:headerReference w:type="default" r:id="rId21"/>
          <w:footerReference w:type="default" r:id="rId22"/>
          <w:headerReference w:type="first" r:id="rId23"/>
          <w:footerReference w:type="first" r:id="rId24"/>
          <w:pgSz w:w="11906" w:h="16838"/>
          <w:pgMar w:top="1138" w:right="993" w:bottom="1411" w:left="568" w:header="720" w:footer="720" w:gutter="0"/>
          <w:cols w:space="720"/>
          <w:titlePg/>
          <w:docGrid w:linePitch="360"/>
        </w:sectPr>
      </w:pPr>
    </w:p>
    <w:p w14:paraId="17DD2C23" w14:textId="77777777" w:rsidR="00095265" w:rsidRDefault="00095265" w:rsidP="00095265">
      <w:pPr>
        <w:pStyle w:val="Titre1"/>
      </w:pPr>
      <w:bookmarkStart w:id="39" w:name="_Toc362514703"/>
      <w:bookmarkStart w:id="40" w:name="_Toc404092939"/>
      <w:bookmarkEnd w:id="24"/>
      <w:bookmarkEnd w:id="25"/>
      <w:bookmarkEnd w:id="26"/>
      <w:bookmarkEnd w:id="27"/>
      <w:bookmarkEnd w:id="28"/>
      <w:bookmarkEnd w:id="29"/>
      <w:bookmarkEnd w:id="30"/>
      <w:bookmarkEnd w:id="31"/>
      <w:bookmarkEnd w:id="32"/>
      <w:bookmarkEnd w:id="33"/>
      <w:bookmarkEnd w:id="34"/>
      <w:bookmarkEnd w:id="35"/>
      <w:r>
        <w:lastRenderedPageBreak/>
        <w:t>Acknowledgements</w:t>
      </w:r>
      <w:bookmarkEnd w:id="39"/>
      <w:bookmarkEnd w:id="40"/>
    </w:p>
    <w:p w14:paraId="00A0D0CD" w14:textId="77777777" w:rsidR="002360E3" w:rsidRDefault="002360E3" w:rsidP="00B85DF0"/>
    <w:p w14:paraId="3476F967" w14:textId="77777777" w:rsidR="00CA2BB0" w:rsidRDefault="00CA2BB0" w:rsidP="00D27C57">
      <w:pPr>
        <w:pStyle w:val="Titre2"/>
      </w:pPr>
      <w:bookmarkStart w:id="41" w:name="_Toc203490686"/>
      <w:bookmarkStart w:id="42" w:name="_Toc225613461"/>
      <w:bookmarkStart w:id="43" w:name="_Toc225603250"/>
      <w:bookmarkStart w:id="44" w:name="_Toc235288526"/>
      <w:bookmarkStart w:id="45" w:name="_Toc431548933"/>
      <w:r>
        <w:t>Release History</w:t>
      </w:r>
      <w:bookmarkEnd w:id="41"/>
      <w:bookmarkEnd w:id="42"/>
      <w:bookmarkEnd w:id="43"/>
      <w:bookmarkEnd w:id="44"/>
      <w:bookmarkEnd w:id="4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489"/>
        <w:gridCol w:w="2693"/>
        <w:gridCol w:w="2835"/>
      </w:tblGrid>
      <w:tr w:rsidR="00CA2BB0" w14:paraId="404B8C9E" w14:textId="77777777" w:rsidTr="00D05FA7">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693"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283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D05FA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489" w:type="dxa"/>
            <w:tcBorders>
              <w:left w:val="single" w:sz="4" w:space="0" w:color="000000"/>
              <w:bottom w:val="single" w:sz="4" w:space="0" w:color="auto"/>
            </w:tcBorders>
          </w:tcPr>
          <w:p w14:paraId="1B4B133A" w14:textId="36238798" w:rsidR="00CA2BB0" w:rsidRDefault="00DA7248" w:rsidP="00885EF7">
            <w:pPr>
              <w:snapToGrid w:val="0"/>
            </w:pPr>
            <w:r>
              <w:t>15</w:t>
            </w:r>
            <w:r w:rsidR="009550B8">
              <w:t>/</w:t>
            </w:r>
            <w:r w:rsidR="00885EF7">
              <w:t>04</w:t>
            </w:r>
            <w:r w:rsidR="00CA4C45">
              <w:t>/</w:t>
            </w:r>
            <w:r w:rsidR="00885EF7">
              <w:t>2016</w:t>
            </w:r>
          </w:p>
        </w:tc>
        <w:tc>
          <w:tcPr>
            <w:tcW w:w="2693" w:type="dxa"/>
            <w:tcBorders>
              <w:left w:val="single" w:sz="4" w:space="0" w:color="000000"/>
              <w:bottom w:val="single" w:sz="4" w:space="0" w:color="auto"/>
            </w:tcBorders>
          </w:tcPr>
          <w:p w14:paraId="0BEDB5BE" w14:textId="77777777" w:rsidR="00095265" w:rsidRPr="00095265" w:rsidRDefault="00095265" w:rsidP="00095265">
            <w:pPr>
              <w:snapToGrid w:val="0"/>
              <w:rPr>
                <w:lang w:val="fr-FR"/>
              </w:rPr>
            </w:pPr>
            <w:r w:rsidRPr="00095265">
              <w:rPr>
                <w:lang w:val="fr-FR"/>
              </w:rPr>
              <w:t>Pierre Gauthier</w:t>
            </w:r>
            <w:r w:rsidRPr="00095265">
              <w:rPr>
                <w:lang w:val="fr-FR"/>
              </w:rPr>
              <w:br/>
              <w:t>TM Forum</w:t>
            </w:r>
            <w:r w:rsidRPr="00095265">
              <w:rPr>
                <w:lang w:val="fr-FR"/>
              </w:rPr>
              <w:br/>
            </w:r>
            <w:hyperlink r:id="rId25" w:history="1">
              <w:r w:rsidRPr="00095265">
                <w:rPr>
                  <w:rStyle w:val="Lienhypertexte"/>
                  <w:color w:val="20409A"/>
                  <w:sz w:val="16"/>
                  <w:szCs w:val="16"/>
                  <w:shd w:val="clear" w:color="auto" w:fill="FFFFFF"/>
                  <w:lang w:val="fr-FR"/>
                </w:rPr>
                <w:t>pgauthier@tmforum.org</w:t>
              </w:r>
            </w:hyperlink>
          </w:p>
          <w:p w14:paraId="2A2D671F" w14:textId="3962040E" w:rsidR="000136A0" w:rsidRPr="00095265" w:rsidRDefault="00095265" w:rsidP="00095265">
            <w:pPr>
              <w:snapToGrid w:val="0"/>
              <w:rPr>
                <w:lang w:val="es-ES_tradnl"/>
              </w:rPr>
            </w:pPr>
            <w:r w:rsidRPr="00791426">
              <w:rPr>
                <w:lang w:val="es-ES_tradnl"/>
              </w:rPr>
              <w:t>Mariano Belaunde</w:t>
            </w:r>
            <w:r w:rsidRPr="00791426">
              <w:rPr>
                <w:lang w:val="es-ES_tradnl"/>
              </w:rPr>
              <w:br/>
              <w:t>Orange</w:t>
            </w:r>
            <w:r w:rsidRPr="00791426">
              <w:rPr>
                <w:lang w:val="es-ES_tradnl"/>
              </w:rPr>
              <w:br/>
            </w:r>
            <w:hyperlink r:id="rId26" w:history="1">
              <w:r w:rsidRPr="00AA5432">
                <w:rPr>
                  <w:rStyle w:val="Lienhypertexte"/>
                  <w:sz w:val="16"/>
                  <w:szCs w:val="16"/>
                  <w:lang w:val="es-ES_tradnl"/>
                </w:rPr>
                <w:t>mariano.belaunde@orange.com</w:t>
              </w:r>
            </w:hyperlink>
          </w:p>
        </w:tc>
        <w:tc>
          <w:tcPr>
            <w:tcW w:w="2835" w:type="dxa"/>
            <w:tcBorders>
              <w:left w:val="single" w:sz="4" w:space="0" w:color="000000"/>
              <w:bottom w:val="single" w:sz="4" w:space="0" w:color="auto"/>
              <w:right w:val="single" w:sz="4" w:space="0" w:color="000000"/>
            </w:tcBorders>
          </w:tcPr>
          <w:p w14:paraId="2AD9DBF1" w14:textId="68B7EEDD" w:rsidR="00CA2BB0" w:rsidRDefault="00CA2BB0" w:rsidP="00885EF7">
            <w:pPr>
              <w:snapToGrid w:val="0"/>
            </w:pPr>
            <w:r>
              <w:t xml:space="preserve">First Release </w:t>
            </w:r>
            <w:r w:rsidR="00CA4C45">
              <w:t>of the Document.</w:t>
            </w:r>
            <w:r w:rsidR="00873BDE">
              <w:t xml:space="preserve"> </w:t>
            </w:r>
            <w:proofErr w:type="gramStart"/>
            <w:r w:rsidR="00873BDE">
              <w:t>generated</w:t>
            </w:r>
            <w:proofErr w:type="gramEnd"/>
            <w:r w:rsidR="00873BDE">
              <w:t xml:space="preserve"> from the API Data Model.</w:t>
            </w:r>
          </w:p>
        </w:tc>
      </w:tr>
    </w:tbl>
    <w:p w14:paraId="437F59CC" w14:textId="77777777" w:rsidR="00492294" w:rsidRDefault="00492294" w:rsidP="00492294"/>
    <w:p w14:paraId="45E63BEF" w14:textId="77777777" w:rsidR="00885EF7" w:rsidRPr="00A13341" w:rsidRDefault="00885EF7" w:rsidP="00885EF7">
      <w:pPr>
        <w:pStyle w:val="Titre2"/>
      </w:pPr>
      <w:bookmarkStart w:id="46" w:name="_Toc396927082"/>
      <w:bookmarkStart w:id="47" w:name="_Toc404178567"/>
      <w:r w:rsidRPr="00A13341">
        <w:t>Contributors to Document</w:t>
      </w:r>
      <w:bookmarkEnd w:id="46"/>
      <w:bookmarkEnd w:id="47"/>
    </w:p>
    <w:tbl>
      <w:tblPr>
        <w:tblStyle w:val="Grilledutableau"/>
        <w:tblW w:w="0" w:type="auto"/>
        <w:tblLook w:val="04A0" w:firstRow="1" w:lastRow="0" w:firstColumn="1" w:lastColumn="0" w:noHBand="0" w:noVBand="1"/>
      </w:tblPr>
      <w:tblGrid>
        <w:gridCol w:w="4650"/>
        <w:gridCol w:w="4650"/>
      </w:tblGrid>
      <w:tr w:rsidR="00885EF7" w:rsidRPr="00A13341" w14:paraId="45D145A2" w14:textId="77777777" w:rsidTr="00997554">
        <w:tc>
          <w:tcPr>
            <w:tcW w:w="4650" w:type="dxa"/>
          </w:tcPr>
          <w:p w14:paraId="2C961C36" w14:textId="77777777" w:rsidR="00885EF7" w:rsidRPr="00A13341" w:rsidRDefault="00885EF7" w:rsidP="00997554">
            <w:r w:rsidRPr="00A13341">
              <w:t xml:space="preserve">Veronique </w:t>
            </w:r>
            <w:proofErr w:type="spellStart"/>
            <w:r w:rsidRPr="00A13341">
              <w:t>Mauneau</w:t>
            </w:r>
            <w:proofErr w:type="spellEnd"/>
          </w:p>
        </w:tc>
        <w:tc>
          <w:tcPr>
            <w:tcW w:w="4650" w:type="dxa"/>
          </w:tcPr>
          <w:p w14:paraId="15C51C09" w14:textId="77777777" w:rsidR="00885EF7" w:rsidRPr="00A13341" w:rsidRDefault="00885EF7" w:rsidP="00997554">
            <w:r w:rsidRPr="00A13341">
              <w:t>Orange</w:t>
            </w:r>
          </w:p>
        </w:tc>
      </w:tr>
      <w:tr w:rsidR="00885EF7" w:rsidRPr="00A13341" w14:paraId="184B7236" w14:textId="77777777" w:rsidTr="00997554">
        <w:tc>
          <w:tcPr>
            <w:tcW w:w="4650" w:type="dxa"/>
          </w:tcPr>
          <w:p w14:paraId="086932D1" w14:textId="77777777" w:rsidR="00885EF7" w:rsidRPr="00A13341" w:rsidRDefault="00885EF7" w:rsidP="00997554">
            <w:r>
              <w:t xml:space="preserve">Jean-Luc </w:t>
            </w:r>
            <w:proofErr w:type="spellStart"/>
            <w:r>
              <w:t>Tymen</w:t>
            </w:r>
            <w:proofErr w:type="spellEnd"/>
            <w:r w:rsidRPr="00A13341">
              <w:t xml:space="preserve"> </w:t>
            </w:r>
          </w:p>
        </w:tc>
        <w:tc>
          <w:tcPr>
            <w:tcW w:w="4650" w:type="dxa"/>
          </w:tcPr>
          <w:p w14:paraId="46CF4308" w14:textId="77777777" w:rsidR="00885EF7" w:rsidRPr="00A13341" w:rsidRDefault="00885EF7" w:rsidP="00997554">
            <w:r w:rsidRPr="00A13341">
              <w:t>Orange</w:t>
            </w:r>
          </w:p>
        </w:tc>
      </w:tr>
      <w:tr w:rsidR="00885EF7" w:rsidRPr="00A13341" w14:paraId="5C88DD77" w14:textId="77777777" w:rsidTr="00997554">
        <w:tc>
          <w:tcPr>
            <w:tcW w:w="4650" w:type="dxa"/>
          </w:tcPr>
          <w:p w14:paraId="21692F1A" w14:textId="77777777" w:rsidR="00885EF7" w:rsidRPr="00A13341" w:rsidRDefault="00885EF7" w:rsidP="00997554">
            <w:r>
              <w:t>Mariano Belaunde</w:t>
            </w:r>
          </w:p>
        </w:tc>
        <w:tc>
          <w:tcPr>
            <w:tcW w:w="4650" w:type="dxa"/>
          </w:tcPr>
          <w:p w14:paraId="5B40B5BC" w14:textId="77777777" w:rsidR="00885EF7" w:rsidRPr="00A13341" w:rsidRDefault="00885EF7" w:rsidP="00997554">
            <w:r w:rsidRPr="00A13341">
              <w:t>Orange</w:t>
            </w:r>
          </w:p>
        </w:tc>
      </w:tr>
      <w:tr w:rsidR="00885EF7" w:rsidRPr="00A13341" w14:paraId="1D1AD3B6" w14:textId="77777777" w:rsidTr="00997554">
        <w:tc>
          <w:tcPr>
            <w:tcW w:w="4650" w:type="dxa"/>
          </w:tcPr>
          <w:p w14:paraId="09A4F4DA" w14:textId="77777777" w:rsidR="00885EF7" w:rsidRPr="00A13341" w:rsidRDefault="00885EF7" w:rsidP="00997554">
            <w:r>
              <w:t xml:space="preserve">Elaine </w:t>
            </w:r>
            <w:proofErr w:type="spellStart"/>
            <w:r>
              <w:t>Haher</w:t>
            </w:r>
            <w:proofErr w:type="spellEnd"/>
          </w:p>
        </w:tc>
        <w:tc>
          <w:tcPr>
            <w:tcW w:w="4650" w:type="dxa"/>
          </w:tcPr>
          <w:p w14:paraId="185201C6" w14:textId="77777777" w:rsidR="00885EF7" w:rsidRPr="00A13341" w:rsidRDefault="00885EF7" w:rsidP="00997554">
            <w:r>
              <w:t>Ericsson</w:t>
            </w:r>
          </w:p>
        </w:tc>
      </w:tr>
      <w:tr w:rsidR="00885EF7" w:rsidRPr="00A13341" w14:paraId="765198B0" w14:textId="77777777" w:rsidTr="00997554">
        <w:tc>
          <w:tcPr>
            <w:tcW w:w="4650" w:type="dxa"/>
          </w:tcPr>
          <w:p w14:paraId="2938AB3C" w14:textId="77777777" w:rsidR="00885EF7" w:rsidRPr="00A13341" w:rsidRDefault="00885EF7" w:rsidP="00997554">
            <w:r w:rsidRPr="005D4458">
              <w:t>August-Wilhelm Jagau</w:t>
            </w:r>
          </w:p>
        </w:tc>
        <w:tc>
          <w:tcPr>
            <w:tcW w:w="4650" w:type="dxa"/>
          </w:tcPr>
          <w:p w14:paraId="7E0DE686" w14:textId="77777777" w:rsidR="00885EF7" w:rsidRPr="00A13341" w:rsidRDefault="00885EF7" w:rsidP="00997554">
            <w:r>
              <w:t>Ericsson</w:t>
            </w:r>
          </w:p>
        </w:tc>
      </w:tr>
      <w:tr w:rsidR="00885EF7" w:rsidRPr="00A13341" w14:paraId="730AA832" w14:textId="77777777" w:rsidTr="00997554">
        <w:tc>
          <w:tcPr>
            <w:tcW w:w="4650" w:type="dxa"/>
          </w:tcPr>
          <w:p w14:paraId="335B9B70" w14:textId="77777777" w:rsidR="00885EF7" w:rsidRPr="00A13341" w:rsidRDefault="00885EF7" w:rsidP="00997554">
            <w:r w:rsidRPr="005D4458">
              <w:t>Liuyiling (Sammy)</w:t>
            </w:r>
          </w:p>
        </w:tc>
        <w:tc>
          <w:tcPr>
            <w:tcW w:w="4650" w:type="dxa"/>
          </w:tcPr>
          <w:p w14:paraId="5C66E922" w14:textId="77777777" w:rsidR="00885EF7" w:rsidRPr="00A13341" w:rsidRDefault="00885EF7" w:rsidP="00997554">
            <w:r>
              <w:t>Huawei</w:t>
            </w:r>
          </w:p>
        </w:tc>
      </w:tr>
      <w:tr w:rsidR="00885EF7" w:rsidRPr="00A13341" w14:paraId="31917588" w14:textId="77777777" w:rsidTr="00997554">
        <w:tc>
          <w:tcPr>
            <w:tcW w:w="4650" w:type="dxa"/>
          </w:tcPr>
          <w:p w14:paraId="7AE3871D" w14:textId="77777777" w:rsidR="00885EF7" w:rsidRPr="00A13341" w:rsidRDefault="00885EF7" w:rsidP="00997554">
            <w:r w:rsidRPr="005D4458">
              <w:t>Sunruinan</w:t>
            </w:r>
          </w:p>
        </w:tc>
        <w:tc>
          <w:tcPr>
            <w:tcW w:w="4650" w:type="dxa"/>
          </w:tcPr>
          <w:p w14:paraId="05C3549B" w14:textId="77777777" w:rsidR="00885EF7" w:rsidRPr="00A13341" w:rsidRDefault="00885EF7" w:rsidP="00997554">
            <w:r>
              <w:t>Huawei</w:t>
            </w:r>
          </w:p>
        </w:tc>
      </w:tr>
      <w:tr w:rsidR="00885EF7" w:rsidRPr="00A13341" w14:paraId="487C26AA" w14:textId="77777777" w:rsidTr="00997554">
        <w:tc>
          <w:tcPr>
            <w:tcW w:w="4650" w:type="dxa"/>
          </w:tcPr>
          <w:p w14:paraId="3456B73A" w14:textId="77777777" w:rsidR="00885EF7" w:rsidRPr="00A13341" w:rsidRDefault="00885EF7" w:rsidP="00997554">
            <w:r>
              <w:t xml:space="preserve">Jiang </w:t>
            </w:r>
            <w:proofErr w:type="spellStart"/>
            <w:r>
              <w:t>Y</w:t>
            </w:r>
            <w:r w:rsidRPr="005D4458">
              <w:t>isong</w:t>
            </w:r>
            <w:proofErr w:type="spellEnd"/>
          </w:p>
        </w:tc>
        <w:tc>
          <w:tcPr>
            <w:tcW w:w="4650" w:type="dxa"/>
          </w:tcPr>
          <w:p w14:paraId="7DBFF738" w14:textId="77777777" w:rsidR="00885EF7" w:rsidRPr="00A13341" w:rsidRDefault="00885EF7" w:rsidP="00997554">
            <w:r>
              <w:t>Huawei</w:t>
            </w:r>
          </w:p>
        </w:tc>
      </w:tr>
      <w:tr w:rsidR="00885EF7" w:rsidRPr="00A13341" w14:paraId="02F4FC9A" w14:textId="77777777" w:rsidTr="00997554">
        <w:tc>
          <w:tcPr>
            <w:tcW w:w="4650" w:type="dxa"/>
          </w:tcPr>
          <w:p w14:paraId="5DE4233E" w14:textId="77777777" w:rsidR="00885EF7" w:rsidRPr="00A13341" w:rsidRDefault="00885EF7" w:rsidP="00997554">
            <w:r>
              <w:t>George G</w:t>
            </w:r>
            <w:r w:rsidRPr="005D4458">
              <w:t>lass</w:t>
            </w:r>
          </w:p>
        </w:tc>
        <w:tc>
          <w:tcPr>
            <w:tcW w:w="4650" w:type="dxa"/>
          </w:tcPr>
          <w:p w14:paraId="1428F969" w14:textId="77777777" w:rsidR="00885EF7" w:rsidRPr="00A13341" w:rsidRDefault="00885EF7" w:rsidP="00997554">
            <w:r>
              <w:t>BT</w:t>
            </w:r>
          </w:p>
        </w:tc>
      </w:tr>
      <w:tr w:rsidR="00885EF7" w:rsidRPr="00A13341" w14:paraId="3A034296" w14:textId="77777777" w:rsidTr="00997554">
        <w:tc>
          <w:tcPr>
            <w:tcW w:w="4650" w:type="dxa"/>
          </w:tcPr>
          <w:p w14:paraId="0B8B500E" w14:textId="77777777" w:rsidR="00885EF7" w:rsidRPr="00A13341" w:rsidRDefault="00885EF7" w:rsidP="00997554">
            <w:r>
              <w:t>Pierre Gauthier</w:t>
            </w:r>
          </w:p>
        </w:tc>
        <w:tc>
          <w:tcPr>
            <w:tcW w:w="4650" w:type="dxa"/>
          </w:tcPr>
          <w:p w14:paraId="7A8ACDBA" w14:textId="77777777" w:rsidR="00885EF7" w:rsidRPr="00A13341" w:rsidRDefault="00885EF7" w:rsidP="00997554">
            <w:r>
              <w:t>TM Forum</w:t>
            </w:r>
          </w:p>
        </w:tc>
      </w:tr>
      <w:tr w:rsidR="00885EF7" w:rsidRPr="00A13341" w14:paraId="2D10639B" w14:textId="77777777" w:rsidTr="00997554">
        <w:tc>
          <w:tcPr>
            <w:tcW w:w="4650" w:type="dxa"/>
          </w:tcPr>
          <w:p w14:paraId="2A1E3FF2" w14:textId="77777777" w:rsidR="00885EF7" w:rsidRPr="00A13341" w:rsidRDefault="00885EF7" w:rsidP="00997554">
            <w:r w:rsidRPr="005D4458">
              <w:t>Andreas</w:t>
            </w:r>
            <w:r>
              <w:t xml:space="preserve"> </w:t>
            </w:r>
            <w:proofErr w:type="spellStart"/>
            <w:r>
              <w:t>Polz</w:t>
            </w:r>
            <w:proofErr w:type="spellEnd"/>
          </w:p>
        </w:tc>
        <w:tc>
          <w:tcPr>
            <w:tcW w:w="4650" w:type="dxa"/>
          </w:tcPr>
          <w:p w14:paraId="6587FD61" w14:textId="77777777" w:rsidR="00885EF7" w:rsidRPr="00A13341" w:rsidRDefault="00885EF7" w:rsidP="00997554">
            <w:proofErr w:type="spellStart"/>
            <w:r>
              <w:t>Infonova</w:t>
            </w:r>
            <w:proofErr w:type="spellEnd"/>
          </w:p>
        </w:tc>
      </w:tr>
      <w:tr w:rsidR="00885EF7" w:rsidRPr="00A13341" w14:paraId="2304B7A9" w14:textId="77777777" w:rsidTr="00997554">
        <w:tc>
          <w:tcPr>
            <w:tcW w:w="4650" w:type="dxa"/>
          </w:tcPr>
          <w:p w14:paraId="68CA0454" w14:textId="77777777" w:rsidR="00885EF7" w:rsidRPr="00A13341" w:rsidRDefault="00885EF7" w:rsidP="00997554">
            <w:r w:rsidRPr="005D4458">
              <w:lastRenderedPageBreak/>
              <w:t>Takayuki Nakamura</w:t>
            </w:r>
          </w:p>
        </w:tc>
        <w:tc>
          <w:tcPr>
            <w:tcW w:w="4650" w:type="dxa"/>
          </w:tcPr>
          <w:p w14:paraId="2914EE3F" w14:textId="77777777" w:rsidR="00885EF7" w:rsidRPr="00A13341" w:rsidRDefault="00885EF7" w:rsidP="00997554">
            <w:r>
              <w:t>NTT</w:t>
            </w:r>
          </w:p>
        </w:tc>
      </w:tr>
    </w:tbl>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21527" w14:textId="77777777" w:rsidR="00B11B69" w:rsidRDefault="00B11B69">
      <w:r>
        <w:separator/>
      </w:r>
    </w:p>
  </w:endnote>
  <w:endnote w:type="continuationSeparator" w:id="0">
    <w:p w14:paraId="6302E716" w14:textId="77777777" w:rsidR="00B11B69" w:rsidRDefault="00B1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panose1 w:val="020B0606030804020204"/>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5E593C2" w:rsidR="00C32E20" w:rsidRPr="00C35A8C" w:rsidRDefault="00C32E20" w:rsidP="004E3E77">
    <w:pPr>
      <w:pStyle w:val="Pieddepage"/>
      <w:tabs>
        <w:tab w:val="left" w:pos="3828"/>
      </w:tabs>
      <w:ind w:left="-993"/>
      <w:rPr>
        <w:rFonts w:ascii="Arial" w:hAnsi="Arial" w:cs="Arial"/>
        <w:color w:val="262626"/>
        <w:sz w:val="18"/>
        <w:szCs w:val="18"/>
      </w:rPr>
    </w:pPr>
    <w:r>
      <w:rPr>
        <w:color w:val="262626"/>
      </w:rPr>
      <w:t xml:space="preserve">                  </w:t>
    </w:r>
    <w:r w:rsidR="006639B0">
      <w:rPr>
        <w:color w:val="262626"/>
      </w:rPr>
      <w:t xml:space="preserve">                                          </w:t>
    </w:r>
    <w:r>
      <w:rPr>
        <w:color w:val="262626"/>
      </w:rPr>
      <w:t xml:space="preserve"> </w:t>
    </w:r>
    <w:r w:rsidRPr="00C35A8C">
      <w:rPr>
        <w:color w:val="262626"/>
        <w:sz w:val="18"/>
        <w:szCs w:val="18"/>
      </w:rPr>
      <w:t xml:space="preserve"> </w:t>
    </w:r>
    <w:r w:rsidR="00376A15">
      <w:rPr>
        <w:rFonts w:ascii="Arial" w:hAnsi="Arial" w:cs="Arial"/>
        <w:color w:val="262626"/>
        <w:sz w:val="18"/>
        <w:szCs w:val="18"/>
      </w:rPr>
      <w:t>© TM Forum 2016</w:t>
    </w:r>
    <w:r w:rsidRPr="00C35A8C">
      <w:rPr>
        <w:rFonts w:ascii="Arial" w:hAnsi="Arial" w:cs="Arial"/>
        <w:color w:val="262626"/>
        <w:sz w:val="18"/>
        <w:szCs w:val="18"/>
      </w:rPr>
      <w:t xml:space="preserve">. All Rights Reserved. </w:t>
    </w:r>
    <w:r w:rsidRPr="00C35A8C">
      <w:rPr>
        <w:rFonts w:ascii="Arial" w:hAnsi="Arial" w:cs="Arial"/>
        <w:color w:val="262626"/>
        <w:sz w:val="18"/>
        <w:szCs w:val="18"/>
      </w:rPr>
      <w:tab/>
    </w:r>
    <w:r w:rsidR="00C35A8C">
      <w:rPr>
        <w:rFonts w:ascii="Arial" w:hAnsi="Arial" w:cs="Arial"/>
        <w:color w:val="262626"/>
        <w:sz w:val="18"/>
        <w:szCs w:val="18"/>
      </w:rPr>
      <w:t xml:space="preserve"> </w:t>
    </w:r>
    <w:r w:rsidRPr="00C35A8C">
      <w:rPr>
        <w:rFonts w:ascii="Arial" w:hAnsi="Arial" w:cs="Arial"/>
        <w:color w:val="262626"/>
        <w:sz w:val="18"/>
        <w:szCs w:val="18"/>
      </w:rPr>
      <w:t xml:space="preserve">Page </w:t>
    </w:r>
    <w:r w:rsidRPr="00C35A8C">
      <w:rPr>
        <w:rStyle w:val="Numrodepage"/>
        <w:rFonts w:ascii="Arial" w:hAnsi="Arial" w:cs="Arial"/>
        <w:color w:val="262626"/>
        <w:sz w:val="18"/>
        <w:szCs w:val="18"/>
      </w:rPr>
      <w:fldChar w:fldCharType="begin"/>
    </w:r>
    <w:r w:rsidRPr="00C35A8C">
      <w:rPr>
        <w:rStyle w:val="Numrodepage"/>
        <w:rFonts w:ascii="Arial" w:hAnsi="Arial" w:cs="Arial"/>
        <w:color w:val="262626"/>
        <w:sz w:val="18"/>
        <w:szCs w:val="18"/>
      </w:rPr>
      <w:instrText xml:space="preserve"> PAGE </w:instrText>
    </w:r>
    <w:r w:rsidRPr="00C35A8C">
      <w:rPr>
        <w:rStyle w:val="Numrodepage"/>
        <w:rFonts w:ascii="Arial" w:hAnsi="Arial" w:cs="Arial"/>
        <w:color w:val="262626"/>
        <w:sz w:val="18"/>
        <w:szCs w:val="18"/>
      </w:rPr>
      <w:fldChar w:fldCharType="separate"/>
    </w:r>
    <w:r w:rsidR="00357FC1">
      <w:rPr>
        <w:rStyle w:val="Numrodepage"/>
        <w:rFonts w:ascii="Arial" w:hAnsi="Arial" w:cs="Arial"/>
        <w:noProof/>
        <w:color w:val="262626"/>
        <w:sz w:val="18"/>
        <w:szCs w:val="18"/>
      </w:rPr>
      <w:t>23</w:t>
    </w:r>
    <w:r w:rsidRPr="00C35A8C">
      <w:rPr>
        <w:rStyle w:val="Numrodepage"/>
        <w:rFonts w:ascii="Arial" w:hAnsi="Arial" w:cs="Arial"/>
        <w:color w:val="262626"/>
        <w:sz w:val="18"/>
        <w:szCs w:val="18"/>
      </w:rPr>
      <w:fldChar w:fldCharType="end"/>
    </w:r>
    <w:r w:rsidRPr="00C35A8C">
      <w:rPr>
        <w:rStyle w:val="Numrodepage"/>
        <w:rFonts w:ascii="Arial" w:hAnsi="Arial" w:cs="Arial"/>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A93EC9C" w:rsidR="00C32E20" w:rsidRPr="00C35A8C" w:rsidRDefault="00C32E20" w:rsidP="004E3E77">
    <w:pPr>
      <w:pStyle w:val="Covercopyright"/>
      <w:rPr>
        <w:rFonts w:ascii="Arial" w:hAnsi="Arial" w:cs="Arial"/>
        <w:sz w:val="18"/>
        <w:szCs w:val="18"/>
      </w:rPr>
    </w:pPr>
    <w:r w:rsidRPr="00C35A8C">
      <w:rPr>
        <w:rFonts w:ascii="Arial" w:hAnsi="Arial" w:cs="Arial"/>
        <w:sz w:val="18"/>
        <w:szCs w:val="18"/>
      </w:rPr>
      <w:sym w:font="Symbol" w:char="F0E3"/>
    </w:r>
    <w:r w:rsidR="003D7DCC">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32C19" w14:textId="77777777" w:rsidR="00B11B69" w:rsidRDefault="00B11B69">
      <w:r>
        <w:separator/>
      </w:r>
    </w:p>
  </w:footnote>
  <w:footnote w:type="continuationSeparator" w:id="0">
    <w:p w14:paraId="0402FBA1" w14:textId="77777777" w:rsidR="00B11B69" w:rsidRDefault="00B11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24A9491C" w:rsidR="00C32E20" w:rsidRDefault="00E06AA7" w:rsidP="004E3E77">
    <w:pPr>
      <w:pStyle w:val="En-tte"/>
    </w:pPr>
    <w:r>
      <w:t>O</w:t>
    </w:r>
    <w:r w:rsidR="00D86FD8">
      <w:t>nb</w:t>
    </w:r>
    <w:r>
      <w:t>oarding</w:t>
    </w:r>
    <w:r w:rsidR="00C32E20" w:rsidRPr="00656A3B">
      <w:t xml:space="preserve"> API</w:t>
    </w:r>
    <w:r w:rsidR="00F90ADF">
      <w:t xml:space="preserve"> REST Specification</w:t>
    </w:r>
    <w:r w:rsidR="00C32E20">
      <w:t xml:space="preserve"> </w:t>
    </w:r>
    <w:r w:rsidR="00C35A8C">
      <w:rPr>
        <w:noProof/>
      </w:rPr>
      <w:t xml:space="preserve">                                                        </w:t>
    </w:r>
    <w:r w:rsidR="00C35A8C">
      <w:rPr>
        <w:noProof/>
        <w:lang w:val="fr-FR" w:eastAsia="fr-FR"/>
      </w:rPr>
      <w:drawing>
        <wp:inline distT="0" distB="0" distL="0" distR="0" wp14:anchorId="00C03BA7" wp14:editId="69BD179C">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D4BCC16" w:rsidR="00C32E20" w:rsidRPr="004E3E77" w:rsidRDefault="00C32E20" w:rsidP="004E3E77">
    <w:pPr>
      <w:pStyle w:val="En-tte"/>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C32E20" w:rsidRDefault="00C32E20">
    <w:pPr>
      <w:pStyle w:val="En-tte"/>
    </w:pPr>
    <w:r>
      <w:rPr>
        <w:noProof/>
        <w:lang w:val="fr-FR" w:eastAsia="fr-FR"/>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nsid w:val="606A0355"/>
    <w:multiLevelType w:val="hybridMultilevel"/>
    <w:tmpl w:val="4E52FC78"/>
    <w:lvl w:ilvl="0" w:tplc="9F8EBAFE">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265"/>
    <w:rsid w:val="00095C4D"/>
    <w:rsid w:val="00095F66"/>
    <w:rsid w:val="00096414"/>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67"/>
    <w:rsid w:val="000D02D7"/>
    <w:rsid w:val="000D114D"/>
    <w:rsid w:val="000D16ED"/>
    <w:rsid w:val="000D2A03"/>
    <w:rsid w:val="000D382A"/>
    <w:rsid w:val="000D429B"/>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1E92"/>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06E4"/>
    <w:rsid w:val="002007F2"/>
    <w:rsid w:val="002041C7"/>
    <w:rsid w:val="002058AB"/>
    <w:rsid w:val="00207566"/>
    <w:rsid w:val="00207976"/>
    <w:rsid w:val="002079D3"/>
    <w:rsid w:val="002079FA"/>
    <w:rsid w:val="002113BE"/>
    <w:rsid w:val="00215808"/>
    <w:rsid w:val="002158D6"/>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408C1"/>
    <w:rsid w:val="003417B3"/>
    <w:rsid w:val="00341BE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57FC1"/>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6A15"/>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D7DCC"/>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217"/>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323C"/>
    <w:rsid w:val="005C3F18"/>
    <w:rsid w:val="005C40C3"/>
    <w:rsid w:val="005C4655"/>
    <w:rsid w:val="005C4922"/>
    <w:rsid w:val="005C5D6C"/>
    <w:rsid w:val="005C5DBB"/>
    <w:rsid w:val="005C71F1"/>
    <w:rsid w:val="005C7328"/>
    <w:rsid w:val="005C75C1"/>
    <w:rsid w:val="005C7792"/>
    <w:rsid w:val="005D0454"/>
    <w:rsid w:val="005D13C4"/>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4D6"/>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3BDE"/>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5EF7"/>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2512"/>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3F5A"/>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5C4"/>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79D"/>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1B69"/>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05B3"/>
    <w:rsid w:val="00B61045"/>
    <w:rsid w:val="00B62AE9"/>
    <w:rsid w:val="00B640CB"/>
    <w:rsid w:val="00B6427F"/>
    <w:rsid w:val="00B6616D"/>
    <w:rsid w:val="00B6713D"/>
    <w:rsid w:val="00B705A3"/>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6466"/>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2D06"/>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6FD8"/>
    <w:rsid w:val="00D874A6"/>
    <w:rsid w:val="00D87C0A"/>
    <w:rsid w:val="00D914B0"/>
    <w:rsid w:val="00D92475"/>
    <w:rsid w:val="00D92CBA"/>
    <w:rsid w:val="00D92F50"/>
    <w:rsid w:val="00D930CA"/>
    <w:rsid w:val="00D9720C"/>
    <w:rsid w:val="00D97AA3"/>
    <w:rsid w:val="00DA17C8"/>
    <w:rsid w:val="00DA4ED1"/>
    <w:rsid w:val="00DA5C01"/>
    <w:rsid w:val="00DA60C6"/>
    <w:rsid w:val="00DA60ED"/>
    <w:rsid w:val="00DA6279"/>
    <w:rsid w:val="00DA6284"/>
    <w:rsid w:val="00DA6BDA"/>
    <w:rsid w:val="00DA6C03"/>
    <w:rsid w:val="00DA7248"/>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8AB"/>
    <w:rsid w:val="00E037C9"/>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Balloon Text" w:uiPriority="99"/>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C0CA4"/>
    <w:rPr>
      <w:rFonts w:ascii="Helvetica" w:hAnsi="Helvetica"/>
      <w:sz w:val="22"/>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Titre5Car">
    <w:name w:val="Titre 5 Car"/>
    <w:link w:val="Titre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uiPriority w:val="99"/>
    <w:semiHidden/>
    <w:rsid w:val="00153ED3"/>
    <w:rPr>
      <w:rFonts w:ascii="Tahoma" w:hAnsi="Tahoma" w:cs="Tahoma"/>
      <w:sz w:val="16"/>
      <w:szCs w:val="16"/>
    </w:rPr>
  </w:style>
  <w:style w:type="character" w:customStyle="1" w:styleId="TextedebullesCar">
    <w:name w:val="Texte de bulles Car"/>
    <w:link w:val="Textedebulles"/>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Helvetica" w:hAnsi="Helvetica"/>
      <w:sz w:val="22"/>
      <w:szCs w:val="24"/>
      <w:lang w:val="en-US" w:eastAsia="en-US"/>
    </w:rPr>
  </w:style>
  <w:style w:type="character" w:customStyle="1" w:styleId="Listenumros4Car">
    <w:name w:val="Liste à numéros 4 Car"/>
    <w:link w:val="Listenumros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DD7243"/>
    <w:pPr>
      <w:ind w:left="720"/>
      <w:contextualSpacing/>
    </w:pPr>
    <w:rPr>
      <w:rFonts w:eastAsia="Calibri"/>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Policepardfaut"/>
    <w:rsid w:val="00F23018"/>
  </w:style>
  <w:style w:type="character" w:customStyle="1" w:styleId="sobjectk">
    <w:name w:val="sobjectk"/>
    <w:basedOn w:val="Policepardfaut"/>
    <w:rsid w:val="00F23018"/>
  </w:style>
  <w:style w:type="character" w:customStyle="1" w:styleId="scolon">
    <w:name w:val="scolon"/>
    <w:basedOn w:val="Policepardfaut"/>
    <w:rsid w:val="00F23018"/>
  </w:style>
  <w:style w:type="character" w:customStyle="1" w:styleId="sobjectv">
    <w:name w:val="sobjectv"/>
    <w:basedOn w:val="Policepardfaut"/>
    <w:rsid w:val="00F23018"/>
  </w:style>
  <w:style w:type="character" w:customStyle="1" w:styleId="scomma">
    <w:name w:val="scomma"/>
    <w:basedOn w:val="Policepardfaut"/>
    <w:rsid w:val="00F23018"/>
  </w:style>
  <w:style w:type="character" w:customStyle="1" w:styleId="sbracket">
    <w:name w:val="sbracket"/>
    <w:basedOn w:val="Policepardfaut"/>
    <w:rsid w:val="00F23018"/>
  </w:style>
  <w:style w:type="table" w:customStyle="1" w:styleId="TableGrid1">
    <w:name w:val="Table Grid1"/>
    <w:basedOn w:val="TableauNormal"/>
    <w:next w:val="Grilledutableau"/>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au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au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au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2" Type="http://schemas.openxmlformats.org/officeDocument/2006/relationships/image" Target="media/image15.png"/><Relationship Id="rId9" Type="http://schemas.openxmlformats.org/officeDocument/2006/relationships/endnotes" Target="endnotes.xml"/><Relationship Id="rId8" Type="http://schemas.openxmlformats.org/officeDocument/2006/relationships/footnotes" Target="footnotes.xml"/><Relationship Id="rId7" Type="http://schemas.openxmlformats.org/officeDocument/2006/relationships/webSettings" Target="webSettings.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1.xml"/><Relationship Id="rId1" Type="http://schemas.microsoft.com/office/2006/relationships/keyMapCustomizations" Target="customizations.xml"/><Relationship Id="rId28" Type="http://schemas.openxmlformats.org/officeDocument/2006/relationships/theme" Target="theme/theme1.xml"/><Relationship Id="rId29" Type="http://schemas.openxmlformats.org/officeDocument/2006/relationships/image" Target="media/image12.png"/><Relationship Id="rId26" Type="http://schemas.openxmlformats.org/officeDocument/2006/relationships/hyperlink" Target="mailto:mariano.belaunde@orange.com" TargetMode="External"/><Relationship Id="rId27" Type="http://schemas.openxmlformats.org/officeDocument/2006/relationships/fontTable" Target="fontTable.xml"/><Relationship Id="rId24" Type="http://schemas.openxmlformats.org/officeDocument/2006/relationships/footer" Target="footer2.xml"/><Relationship Id="rId25" Type="http://schemas.openxmlformats.org/officeDocument/2006/relationships/hyperlink" Target="mailto:pgauthier@tmforum.org" TargetMode="External"/><Relationship Id="rId22" Type="http://schemas.openxmlformats.org/officeDocument/2006/relationships/footer" Target="footer1.xml"/><Relationship Id="rId23"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header" Target="header1.xml"/><Relationship Id="rId31" Type="http://schemas.openxmlformats.org/officeDocument/2006/relationships/image" Target="media/image14.png"/><Relationship Id="rId30" Type="http://schemas.openxmlformats.org/officeDocument/2006/relationships/image" Target="media/image13.png"/><Relationship Id="rId19" Type="http://schemas.openxmlformats.org/officeDocument/2006/relationships/image" Target="media/image8.emf"/><Relationship Id="rId18" Type="http://schemas.openxmlformats.org/officeDocument/2006/relationships/image" Target="media/image7.emf"/><Relationship Id="rId13" Type="http://schemas.openxmlformats.org/officeDocument/2006/relationships/image" Target="media/image2.emf"/><Relationship Id="rId12" Type="http://schemas.openxmlformats.org/officeDocument/2006/relationships/image" Target="media/image1.emf"/><Relationship Id="rId11" Type="http://schemas.openxmlformats.org/officeDocument/2006/relationships/hyperlink" Target="http://www.tmforum.org/" TargetMode="External"/><Relationship Id="rId10" Type="http://schemas.openxmlformats.org/officeDocument/2006/relationships/hyperlink" Target="http://www.tmforum.org/IPRPolicy/11525/home.html" TargetMode="External"/><Relationship Id="rId17" Type="http://schemas.openxmlformats.org/officeDocument/2006/relationships/image" Target="media/image6.emf"/><Relationship Id="rId16" Type="http://schemas.openxmlformats.org/officeDocument/2006/relationships/image" Target="media/image5.emf"/><Relationship Id="rId15" Type="http://schemas.openxmlformats.org/officeDocument/2006/relationships/image" Target="media/image4.emf"/><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24A0-2FF1-420A-9C5B-2D691B22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258</TotalTime>
  <Pages>25</Pages>
  <Words>2816</Words>
  <Characters>15493</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Division R&amp;D</cp:lastModifiedBy>
  <cp:revision>26</cp:revision>
  <cp:lastPrinted>2014-12-01T18:12:00Z</cp:lastPrinted>
  <dcterms:created xsi:type="dcterms:W3CDTF">2015-10-15T16:38:00Z</dcterms:created>
  <dcterms:modified xsi:type="dcterms:W3CDTF">2016-02-29T16:39:00Z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