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p>
    <w:p w:rsidR="00495CCA" w:rsidRPr="00B652FC" w:rsidRDefault="00495CCA"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B652FC">
        <w:rPr>
          <w:rFonts w:ascii="Segoe UI" w:eastAsia="Times New Roman" w:hAnsi="Segoe UI" w:cs="Segoe UI"/>
          <w:color w:val="555555"/>
          <w:sz w:val="20"/>
          <w:szCs w:val="20"/>
          <w:highlight w:val="yellow"/>
          <w:lang w:eastAsia="pt-BR"/>
        </w:rPr>
        <w:t xml:space="preserve">Ao anotar um &lt;strong&gt;mezanino metálico&lt;/strong&gt; para </w:t>
      </w:r>
      <w:r w:rsidR="004F2097" w:rsidRPr="00B652FC">
        <w:rPr>
          <w:rFonts w:ascii="Segoe UI" w:eastAsia="Times New Roman" w:hAnsi="Segoe UI" w:cs="Segoe UI"/>
          <w:color w:val="555555"/>
          <w:sz w:val="20"/>
          <w:szCs w:val="20"/>
          <w:highlight w:val="yellow"/>
          <w:lang w:eastAsia="pt-BR"/>
        </w:rPr>
        <w:t>a</w:t>
      </w:r>
      <w:r w:rsidRPr="00B652FC">
        <w:rPr>
          <w:rFonts w:ascii="Segoe UI" w:eastAsia="Times New Roman" w:hAnsi="Segoe UI" w:cs="Segoe UI"/>
          <w:color w:val="555555"/>
          <w:sz w:val="20"/>
          <w:szCs w:val="20"/>
          <w:highlight w:val="yellow"/>
          <w:lang w:eastAsia="pt-BR"/>
        </w:rPr>
        <w:t xml:space="preserve"> sua empresa, você ganha um espaço muito grande e valioso na </w:t>
      </w:r>
      <w:r w:rsidR="004F2097" w:rsidRPr="00B652FC">
        <w:rPr>
          <w:rFonts w:ascii="Segoe UI" w:eastAsia="Times New Roman" w:hAnsi="Segoe UI" w:cs="Segoe UI"/>
          <w:color w:val="555555"/>
          <w:sz w:val="20"/>
          <w:szCs w:val="20"/>
          <w:highlight w:val="yellow"/>
          <w:lang w:eastAsia="pt-BR"/>
        </w:rPr>
        <w:t>mesma, uma opção muito visada é usar &lt;b&gt;mezaninos metálicos&lt;/b&gt; para instalar</w:t>
      </w:r>
      <w:r w:rsidRPr="00B652FC">
        <w:rPr>
          <w:rFonts w:ascii="Segoe UI" w:eastAsia="Times New Roman" w:hAnsi="Segoe UI" w:cs="Segoe UI"/>
          <w:color w:val="555555"/>
          <w:sz w:val="20"/>
          <w:szCs w:val="20"/>
          <w:highlight w:val="yellow"/>
          <w:lang w:eastAsia="pt-BR"/>
        </w:rPr>
        <w:t xml:space="preserve"> escritórios</w:t>
      </w:r>
      <w:r w:rsidR="004F2097" w:rsidRPr="00B652FC">
        <w:rPr>
          <w:rFonts w:ascii="Segoe UI" w:eastAsia="Times New Roman" w:hAnsi="Segoe UI" w:cs="Segoe UI"/>
          <w:color w:val="555555"/>
          <w:sz w:val="20"/>
          <w:szCs w:val="20"/>
          <w:highlight w:val="yellow"/>
          <w:lang w:eastAsia="pt-BR"/>
        </w:rPr>
        <w:t xml:space="preserve"> acima</w:t>
      </w:r>
      <w:r w:rsidRPr="00B652FC">
        <w:rPr>
          <w:rFonts w:ascii="Segoe UI" w:eastAsia="Times New Roman" w:hAnsi="Segoe UI" w:cs="Segoe UI"/>
          <w:color w:val="555555"/>
          <w:sz w:val="20"/>
          <w:szCs w:val="20"/>
          <w:highlight w:val="yellow"/>
          <w:lang w:eastAsia="pt-BR"/>
        </w:rPr>
        <w:t xml:space="preserve"> </w:t>
      </w:r>
      <w:r w:rsidR="004F2097" w:rsidRPr="00B652FC">
        <w:rPr>
          <w:rFonts w:ascii="Segoe UI" w:eastAsia="Times New Roman" w:hAnsi="Segoe UI" w:cs="Segoe UI"/>
          <w:color w:val="555555"/>
          <w:sz w:val="20"/>
          <w:szCs w:val="20"/>
          <w:highlight w:val="yellow"/>
          <w:lang w:eastAsia="pt-BR"/>
        </w:rPr>
        <w:t>&lt;b&gt;</w:t>
      </w:r>
      <w:r w:rsidRPr="00B652FC">
        <w:rPr>
          <w:rFonts w:ascii="Segoe UI" w:eastAsia="Times New Roman" w:hAnsi="Segoe UI" w:cs="Segoe UI"/>
          <w:color w:val="555555"/>
          <w:sz w:val="20"/>
          <w:szCs w:val="20"/>
          <w:highlight w:val="yellow"/>
          <w:lang w:eastAsia="pt-BR"/>
        </w:rPr>
        <w:t>mezanino</w:t>
      </w:r>
      <w:r w:rsidR="004F2097" w:rsidRPr="00B652FC">
        <w:rPr>
          <w:rFonts w:ascii="Segoe UI" w:eastAsia="Times New Roman" w:hAnsi="Segoe UI" w:cs="Segoe UI"/>
          <w:color w:val="555555"/>
          <w:sz w:val="20"/>
          <w:szCs w:val="20"/>
          <w:highlight w:val="yellow"/>
          <w:lang w:eastAsia="pt-BR"/>
        </w:rPr>
        <w:t>&lt;/b&gt;</w:t>
      </w:r>
      <w:r w:rsidRPr="00B652FC">
        <w:rPr>
          <w:rFonts w:ascii="Segoe UI" w:eastAsia="Times New Roman" w:hAnsi="Segoe UI" w:cs="Segoe UI"/>
          <w:color w:val="555555"/>
          <w:sz w:val="20"/>
          <w:szCs w:val="20"/>
          <w:highlight w:val="yellow"/>
          <w:lang w:eastAsia="pt-BR"/>
        </w:rPr>
        <w:t xml:space="preserve"> liberando </w:t>
      </w:r>
      <w:r w:rsidR="004F2097" w:rsidRPr="00B652FC">
        <w:rPr>
          <w:rFonts w:ascii="Segoe UI" w:eastAsia="Times New Roman" w:hAnsi="Segoe UI" w:cs="Segoe UI"/>
          <w:color w:val="555555"/>
          <w:sz w:val="20"/>
          <w:szCs w:val="20"/>
          <w:highlight w:val="yellow"/>
          <w:lang w:eastAsia="pt-BR"/>
        </w:rPr>
        <w:t xml:space="preserve">assim </w:t>
      </w:r>
      <w:r w:rsidRPr="00B652FC">
        <w:rPr>
          <w:rFonts w:ascii="Segoe UI" w:eastAsia="Times New Roman" w:hAnsi="Segoe UI" w:cs="Segoe UI"/>
          <w:color w:val="555555"/>
          <w:sz w:val="20"/>
          <w:szCs w:val="20"/>
          <w:highlight w:val="yellow"/>
          <w:lang w:eastAsia="pt-BR"/>
        </w:rPr>
        <w:t xml:space="preserve">muito espaço na empresa. É possível instalar mezaninos para ampliar estacionamentos, claro que cada tipo de &lt;b&gt;mezanino&lt;/b&gt; é calculado de forma singular, levando em conta o peso que o mesmo </w:t>
      </w:r>
      <w:r w:rsidR="004F2097" w:rsidRPr="00B652FC">
        <w:rPr>
          <w:rFonts w:ascii="Segoe UI" w:eastAsia="Times New Roman" w:hAnsi="Segoe UI" w:cs="Segoe UI"/>
          <w:color w:val="555555"/>
          <w:sz w:val="20"/>
          <w:szCs w:val="20"/>
          <w:highlight w:val="yellow"/>
          <w:lang w:eastAsia="pt-BR"/>
        </w:rPr>
        <w:t>suportará</w:t>
      </w:r>
      <w:r w:rsidRPr="00B652FC">
        <w:rPr>
          <w:rFonts w:ascii="Segoe UI" w:eastAsia="Times New Roman" w:hAnsi="Segoe UI" w:cs="Segoe UI"/>
          <w:color w:val="555555"/>
          <w:sz w:val="20"/>
          <w:szCs w:val="20"/>
          <w:highlight w:val="yellow"/>
          <w:lang w:eastAsia="pt-BR"/>
        </w:rPr>
        <w:t>.</w:t>
      </w:r>
    </w:p>
    <w:p w:rsidR="00495CCA" w:rsidRPr="00B652FC" w:rsidRDefault="00495CCA" w:rsidP="00D81DEF">
      <w:pPr>
        <w:shd w:val="clear" w:color="auto" w:fill="FFFFFF"/>
        <w:spacing w:after="0" w:line="240" w:lineRule="auto"/>
        <w:rPr>
          <w:rFonts w:ascii="Segoe UI" w:eastAsia="Times New Roman" w:hAnsi="Segoe UI" w:cs="Segoe UI"/>
          <w:color w:val="555555"/>
          <w:sz w:val="20"/>
          <w:szCs w:val="20"/>
          <w:highlight w:val="yellow"/>
          <w:lang w:eastAsia="pt-BR"/>
        </w:rPr>
      </w:pPr>
    </w:p>
    <w:p w:rsidR="00495CCA" w:rsidRPr="00B652FC" w:rsidRDefault="00495CCA"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B652FC">
        <w:rPr>
          <w:rFonts w:ascii="Segoe UI" w:eastAsia="Times New Roman" w:hAnsi="Segoe UI" w:cs="Segoe UI"/>
          <w:color w:val="555555"/>
          <w:sz w:val="20"/>
          <w:szCs w:val="20"/>
          <w:highlight w:val="yellow"/>
          <w:lang w:eastAsia="pt-BR"/>
        </w:rPr>
        <w:t xml:space="preserve"> </w:t>
      </w:r>
    </w:p>
    <w:p w:rsidR="00495CCA" w:rsidRPr="00B652FC" w:rsidRDefault="00495CCA" w:rsidP="00D81DEF">
      <w:pPr>
        <w:shd w:val="clear" w:color="auto" w:fill="FFFFFF"/>
        <w:spacing w:after="0" w:line="240" w:lineRule="auto"/>
        <w:rPr>
          <w:rFonts w:ascii="Segoe UI" w:eastAsia="Times New Roman" w:hAnsi="Segoe UI" w:cs="Segoe UI"/>
          <w:color w:val="555555"/>
          <w:sz w:val="20"/>
          <w:szCs w:val="20"/>
          <w:highlight w:val="yellow"/>
          <w:lang w:eastAsia="pt-BR"/>
        </w:rPr>
      </w:pPr>
    </w:p>
    <w:p w:rsidR="00D81DEF" w:rsidRPr="00B652FC"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B652FC">
        <w:rPr>
          <w:rFonts w:ascii="Segoe UI" w:eastAsia="Times New Roman" w:hAnsi="Segoe UI" w:cs="Segoe UI"/>
          <w:color w:val="555555"/>
          <w:sz w:val="20"/>
          <w:szCs w:val="20"/>
          <w:highlight w:val="yellow"/>
          <w:lang w:eastAsia="pt-BR"/>
        </w:rPr>
        <w:t>Com um mezanino de armazém de aço estrutural, fazer o seu espaço de trabalho para você ganhando valioso espaço de fabricação, armazenamento, distribuição ou escritório em uma fração do custo da construção nova. Projetado para atender às necessidades de aplicação, um mezanino de aço estrutural é uma unidade autônomaque pode ser construída dentro de um edifício existente.</w:t>
      </w:r>
    </w:p>
    <w:p w:rsidR="00D81DEF" w:rsidRPr="00B652FC" w:rsidRDefault="00D81DEF" w:rsidP="00D81DEF">
      <w:pPr>
        <w:spacing w:after="0" w:line="240" w:lineRule="auto"/>
        <w:rPr>
          <w:rFonts w:ascii="Times New Roman" w:eastAsia="Times New Roman" w:hAnsi="Times New Roman" w:cs="Times New Roman"/>
          <w:sz w:val="24"/>
          <w:szCs w:val="24"/>
          <w:highlight w:val="yellow"/>
          <w:lang w:eastAsia="pt-BR"/>
        </w:rPr>
      </w:pPr>
    </w:p>
    <w:p w:rsid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r w:rsidRPr="00B652FC">
        <w:rPr>
          <w:rFonts w:ascii="Segoe UI" w:eastAsia="Times New Roman" w:hAnsi="Segoe UI" w:cs="Segoe UI"/>
          <w:color w:val="555555"/>
          <w:sz w:val="20"/>
          <w:szCs w:val="20"/>
          <w:highlight w:val="yellow"/>
          <w:lang w:eastAsia="pt-BR"/>
        </w:rPr>
        <w:t>Coloque seu espaço </w:t>
      </w:r>
      <w:r w:rsidR="00DA1A3E" w:rsidRPr="00B652FC">
        <w:rPr>
          <w:rFonts w:ascii="Segoe UI" w:eastAsia="Times New Roman" w:hAnsi="Segoe UI" w:cs="Segoe UI"/>
          <w:color w:val="555555"/>
          <w:sz w:val="20"/>
          <w:szCs w:val="20"/>
          <w:highlight w:val="yellow"/>
          <w:lang w:eastAsia="pt-BR"/>
        </w:rPr>
        <w:t>ocioso existente na sua empresa para</w:t>
      </w:r>
      <w:r w:rsidRPr="00B652FC">
        <w:rPr>
          <w:rFonts w:ascii="Segoe UI" w:eastAsia="Times New Roman" w:hAnsi="Segoe UI" w:cs="Segoe UI"/>
          <w:color w:val="555555"/>
          <w:sz w:val="20"/>
          <w:szCs w:val="20"/>
          <w:highlight w:val="yellow"/>
          <w:lang w:eastAsia="pt-BR"/>
        </w:rPr>
        <w:t> trabalhar </w:t>
      </w:r>
      <w:r w:rsidR="00DA1A3E" w:rsidRPr="00B652FC">
        <w:rPr>
          <w:rFonts w:ascii="Segoe UI" w:eastAsia="Times New Roman" w:hAnsi="Segoe UI" w:cs="Segoe UI"/>
          <w:color w:val="555555"/>
          <w:sz w:val="20"/>
          <w:szCs w:val="20"/>
          <w:highlight w:val="yellow"/>
          <w:lang w:eastAsia="pt-BR"/>
        </w:rPr>
        <w:t>rapidamente.</w:t>
      </w:r>
      <w:r w:rsidRPr="00B652FC">
        <w:rPr>
          <w:rFonts w:ascii="Segoe UI" w:eastAsia="Times New Roman" w:hAnsi="Segoe UI" w:cs="Segoe UI"/>
          <w:color w:val="555555"/>
          <w:sz w:val="20"/>
          <w:szCs w:val="20"/>
          <w:highlight w:val="yellow"/>
          <w:lang w:eastAsia="pt-BR"/>
        </w:rPr>
        <w:t> </w:t>
      </w:r>
      <w:r w:rsidR="00DA1A3E" w:rsidRPr="00B652FC">
        <w:rPr>
          <w:rFonts w:ascii="Segoe UI" w:eastAsia="Times New Roman" w:hAnsi="Segoe UI" w:cs="Segoe UI"/>
          <w:color w:val="555555"/>
          <w:sz w:val="20"/>
          <w:szCs w:val="20"/>
          <w:highlight w:val="yellow"/>
          <w:lang w:eastAsia="pt-BR"/>
        </w:rPr>
        <w:t>C</w:t>
      </w:r>
      <w:r w:rsidRPr="00B652FC">
        <w:rPr>
          <w:rFonts w:ascii="Segoe UI" w:eastAsia="Times New Roman" w:hAnsi="Segoe UI" w:cs="Segoe UI"/>
          <w:color w:val="555555"/>
          <w:sz w:val="20"/>
          <w:szCs w:val="20"/>
          <w:highlight w:val="yellow"/>
          <w:lang w:eastAsia="pt-BR"/>
        </w:rPr>
        <w:t>om interrupções mínimas em sua área </w:t>
      </w:r>
      <w:r w:rsidR="00DA1A3E" w:rsidRPr="00B652FC">
        <w:rPr>
          <w:rFonts w:ascii="Segoe UI" w:eastAsia="Times New Roman" w:hAnsi="Segoe UI" w:cs="Segoe UI"/>
          <w:color w:val="555555"/>
          <w:sz w:val="20"/>
          <w:szCs w:val="20"/>
          <w:highlight w:val="yellow"/>
          <w:lang w:eastAsia="pt-BR"/>
        </w:rPr>
        <w:t>de trabalho, ou seja, enquanto sua empresa funciona vamos instalando o mezanino de forma limpa, rápida e eficaz, sua empresa ganhará muito valor olhando até mesmo a curto prazo.</w:t>
      </w:r>
    </w:p>
    <w:p w:rsidR="007C0C8D" w:rsidRDefault="007C0C8D" w:rsidP="00D81DEF">
      <w:pPr>
        <w:shd w:val="clear" w:color="auto" w:fill="FFFFFF"/>
        <w:spacing w:after="0" w:line="240" w:lineRule="auto"/>
        <w:rPr>
          <w:rFonts w:ascii="Segoe UI" w:eastAsia="Times New Roman" w:hAnsi="Segoe UI" w:cs="Segoe UI"/>
          <w:color w:val="555555"/>
          <w:sz w:val="20"/>
          <w:szCs w:val="20"/>
          <w:lang w:eastAsia="pt-BR"/>
        </w:rPr>
      </w:pPr>
    </w:p>
    <w:p w:rsidR="007C0C8D" w:rsidRDefault="007C0C8D" w:rsidP="00D81DEF">
      <w:pPr>
        <w:shd w:val="clear" w:color="auto" w:fill="FFFFFF"/>
        <w:spacing w:after="0" w:line="240" w:lineRule="auto"/>
        <w:rPr>
          <w:rFonts w:ascii="Segoe UI" w:eastAsia="Times New Roman" w:hAnsi="Segoe UI" w:cs="Segoe UI"/>
          <w:color w:val="555555"/>
          <w:sz w:val="20"/>
          <w:szCs w:val="20"/>
          <w:lang w:eastAsia="pt-BR"/>
        </w:rPr>
      </w:pPr>
    </w:p>
    <w:p w:rsidR="007C0C8D" w:rsidRPr="007C0C8D" w:rsidRDefault="007C0C8D"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7C0C8D">
        <w:rPr>
          <w:rFonts w:ascii="Segoe UI" w:eastAsia="Times New Roman" w:hAnsi="Segoe UI" w:cs="Segoe UI"/>
          <w:color w:val="555555"/>
          <w:sz w:val="20"/>
          <w:szCs w:val="20"/>
          <w:highlight w:val="yellow"/>
          <w:lang w:eastAsia="pt-BR"/>
        </w:rPr>
        <w:t>Devido a normas rigorosas de segurança, as exigências são que apenas empresas com engenheiros especializados possam executar essa solução tão vantajosa que é o &lt;b&gt;mezanino metálico. &lt;/b</w:t>
      </w:r>
      <w:proofErr w:type="gramStart"/>
      <w:r w:rsidRPr="007C0C8D">
        <w:rPr>
          <w:rFonts w:ascii="Segoe UI" w:eastAsia="Times New Roman" w:hAnsi="Segoe UI" w:cs="Segoe UI"/>
          <w:color w:val="555555"/>
          <w:sz w:val="20"/>
          <w:szCs w:val="20"/>
          <w:highlight w:val="yellow"/>
          <w:lang w:eastAsia="pt-BR"/>
        </w:rPr>
        <w:t>&gt; Nós</w:t>
      </w:r>
      <w:proofErr w:type="gramEnd"/>
      <w:r w:rsidRPr="007C0C8D">
        <w:rPr>
          <w:rFonts w:ascii="Segoe UI" w:eastAsia="Times New Roman" w:hAnsi="Segoe UI" w:cs="Segoe UI"/>
          <w:color w:val="555555"/>
          <w:sz w:val="20"/>
          <w:szCs w:val="20"/>
          <w:highlight w:val="yellow"/>
          <w:lang w:eastAsia="pt-BR"/>
        </w:rPr>
        <w:t xml:space="preserve"> dispomos de engenheiro especialistas para essa área em especifico. Para projetar um &lt;b&gt;mezanino metálico&lt;/b&gt; é preciso levar muitas variáveis em consideração, sendo uma delas a estrutura atual da empresa, o que é algo crucial para não comprometer em nada o ambiente de trabalho. </w:t>
      </w:r>
    </w:p>
    <w:p w:rsidR="007C0C8D" w:rsidRDefault="007C0C8D" w:rsidP="00D81DEF">
      <w:pPr>
        <w:shd w:val="clear" w:color="auto" w:fill="FFFFFF"/>
        <w:spacing w:after="0" w:line="240" w:lineRule="auto"/>
        <w:rPr>
          <w:rFonts w:ascii="Segoe UI" w:eastAsia="Times New Roman" w:hAnsi="Segoe UI" w:cs="Segoe UI"/>
          <w:color w:val="555555"/>
          <w:sz w:val="20"/>
          <w:szCs w:val="20"/>
          <w:lang w:eastAsia="pt-BR"/>
        </w:rPr>
      </w:pPr>
      <w:r w:rsidRPr="007C0C8D">
        <w:rPr>
          <w:rFonts w:ascii="Segoe UI" w:eastAsia="Times New Roman" w:hAnsi="Segoe UI" w:cs="Segoe UI"/>
          <w:color w:val="555555"/>
          <w:sz w:val="20"/>
          <w:szCs w:val="20"/>
          <w:highlight w:val="yellow"/>
          <w:lang w:eastAsia="pt-BR"/>
        </w:rPr>
        <w:t>Só após uma avaliação minuciosa e liberação do engenheiro para a implementação do mezanino, é iniciado o projeto para a fabricação com o acompanhamento do início ao fim pelo nosso engenheiro que leva em consideração o que será usado no mezanino e peso que o mesmo suportará.</w:t>
      </w:r>
    </w:p>
    <w:p w:rsidR="007C0C8D" w:rsidRPr="00D81DEF" w:rsidRDefault="007C0C8D" w:rsidP="00D81DEF">
      <w:pPr>
        <w:shd w:val="clear" w:color="auto" w:fill="FFFFFF"/>
        <w:spacing w:after="0" w:line="240" w:lineRule="auto"/>
        <w:rPr>
          <w:rFonts w:ascii="Segoe UI" w:eastAsia="Times New Roman" w:hAnsi="Segoe UI" w:cs="Segoe UI"/>
          <w:color w:val="555555"/>
          <w:sz w:val="20"/>
          <w:szCs w:val="20"/>
          <w:lang w:eastAsia="pt-BR"/>
        </w:rPr>
      </w:pPr>
    </w:p>
    <w:p w:rsidR="00D81DEF" w:rsidRPr="00D81DEF" w:rsidRDefault="00D81DEF" w:rsidP="00D81DEF">
      <w:pPr>
        <w:spacing w:after="0" w:line="240" w:lineRule="auto"/>
        <w:rPr>
          <w:rFonts w:ascii="Times New Roman" w:eastAsia="Times New Roman" w:hAnsi="Times New Roman" w:cs="Times New Roman"/>
          <w:sz w:val="24"/>
          <w:szCs w:val="24"/>
          <w:lang w:eastAsia="pt-BR"/>
        </w:rPr>
      </w:pPr>
    </w:p>
    <w:p w:rsidR="00DA1A3E" w:rsidRDefault="00DA1A3E"/>
    <w:p w:rsidR="00D81DEF" w:rsidRPr="00D0006E"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D0006E">
        <w:rPr>
          <w:rFonts w:ascii="Segoe UI" w:eastAsia="Times New Roman" w:hAnsi="Segoe UI" w:cs="Segoe UI"/>
          <w:color w:val="555555"/>
          <w:sz w:val="20"/>
          <w:szCs w:val="20"/>
          <w:highlight w:val="yellow"/>
          <w:lang w:eastAsia="pt-BR"/>
        </w:rPr>
        <w:t>Nos Estados Unidos, a construção de edifícios é comum usar a &lt;b&gt;estrutura metálica&lt;/b&gt; assim como, armazéns, casas, industriais, escritórios, estádio de futebol dentre outros.</w:t>
      </w:r>
    </w:p>
    <w:p w:rsidR="00D81DEF" w:rsidRPr="00D0006E"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D0006E">
        <w:rPr>
          <w:rFonts w:ascii="Segoe UI" w:eastAsia="Times New Roman" w:hAnsi="Segoe UI" w:cs="Segoe UI"/>
          <w:color w:val="555555"/>
          <w:sz w:val="20"/>
          <w:szCs w:val="20"/>
          <w:highlight w:val="yellow"/>
          <w:lang w:eastAsia="pt-BR"/>
        </w:rPr>
        <w:t>A estrutura metálica é adaptável a cada situação desde seu peso a sua montagem, o curto prazo da construção, sua bela aparência e velocidade na montagem são vantagens monstruosas perto de outras estruturas.</w:t>
      </w:r>
    </w:p>
    <w:p w:rsidR="00D0006E" w:rsidRPr="00D0006E" w:rsidRDefault="00D0006E" w:rsidP="00D0006E">
      <w:pPr>
        <w:shd w:val="clear" w:color="auto" w:fill="FFFFFF"/>
        <w:spacing w:after="0" w:line="240" w:lineRule="auto"/>
        <w:rPr>
          <w:rFonts w:ascii="Segoe UI" w:eastAsia="Times New Roman" w:hAnsi="Segoe UI" w:cs="Segoe UI"/>
          <w:color w:val="555555"/>
          <w:sz w:val="20"/>
          <w:szCs w:val="20"/>
          <w:highlight w:val="yellow"/>
          <w:lang w:eastAsia="pt-BR"/>
        </w:rPr>
      </w:pPr>
      <w:proofErr w:type="gramStart"/>
      <w:r w:rsidRPr="00D0006E">
        <w:rPr>
          <w:rFonts w:ascii="Segoe UI" w:eastAsia="Times New Roman" w:hAnsi="Segoe UI" w:cs="Segoe UI"/>
          <w:color w:val="555555"/>
          <w:sz w:val="20"/>
          <w:szCs w:val="20"/>
          <w:highlight w:val="yellow"/>
          <w:lang w:eastAsia="pt-BR"/>
        </w:rPr>
        <w:t>assim</w:t>
      </w:r>
      <w:proofErr w:type="gramEnd"/>
      <w:r w:rsidRPr="00D0006E">
        <w:rPr>
          <w:rFonts w:ascii="Segoe UI" w:eastAsia="Times New Roman" w:hAnsi="Segoe UI" w:cs="Segoe UI"/>
          <w:color w:val="555555"/>
          <w:sz w:val="20"/>
          <w:szCs w:val="20"/>
          <w:highlight w:val="yellow"/>
          <w:lang w:eastAsia="pt-BR"/>
        </w:rPr>
        <w:t xml:space="preserve"> como, armazéns, casas, industriais, escritórios, estádio de futebol dentre outros.</w:t>
      </w:r>
    </w:p>
    <w:p w:rsidR="00D0006E" w:rsidRDefault="00D0006E" w:rsidP="00D0006E">
      <w:pPr>
        <w:shd w:val="clear" w:color="auto" w:fill="FFFFFF"/>
        <w:spacing w:after="0" w:line="240" w:lineRule="auto"/>
        <w:rPr>
          <w:rFonts w:ascii="Segoe UI" w:eastAsia="Times New Roman" w:hAnsi="Segoe UI" w:cs="Segoe UI"/>
          <w:color w:val="555555"/>
          <w:sz w:val="20"/>
          <w:szCs w:val="20"/>
          <w:lang w:eastAsia="pt-BR"/>
        </w:rPr>
      </w:pPr>
      <w:r w:rsidRPr="00D0006E">
        <w:rPr>
          <w:rFonts w:ascii="Segoe UI" w:eastAsia="Times New Roman" w:hAnsi="Segoe UI" w:cs="Segoe UI"/>
          <w:color w:val="555555"/>
          <w:sz w:val="20"/>
          <w:szCs w:val="20"/>
          <w:highlight w:val="yellow"/>
          <w:lang w:eastAsia="pt-BR"/>
        </w:rPr>
        <w:t xml:space="preserve">A &lt;b&gt;estrutura metálica&lt;/b&gt; é adaptável a cada situação e sempre é </w:t>
      </w:r>
      <w:r w:rsidRPr="00D0006E">
        <w:rPr>
          <w:rFonts w:ascii="Segoe UI" w:eastAsia="Times New Roman" w:hAnsi="Segoe UI" w:cs="Segoe UI"/>
          <w:color w:val="555555"/>
          <w:sz w:val="20"/>
          <w:szCs w:val="20"/>
          <w:highlight w:val="yellow"/>
          <w:lang w:eastAsia="pt-BR"/>
        </w:rPr>
        <w:t>possível</w:t>
      </w:r>
      <w:r w:rsidRPr="00D0006E">
        <w:rPr>
          <w:rFonts w:ascii="Segoe UI" w:eastAsia="Times New Roman" w:hAnsi="Segoe UI" w:cs="Segoe UI"/>
          <w:color w:val="555555"/>
          <w:sz w:val="20"/>
          <w:szCs w:val="20"/>
          <w:highlight w:val="yellow"/>
          <w:lang w:eastAsia="pt-BR"/>
        </w:rPr>
        <w:t xml:space="preserve"> expandir usando &lt;strong&gt;mezaninos metálicos&lt;/strong&gt; desde seu peso a sua montagem, o curto prazo da construção, sua bela aparência e velocidade na montagem são vantagens monstruosas perto de outras estruturas.</w:t>
      </w:r>
    </w:p>
    <w:p w:rsidR="00D0006E" w:rsidRPr="00500CF3" w:rsidRDefault="00D0006E" w:rsidP="00D0006E">
      <w:pPr>
        <w:shd w:val="clear" w:color="auto" w:fill="FFFFFF"/>
        <w:spacing w:after="0" w:line="240" w:lineRule="auto"/>
        <w:rPr>
          <w:rFonts w:ascii="Segoe UI" w:eastAsia="Times New Roman" w:hAnsi="Segoe UI" w:cs="Segoe UI"/>
          <w:color w:val="555555"/>
          <w:sz w:val="20"/>
          <w:szCs w:val="20"/>
          <w:lang w:eastAsia="pt-BR"/>
        </w:rPr>
      </w:pPr>
    </w:p>
    <w:p w:rsidR="00D81DEF" w:rsidRDefault="00D81DEF"/>
    <w:p w:rsidR="00D81DEF" w:rsidRDefault="00D81DEF"/>
    <w:p w:rsidR="00D0006E" w:rsidRDefault="00D0006E" w:rsidP="00D81DEF">
      <w:pPr>
        <w:shd w:val="clear" w:color="auto" w:fill="FFFFFF"/>
        <w:spacing w:after="0" w:line="240" w:lineRule="auto"/>
        <w:rPr>
          <w:rFonts w:ascii="Segoe UI" w:eastAsia="Times New Roman" w:hAnsi="Segoe UI" w:cs="Segoe UI"/>
          <w:color w:val="555555"/>
          <w:sz w:val="20"/>
          <w:szCs w:val="20"/>
          <w:lang w:eastAsia="pt-BR"/>
        </w:rPr>
      </w:pPr>
    </w:p>
    <w:p w:rsidR="00D81DEF" w:rsidRP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r w:rsidRPr="00D81DEF">
        <w:rPr>
          <w:rFonts w:ascii="Segoe UI" w:eastAsia="Times New Roman" w:hAnsi="Segoe UI" w:cs="Segoe UI"/>
          <w:color w:val="555555"/>
          <w:sz w:val="20"/>
          <w:szCs w:val="20"/>
          <w:lang w:eastAsia="pt-BR"/>
        </w:rPr>
        <w:lastRenderedPageBreak/>
        <w:t>Vantagens estruturais mezanino</w:t>
      </w:r>
    </w:p>
    <w:p w:rsidR="00D81DEF" w:rsidRPr="00D0006E" w:rsidRDefault="00D81DEF" w:rsidP="00D0006E">
      <w:pPr>
        <w:shd w:val="clear" w:color="auto" w:fill="FFFFFF"/>
        <w:spacing w:after="0" w:line="240" w:lineRule="auto"/>
        <w:rPr>
          <w:rFonts w:ascii="Segoe UI" w:eastAsia="Times New Roman" w:hAnsi="Segoe UI" w:cs="Segoe UI"/>
          <w:color w:val="555555"/>
          <w:sz w:val="20"/>
          <w:szCs w:val="20"/>
          <w:highlight w:val="yellow"/>
          <w:lang w:eastAsia="pt-BR"/>
        </w:rPr>
      </w:pPr>
      <w:r w:rsidRPr="00D0006E">
        <w:rPr>
          <w:rFonts w:ascii="Segoe UI" w:eastAsia="Times New Roman" w:hAnsi="Segoe UI" w:cs="Segoe UI"/>
          <w:color w:val="555555"/>
          <w:sz w:val="20"/>
          <w:szCs w:val="20"/>
          <w:highlight w:val="yellow"/>
          <w:lang w:eastAsia="pt-BR"/>
        </w:rPr>
        <w:t>Qualidade </w:t>
      </w:r>
      <w:r w:rsidR="00D0006E" w:rsidRPr="00D0006E">
        <w:rPr>
          <w:rFonts w:ascii="Segoe UI" w:eastAsia="Times New Roman" w:hAnsi="Segoe UI" w:cs="Segoe UI"/>
          <w:color w:val="555555"/>
          <w:sz w:val="20"/>
          <w:szCs w:val="20"/>
          <w:highlight w:val="yellow"/>
          <w:lang w:eastAsia="pt-BR"/>
        </w:rPr>
        <w:t>do &lt;b&gt;mezanino pré-</w:t>
      </w:r>
      <w:r w:rsidRPr="00D0006E">
        <w:rPr>
          <w:rFonts w:ascii="Segoe UI" w:eastAsia="Times New Roman" w:hAnsi="Segoe UI" w:cs="Segoe UI"/>
          <w:color w:val="555555"/>
          <w:sz w:val="20"/>
          <w:szCs w:val="20"/>
          <w:highlight w:val="yellow"/>
          <w:lang w:eastAsia="pt-BR"/>
        </w:rPr>
        <w:t>fabricado</w:t>
      </w:r>
      <w:r w:rsidR="00D0006E" w:rsidRPr="00D0006E">
        <w:rPr>
          <w:rFonts w:ascii="Segoe UI" w:eastAsia="Times New Roman" w:hAnsi="Segoe UI" w:cs="Segoe UI"/>
          <w:color w:val="555555"/>
          <w:sz w:val="20"/>
          <w:szCs w:val="20"/>
          <w:highlight w:val="yellow"/>
          <w:lang w:eastAsia="pt-BR"/>
        </w:rPr>
        <w:t>&lt;/b&gt;</w:t>
      </w:r>
      <w:r w:rsidRPr="00D0006E">
        <w:rPr>
          <w:rFonts w:ascii="Segoe UI" w:eastAsia="Times New Roman" w:hAnsi="Segoe UI" w:cs="Segoe UI"/>
          <w:color w:val="555555"/>
          <w:sz w:val="20"/>
          <w:szCs w:val="20"/>
          <w:highlight w:val="yellow"/>
          <w:lang w:eastAsia="pt-BR"/>
        </w:rPr>
        <w:t> e personalizado para sua</w:t>
      </w:r>
      <w:r w:rsidR="00D0006E" w:rsidRPr="00D0006E">
        <w:rPr>
          <w:rFonts w:ascii="Segoe UI" w:eastAsia="Times New Roman" w:hAnsi="Segoe UI" w:cs="Segoe UI"/>
          <w:color w:val="555555"/>
          <w:sz w:val="20"/>
          <w:szCs w:val="20"/>
          <w:highlight w:val="yellow"/>
          <w:lang w:eastAsia="pt-BR"/>
        </w:rPr>
        <w:t>s necessidades de especificação é c</w:t>
      </w:r>
      <w:r w:rsidRPr="00D0006E">
        <w:rPr>
          <w:rFonts w:ascii="Segoe UI" w:eastAsia="Times New Roman" w:hAnsi="Segoe UI" w:cs="Segoe UI"/>
          <w:color w:val="555555"/>
          <w:sz w:val="20"/>
          <w:szCs w:val="20"/>
          <w:highlight w:val="yellow"/>
          <w:lang w:eastAsia="pt-BR"/>
        </w:rPr>
        <w:t>oncebido para a montagem fácil, rápida</w:t>
      </w:r>
      <w:r w:rsidR="00D0006E" w:rsidRPr="00D0006E">
        <w:rPr>
          <w:rFonts w:ascii="Segoe UI" w:eastAsia="Times New Roman" w:hAnsi="Segoe UI" w:cs="Segoe UI"/>
          <w:color w:val="555555"/>
          <w:sz w:val="20"/>
          <w:szCs w:val="20"/>
          <w:highlight w:val="yellow"/>
          <w:lang w:eastAsia="pt-BR"/>
        </w:rPr>
        <w:t xml:space="preserve"> adicionar </w:t>
      </w:r>
      <w:r w:rsidRPr="00D0006E">
        <w:rPr>
          <w:rFonts w:ascii="Segoe UI" w:eastAsia="Times New Roman" w:hAnsi="Segoe UI" w:cs="Segoe UI"/>
          <w:color w:val="555555"/>
          <w:sz w:val="20"/>
          <w:szCs w:val="20"/>
          <w:highlight w:val="yellow"/>
          <w:lang w:eastAsia="pt-BR"/>
        </w:rPr>
        <w:t>um </w:t>
      </w:r>
      <w:r w:rsidR="00D0006E" w:rsidRPr="00D0006E">
        <w:rPr>
          <w:rFonts w:ascii="Segoe UI" w:eastAsia="Times New Roman" w:hAnsi="Segoe UI" w:cs="Segoe UI"/>
          <w:color w:val="555555"/>
          <w:sz w:val="20"/>
          <w:szCs w:val="20"/>
          <w:highlight w:val="yellow"/>
          <w:lang w:eastAsia="pt-BR"/>
        </w:rPr>
        <w:t>&lt;b&gt;</w:t>
      </w:r>
      <w:r w:rsidRPr="00D0006E">
        <w:rPr>
          <w:rFonts w:ascii="Segoe UI" w:eastAsia="Times New Roman" w:hAnsi="Segoe UI" w:cs="Segoe UI"/>
          <w:color w:val="555555"/>
          <w:sz w:val="20"/>
          <w:szCs w:val="20"/>
          <w:highlight w:val="yellow"/>
          <w:lang w:eastAsia="pt-BR"/>
        </w:rPr>
        <w:t>mezanino</w:t>
      </w:r>
      <w:r w:rsidR="00D0006E" w:rsidRPr="00D0006E">
        <w:rPr>
          <w:rFonts w:ascii="Segoe UI" w:eastAsia="Times New Roman" w:hAnsi="Segoe UI" w:cs="Segoe UI"/>
          <w:color w:val="555555"/>
          <w:sz w:val="20"/>
          <w:szCs w:val="20"/>
          <w:highlight w:val="yellow"/>
          <w:lang w:eastAsia="pt-BR"/>
        </w:rPr>
        <w:t>&lt;/b&gt;</w:t>
      </w:r>
      <w:r w:rsidRPr="00D0006E">
        <w:rPr>
          <w:rFonts w:ascii="Segoe UI" w:eastAsia="Times New Roman" w:hAnsi="Segoe UI" w:cs="Segoe UI"/>
          <w:color w:val="555555"/>
          <w:sz w:val="20"/>
          <w:szCs w:val="20"/>
          <w:highlight w:val="yellow"/>
          <w:lang w:eastAsia="pt-BR"/>
        </w:rPr>
        <w:t> não requer expansão para fora de suas instalações</w:t>
      </w:r>
    </w:p>
    <w:p w:rsidR="00D0006E" w:rsidRDefault="00D0006E" w:rsidP="00D81DEF">
      <w:pPr>
        <w:shd w:val="clear" w:color="auto" w:fill="FFFFFF"/>
        <w:spacing w:after="0" w:line="240" w:lineRule="auto"/>
        <w:rPr>
          <w:rFonts w:ascii="Segoe UI" w:eastAsia="Times New Roman" w:hAnsi="Segoe UI" w:cs="Segoe UI"/>
          <w:color w:val="555555"/>
          <w:sz w:val="20"/>
          <w:szCs w:val="20"/>
          <w:lang w:eastAsia="pt-BR"/>
        </w:rPr>
      </w:pPr>
      <w:r w:rsidRPr="00D0006E">
        <w:rPr>
          <w:rFonts w:ascii="Segoe UI" w:eastAsia="Times New Roman" w:hAnsi="Segoe UI" w:cs="Segoe UI"/>
          <w:color w:val="555555"/>
          <w:sz w:val="20"/>
          <w:szCs w:val="20"/>
          <w:highlight w:val="yellow"/>
          <w:lang w:eastAsia="pt-BR"/>
        </w:rPr>
        <w:t>Componentes</w:t>
      </w:r>
      <w:r w:rsidR="00D81DEF" w:rsidRPr="00D0006E">
        <w:rPr>
          <w:rFonts w:ascii="Segoe UI" w:eastAsia="Times New Roman" w:hAnsi="Segoe UI" w:cs="Segoe UI"/>
          <w:color w:val="555555"/>
          <w:sz w:val="20"/>
          <w:szCs w:val="20"/>
          <w:highlight w:val="yellow"/>
          <w:lang w:eastAsia="pt-BR"/>
        </w:rPr>
        <w:t> de aço </w:t>
      </w:r>
      <w:r w:rsidRPr="00D0006E">
        <w:rPr>
          <w:rFonts w:ascii="Segoe UI" w:eastAsia="Times New Roman" w:hAnsi="Segoe UI" w:cs="Segoe UI"/>
          <w:color w:val="555555"/>
          <w:sz w:val="20"/>
          <w:szCs w:val="20"/>
          <w:highlight w:val="yellow"/>
          <w:lang w:eastAsia="pt-BR"/>
        </w:rPr>
        <w:t xml:space="preserve">são </w:t>
      </w:r>
      <w:r w:rsidR="00D81DEF" w:rsidRPr="00D0006E">
        <w:rPr>
          <w:rFonts w:ascii="Segoe UI" w:eastAsia="Times New Roman" w:hAnsi="Segoe UI" w:cs="Segoe UI"/>
          <w:color w:val="555555"/>
          <w:sz w:val="20"/>
          <w:szCs w:val="20"/>
          <w:highlight w:val="yellow"/>
          <w:lang w:eastAsia="pt-BR"/>
        </w:rPr>
        <w:t>especialmente projetados </w:t>
      </w:r>
      <w:r w:rsidRPr="00D0006E">
        <w:rPr>
          <w:rFonts w:ascii="Segoe UI" w:eastAsia="Times New Roman" w:hAnsi="Segoe UI" w:cs="Segoe UI"/>
          <w:color w:val="555555"/>
          <w:sz w:val="20"/>
          <w:szCs w:val="20"/>
          <w:highlight w:val="yellow"/>
          <w:lang w:eastAsia="pt-BR"/>
        </w:rPr>
        <w:t xml:space="preserve">para </w:t>
      </w:r>
      <w:r w:rsidR="00D81DEF" w:rsidRPr="00D0006E">
        <w:rPr>
          <w:rFonts w:ascii="Segoe UI" w:eastAsia="Times New Roman" w:hAnsi="Segoe UI" w:cs="Segoe UI"/>
          <w:color w:val="555555"/>
          <w:sz w:val="20"/>
          <w:szCs w:val="20"/>
          <w:highlight w:val="yellow"/>
          <w:lang w:eastAsia="pt-BR"/>
        </w:rPr>
        <w:t>rapidamente </w:t>
      </w:r>
      <w:r w:rsidRPr="00D0006E">
        <w:rPr>
          <w:rFonts w:ascii="Segoe UI" w:eastAsia="Times New Roman" w:hAnsi="Segoe UI" w:cs="Segoe UI"/>
          <w:color w:val="555555"/>
          <w:sz w:val="20"/>
          <w:szCs w:val="20"/>
          <w:highlight w:val="yellow"/>
          <w:lang w:eastAsia="pt-BR"/>
        </w:rPr>
        <w:t>poder expandir ou mudar de forma segura o ambiente da empresa.</w:t>
      </w:r>
      <w:r>
        <w:rPr>
          <w:rFonts w:ascii="Segoe UI" w:eastAsia="Times New Roman" w:hAnsi="Segoe UI" w:cs="Segoe UI"/>
          <w:color w:val="555555"/>
          <w:sz w:val="20"/>
          <w:szCs w:val="20"/>
          <w:lang w:eastAsia="pt-BR"/>
        </w:rPr>
        <w:t xml:space="preserve"> </w:t>
      </w:r>
    </w:p>
    <w:p w:rsidR="00D0006E" w:rsidRDefault="00D0006E" w:rsidP="00D81DEF">
      <w:pPr>
        <w:shd w:val="clear" w:color="auto" w:fill="FFFFFF"/>
        <w:spacing w:after="0" w:line="240" w:lineRule="auto"/>
        <w:rPr>
          <w:rFonts w:ascii="Segoe UI" w:eastAsia="Times New Roman" w:hAnsi="Segoe UI" w:cs="Segoe UI"/>
          <w:color w:val="555555"/>
          <w:sz w:val="20"/>
          <w:szCs w:val="20"/>
          <w:lang w:eastAsia="pt-BR"/>
        </w:rPr>
      </w:pPr>
    </w:p>
    <w:p w:rsidR="00D81DEF" w:rsidRP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proofErr w:type="gramStart"/>
      <w:r w:rsidRPr="00D81DEF">
        <w:rPr>
          <w:rFonts w:ascii="Segoe UI" w:eastAsia="Times New Roman" w:hAnsi="Segoe UI" w:cs="Segoe UI"/>
          <w:color w:val="555555"/>
          <w:sz w:val="20"/>
          <w:szCs w:val="20"/>
          <w:lang w:eastAsia="pt-BR"/>
        </w:rPr>
        <w:t>juntos</w:t>
      </w:r>
      <w:proofErr w:type="gramEnd"/>
      <w:r w:rsidRPr="00D81DEF">
        <w:rPr>
          <w:rFonts w:ascii="Segoe UI" w:eastAsia="Times New Roman" w:hAnsi="Segoe UI" w:cs="Segoe UI"/>
          <w:color w:val="555555"/>
          <w:sz w:val="20"/>
          <w:szCs w:val="20"/>
          <w:lang w:eastAsia="pt-BR"/>
        </w:rPr>
        <w:t> para formar uma estrutura transformada forte e segura</w:t>
      </w:r>
    </w:p>
    <w:p w:rsidR="00D81DEF" w:rsidRP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r w:rsidRPr="00D81DEF">
        <w:rPr>
          <w:rFonts w:ascii="Segoe UI" w:eastAsia="Times New Roman" w:hAnsi="Segoe UI" w:cs="Segoe UI"/>
          <w:color w:val="555555"/>
          <w:sz w:val="20"/>
          <w:szCs w:val="20"/>
          <w:lang w:eastAsia="pt-BR"/>
        </w:rPr>
        <w:t>Heavy-</w:t>
      </w:r>
      <w:proofErr w:type="spellStart"/>
      <w:r w:rsidRPr="00D81DEF">
        <w:rPr>
          <w:rFonts w:ascii="Segoe UI" w:eastAsia="Times New Roman" w:hAnsi="Segoe UI" w:cs="Segoe UI"/>
          <w:color w:val="555555"/>
          <w:sz w:val="20"/>
          <w:szCs w:val="20"/>
          <w:lang w:eastAsia="pt-BR"/>
        </w:rPr>
        <w:t>Duty</w:t>
      </w:r>
      <w:proofErr w:type="spellEnd"/>
      <w:r w:rsidRPr="00D81DEF">
        <w:rPr>
          <w:rFonts w:ascii="Segoe UI" w:eastAsia="Times New Roman" w:hAnsi="Segoe UI" w:cs="Segoe UI"/>
          <w:color w:val="555555"/>
          <w:sz w:val="20"/>
          <w:szCs w:val="20"/>
          <w:lang w:eastAsia="pt-BR"/>
        </w:rPr>
        <w:t xml:space="preserve"> 5 </w:t>
      </w:r>
      <w:proofErr w:type="gramStart"/>
      <w:r w:rsidRPr="00D81DEF">
        <w:rPr>
          <w:rFonts w:ascii="Segoe UI" w:eastAsia="Times New Roman" w:hAnsi="Segoe UI" w:cs="Segoe UI"/>
          <w:color w:val="555555"/>
          <w:sz w:val="20"/>
          <w:szCs w:val="20"/>
          <w:lang w:eastAsia="pt-BR"/>
        </w:rPr>
        <w:t>x</w:t>
      </w:r>
      <w:proofErr w:type="gramEnd"/>
      <w:r w:rsidRPr="00D81DEF">
        <w:rPr>
          <w:rFonts w:ascii="Segoe UI" w:eastAsia="Times New Roman" w:hAnsi="Segoe UI" w:cs="Segoe UI"/>
          <w:color w:val="555555"/>
          <w:sz w:val="20"/>
          <w:szCs w:val="20"/>
          <w:lang w:eastAsia="pt-BR"/>
        </w:rPr>
        <w:t xml:space="preserve"> 5 x 3/16 espessura colunas são padrão (tamanhos maiores disponíveis), juntamente com 12 x 12 x placas de base grossas, proporcionando suporte rígido, eliminando a obstrução órtese.</w:t>
      </w:r>
    </w:p>
    <w:p w:rsidR="00D81DEF" w:rsidRPr="00D81DEF" w:rsidRDefault="00D81DEF" w:rsidP="00D81DEF">
      <w:pPr>
        <w:shd w:val="clear" w:color="auto" w:fill="FFFFFF"/>
        <w:spacing w:after="0" w:line="240" w:lineRule="auto"/>
        <w:rPr>
          <w:rFonts w:ascii="Segoe UI" w:eastAsia="Times New Roman" w:hAnsi="Segoe UI" w:cs="Segoe UI"/>
          <w:color w:val="555555"/>
          <w:sz w:val="20"/>
          <w:szCs w:val="20"/>
          <w:lang w:eastAsia="pt-BR"/>
        </w:rPr>
      </w:pPr>
      <w:r w:rsidRPr="00D81DEF">
        <w:rPr>
          <w:rFonts w:ascii="Segoe UI" w:eastAsia="Times New Roman" w:hAnsi="Segoe UI" w:cs="Segoe UI"/>
          <w:color w:val="555555"/>
          <w:sz w:val="20"/>
          <w:szCs w:val="20"/>
          <w:lang w:eastAsia="pt-BR"/>
        </w:rPr>
        <w:t>Mezanino de versatilidade para atender às suas necessidades</w:t>
      </w:r>
    </w:p>
    <w:p w:rsidR="00D81DEF" w:rsidRPr="00D81DEF" w:rsidRDefault="00D81DEF" w:rsidP="00D81DEF">
      <w:pPr>
        <w:spacing w:after="0" w:line="240" w:lineRule="auto"/>
        <w:rPr>
          <w:rFonts w:ascii="Times New Roman" w:eastAsia="Times New Roman" w:hAnsi="Times New Roman" w:cs="Times New Roman"/>
          <w:sz w:val="24"/>
          <w:szCs w:val="24"/>
          <w:lang w:eastAsia="pt-BR"/>
        </w:rPr>
      </w:pPr>
    </w:p>
    <w:p w:rsidR="00D81DEF" w:rsidRPr="008F764E" w:rsidRDefault="008F764E"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8F764E">
        <w:rPr>
          <w:rFonts w:ascii="Segoe UI" w:eastAsia="Times New Roman" w:hAnsi="Segoe UI" w:cs="Segoe UI"/>
          <w:color w:val="555555"/>
          <w:sz w:val="20"/>
          <w:szCs w:val="20"/>
          <w:highlight w:val="yellow"/>
          <w:lang w:eastAsia="pt-BR"/>
        </w:rPr>
        <w:t>Mezanino é uma opção forte, segura e podem</w:t>
      </w:r>
      <w:r w:rsidR="00D81DEF" w:rsidRPr="008F764E">
        <w:rPr>
          <w:rFonts w:ascii="Segoe UI" w:eastAsia="Times New Roman" w:hAnsi="Segoe UI" w:cs="Segoe UI"/>
          <w:color w:val="555555"/>
          <w:sz w:val="20"/>
          <w:szCs w:val="20"/>
          <w:highlight w:val="yellow"/>
          <w:lang w:eastAsia="pt-BR"/>
        </w:rPr>
        <w:t> ser projetados para uma ampla gama de aplicações de pequenas</w:t>
      </w:r>
      <w:r w:rsidRPr="008F764E">
        <w:rPr>
          <w:rFonts w:ascii="Segoe UI" w:eastAsia="Times New Roman" w:hAnsi="Segoe UI" w:cs="Segoe UI"/>
          <w:color w:val="555555"/>
          <w:sz w:val="20"/>
          <w:szCs w:val="20"/>
          <w:highlight w:val="yellow"/>
          <w:lang w:eastAsia="pt-BR"/>
        </w:rPr>
        <w:t xml:space="preserve"> </w:t>
      </w:r>
      <w:r w:rsidR="00D81DEF" w:rsidRPr="008F764E">
        <w:rPr>
          <w:rFonts w:ascii="Segoe UI" w:eastAsia="Times New Roman" w:hAnsi="Segoe UI" w:cs="Segoe UI"/>
          <w:color w:val="555555"/>
          <w:sz w:val="20"/>
          <w:szCs w:val="20"/>
          <w:highlight w:val="yellow"/>
          <w:lang w:eastAsia="pt-BR"/>
        </w:rPr>
        <w:t>plataformas </w:t>
      </w:r>
      <w:r w:rsidRPr="008F764E">
        <w:rPr>
          <w:rFonts w:ascii="Segoe UI" w:eastAsia="Times New Roman" w:hAnsi="Segoe UI" w:cs="Segoe UI"/>
          <w:color w:val="555555"/>
          <w:sz w:val="20"/>
          <w:szCs w:val="20"/>
          <w:highlight w:val="yellow"/>
          <w:lang w:eastAsia="pt-BR"/>
        </w:rPr>
        <w:t>a uma</w:t>
      </w:r>
      <w:r w:rsidR="00D81DEF" w:rsidRPr="008F764E">
        <w:rPr>
          <w:rFonts w:ascii="Segoe UI" w:eastAsia="Times New Roman" w:hAnsi="Segoe UI" w:cs="Segoe UI"/>
          <w:color w:val="555555"/>
          <w:sz w:val="20"/>
          <w:szCs w:val="20"/>
          <w:highlight w:val="yellow"/>
          <w:lang w:eastAsia="pt-BR"/>
        </w:rPr>
        <w:t> grande-extensão </w:t>
      </w:r>
      <w:r w:rsidRPr="008F764E">
        <w:rPr>
          <w:rFonts w:ascii="Segoe UI" w:eastAsia="Times New Roman" w:hAnsi="Segoe UI" w:cs="Segoe UI"/>
          <w:color w:val="555555"/>
          <w:sz w:val="20"/>
          <w:szCs w:val="20"/>
          <w:highlight w:val="yellow"/>
          <w:lang w:eastAsia="pt-BR"/>
        </w:rPr>
        <w:t xml:space="preserve">de </w:t>
      </w:r>
      <w:r w:rsidR="00D81DEF" w:rsidRPr="008F764E">
        <w:rPr>
          <w:rFonts w:ascii="Segoe UI" w:eastAsia="Times New Roman" w:hAnsi="Segoe UI" w:cs="Segoe UI"/>
          <w:color w:val="555555"/>
          <w:sz w:val="20"/>
          <w:szCs w:val="20"/>
          <w:highlight w:val="yellow"/>
          <w:lang w:eastAsia="pt-BR"/>
        </w:rPr>
        <w:t>mezaninos industriais</w:t>
      </w:r>
      <w:r w:rsidRPr="008F764E">
        <w:rPr>
          <w:rFonts w:ascii="Segoe UI" w:eastAsia="Times New Roman" w:hAnsi="Segoe UI" w:cs="Segoe UI"/>
          <w:color w:val="555555"/>
          <w:sz w:val="20"/>
          <w:szCs w:val="20"/>
          <w:highlight w:val="yellow"/>
          <w:lang w:eastAsia="pt-BR"/>
        </w:rPr>
        <w:t xml:space="preserve"> muito</w:t>
      </w:r>
      <w:r w:rsidR="00D81DEF" w:rsidRPr="008F764E">
        <w:rPr>
          <w:rFonts w:ascii="Segoe UI" w:eastAsia="Times New Roman" w:hAnsi="Segoe UI" w:cs="Segoe UI"/>
          <w:color w:val="555555"/>
          <w:sz w:val="20"/>
          <w:szCs w:val="20"/>
          <w:highlight w:val="yellow"/>
          <w:lang w:eastAsia="pt-BR"/>
        </w:rPr>
        <w:t> pesados.</w:t>
      </w:r>
    </w:p>
    <w:p w:rsidR="00D81DEF" w:rsidRPr="00D81DEF" w:rsidRDefault="008F764E" w:rsidP="00D81DEF">
      <w:pPr>
        <w:shd w:val="clear" w:color="auto" w:fill="FFFFFF"/>
        <w:spacing w:after="0" w:line="240" w:lineRule="auto"/>
        <w:rPr>
          <w:rFonts w:ascii="Segoe UI" w:eastAsia="Times New Roman" w:hAnsi="Segoe UI" w:cs="Segoe UI"/>
          <w:color w:val="555555"/>
          <w:sz w:val="20"/>
          <w:szCs w:val="20"/>
          <w:lang w:eastAsia="pt-BR"/>
        </w:rPr>
      </w:pPr>
      <w:r w:rsidRPr="008F764E">
        <w:rPr>
          <w:rFonts w:ascii="Segoe UI" w:eastAsia="Times New Roman" w:hAnsi="Segoe UI" w:cs="Segoe UI"/>
          <w:color w:val="555555"/>
          <w:sz w:val="20"/>
          <w:szCs w:val="20"/>
          <w:highlight w:val="yellow"/>
          <w:lang w:eastAsia="pt-BR"/>
        </w:rPr>
        <w:t>Estudaremos todas as</w:t>
      </w:r>
      <w:r w:rsidR="00D81DEF" w:rsidRPr="008F764E">
        <w:rPr>
          <w:rFonts w:ascii="Segoe UI" w:eastAsia="Times New Roman" w:hAnsi="Segoe UI" w:cs="Segoe UI"/>
          <w:color w:val="555555"/>
          <w:sz w:val="20"/>
          <w:szCs w:val="20"/>
          <w:highlight w:val="yellow"/>
          <w:lang w:eastAsia="pt-BR"/>
        </w:rPr>
        <w:t> opções de sistemas de enquadramento </w:t>
      </w:r>
      <w:r w:rsidRPr="008F764E">
        <w:rPr>
          <w:rFonts w:ascii="Segoe UI" w:eastAsia="Times New Roman" w:hAnsi="Segoe UI" w:cs="Segoe UI"/>
          <w:color w:val="555555"/>
          <w:sz w:val="20"/>
          <w:szCs w:val="20"/>
          <w:highlight w:val="yellow"/>
          <w:lang w:eastAsia="pt-BR"/>
        </w:rPr>
        <w:t xml:space="preserve">que </w:t>
      </w:r>
      <w:r w:rsidR="00D81DEF" w:rsidRPr="008F764E">
        <w:rPr>
          <w:rFonts w:ascii="Segoe UI" w:eastAsia="Times New Roman" w:hAnsi="Segoe UI" w:cs="Segoe UI"/>
          <w:color w:val="555555"/>
          <w:sz w:val="20"/>
          <w:szCs w:val="20"/>
          <w:highlight w:val="yellow"/>
          <w:lang w:eastAsia="pt-BR"/>
        </w:rPr>
        <w:t>estão disponíveis para atender a seus</w:t>
      </w:r>
      <w:r w:rsidRPr="008F764E">
        <w:rPr>
          <w:rFonts w:ascii="Segoe UI" w:eastAsia="Times New Roman" w:hAnsi="Segoe UI" w:cs="Segoe UI"/>
          <w:color w:val="555555"/>
          <w:sz w:val="20"/>
          <w:szCs w:val="20"/>
          <w:highlight w:val="yellow"/>
          <w:lang w:eastAsia="pt-BR"/>
        </w:rPr>
        <w:t xml:space="preserve"> </w:t>
      </w:r>
      <w:r w:rsidR="00D81DEF" w:rsidRPr="008F764E">
        <w:rPr>
          <w:rFonts w:ascii="Segoe UI" w:eastAsia="Times New Roman" w:hAnsi="Segoe UI" w:cs="Segoe UI"/>
          <w:color w:val="555555"/>
          <w:sz w:val="20"/>
          <w:szCs w:val="20"/>
          <w:highlight w:val="yellow"/>
          <w:lang w:eastAsia="pt-BR"/>
        </w:rPr>
        <w:t>requisitos </w:t>
      </w:r>
      <w:r w:rsidRPr="008F764E">
        <w:rPr>
          <w:rFonts w:ascii="Segoe UI" w:eastAsia="Times New Roman" w:hAnsi="Segoe UI" w:cs="Segoe UI"/>
          <w:color w:val="555555"/>
          <w:sz w:val="20"/>
          <w:szCs w:val="20"/>
          <w:highlight w:val="yellow"/>
          <w:lang w:eastAsia="pt-BR"/>
        </w:rPr>
        <w:t>para cargas especificas.</w:t>
      </w:r>
    </w:p>
    <w:p w:rsidR="00D81DEF" w:rsidRPr="00D81DEF" w:rsidRDefault="00D81DEF" w:rsidP="00D81DEF">
      <w:pPr>
        <w:spacing w:after="0" w:line="240" w:lineRule="auto"/>
        <w:rPr>
          <w:rFonts w:ascii="Times New Roman" w:eastAsia="Times New Roman" w:hAnsi="Times New Roman" w:cs="Times New Roman"/>
          <w:sz w:val="24"/>
          <w:szCs w:val="24"/>
          <w:lang w:eastAsia="pt-BR"/>
        </w:rPr>
      </w:pP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Cesariana aparafusada</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Feixe de &amp; cesariana</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Feixe do &amp;</w:t>
      </w:r>
      <w:proofErr w:type="spellStart"/>
      <w:r w:rsidRPr="00362A02">
        <w:rPr>
          <w:rFonts w:ascii="Segoe UI" w:eastAsia="Times New Roman" w:hAnsi="Segoe UI" w:cs="Segoe UI"/>
          <w:color w:val="555555"/>
          <w:sz w:val="20"/>
          <w:szCs w:val="20"/>
          <w:highlight w:val="yellow"/>
          <w:lang w:eastAsia="pt-BR"/>
        </w:rPr>
        <w:t>amp</w:t>
      </w:r>
      <w:proofErr w:type="spellEnd"/>
      <w:r w:rsidRPr="00362A02">
        <w:rPr>
          <w:rFonts w:ascii="Segoe UI" w:eastAsia="Times New Roman" w:hAnsi="Segoe UI" w:cs="Segoe UI"/>
          <w:color w:val="555555"/>
          <w:sz w:val="20"/>
          <w:szCs w:val="20"/>
          <w:highlight w:val="yellow"/>
          <w:lang w:eastAsia="pt-BR"/>
        </w:rPr>
        <w:t>; do feixe</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Do feixe &amp; Bar </w:t>
      </w:r>
      <w:proofErr w:type="spellStart"/>
      <w:r w:rsidRPr="00362A02">
        <w:rPr>
          <w:rFonts w:ascii="Segoe UI" w:eastAsia="Times New Roman" w:hAnsi="Segoe UI" w:cs="Segoe UI"/>
          <w:color w:val="555555"/>
          <w:sz w:val="20"/>
          <w:szCs w:val="20"/>
          <w:highlight w:val="yellow"/>
          <w:lang w:eastAsia="pt-BR"/>
        </w:rPr>
        <w:t>Joist</w:t>
      </w:r>
      <w:proofErr w:type="spellEnd"/>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Do fardo da viga &amp; Bar </w:t>
      </w:r>
      <w:proofErr w:type="spellStart"/>
      <w:r w:rsidRPr="00362A02">
        <w:rPr>
          <w:rFonts w:ascii="Segoe UI" w:eastAsia="Times New Roman" w:hAnsi="Segoe UI" w:cs="Segoe UI"/>
          <w:color w:val="555555"/>
          <w:sz w:val="20"/>
          <w:szCs w:val="20"/>
          <w:highlight w:val="yellow"/>
          <w:lang w:eastAsia="pt-BR"/>
        </w:rPr>
        <w:t>Joist</w:t>
      </w:r>
      <w:proofErr w:type="spellEnd"/>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Estruturais mezaninos são ideais para:</w:t>
      </w:r>
    </w:p>
    <w:p w:rsidR="00D81DEF" w:rsidRPr="00362A02" w:rsidRDefault="00D81DEF" w:rsidP="00D81DEF">
      <w:pPr>
        <w:spacing w:after="0" w:line="240" w:lineRule="auto"/>
        <w:rPr>
          <w:rFonts w:ascii="Times New Roman" w:eastAsia="Times New Roman" w:hAnsi="Times New Roman" w:cs="Times New Roman"/>
          <w:sz w:val="24"/>
          <w:szCs w:val="24"/>
          <w:highlight w:val="yellow"/>
          <w:lang w:eastAsia="pt-BR"/>
        </w:rPr>
      </w:pP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Centros de distribuição de armazenamento etiqu Garment ferroviário</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Armazenagem de fabricação transporte suporte clubes de saúde</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Ordem de robótica de passarelas escolhendo vestiários</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Equipamentos plataformas ferramenta berços varejo volta quartos salas limpas</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Visualização acesso escritório espaço almoço/</w:t>
      </w:r>
      <w:proofErr w:type="spellStart"/>
      <w:r w:rsidRPr="00362A02">
        <w:rPr>
          <w:rFonts w:ascii="Segoe UI" w:eastAsia="Times New Roman" w:hAnsi="Segoe UI" w:cs="Segoe UI"/>
          <w:color w:val="555555"/>
          <w:sz w:val="20"/>
          <w:szCs w:val="20"/>
          <w:highlight w:val="yellow"/>
          <w:lang w:eastAsia="pt-BR"/>
        </w:rPr>
        <w:t>Breakrooms</w:t>
      </w:r>
      <w:proofErr w:type="spellEnd"/>
      <w:r w:rsidRPr="00362A02">
        <w:rPr>
          <w:rFonts w:ascii="Segoe UI" w:eastAsia="Times New Roman" w:hAnsi="Segoe UI" w:cs="Segoe UI"/>
          <w:color w:val="555555"/>
          <w:sz w:val="20"/>
          <w:szCs w:val="20"/>
          <w:highlight w:val="yellow"/>
          <w:lang w:eastAsia="pt-BR"/>
        </w:rPr>
        <w:t> pó cobre</w:t>
      </w:r>
    </w:p>
    <w:p w:rsidR="00D81DEF" w:rsidRPr="00362A02" w:rsidRDefault="00D81DEF" w:rsidP="00D81DEF">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Gabinetes de segurança reciclagem de envio/recebimento</w:t>
      </w:r>
    </w:p>
    <w:p w:rsidR="00D81DEF" w:rsidRPr="00362A02" w:rsidRDefault="00D81DEF">
      <w:pPr>
        <w:rPr>
          <w:highlight w:val="yellow"/>
        </w:rPr>
      </w:pPr>
    </w:p>
    <w:p w:rsidR="00C57D61" w:rsidRPr="00362A02" w:rsidRDefault="00C57D61">
      <w:pPr>
        <w:rPr>
          <w:highlight w:val="yellow"/>
        </w:rPr>
      </w:pPr>
    </w:p>
    <w:p w:rsidR="00C57D61" w:rsidRPr="00362A02" w:rsidRDefault="00C57D61">
      <w:pPr>
        <w:rPr>
          <w:rFonts w:ascii="Segoe UI" w:hAnsi="Segoe UI" w:cs="Segoe UI"/>
          <w:color w:val="555555"/>
          <w:sz w:val="20"/>
          <w:szCs w:val="20"/>
          <w:highlight w:val="yellow"/>
          <w:shd w:val="clear" w:color="auto" w:fill="FFFFFF"/>
        </w:rPr>
      </w:pPr>
      <w:r w:rsidRPr="00362A02">
        <w:rPr>
          <w:rFonts w:ascii="Segoe UI" w:hAnsi="Segoe UI" w:cs="Segoe UI"/>
          <w:color w:val="555555"/>
          <w:sz w:val="20"/>
          <w:szCs w:val="20"/>
          <w:highlight w:val="yellow"/>
          <w:shd w:val="clear" w:color="auto" w:fill="FFFFFF"/>
        </w:rPr>
        <w:t>Somos</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fabricantes</w:t>
      </w:r>
      <w:r w:rsidRPr="00362A02">
        <w:rPr>
          <w:rStyle w:val="apple-converted-space"/>
          <w:rFonts w:ascii="Segoe UI" w:hAnsi="Segoe UI" w:cs="Segoe UI"/>
          <w:color w:val="555555"/>
          <w:sz w:val="20"/>
          <w:szCs w:val="20"/>
          <w:highlight w:val="yellow"/>
          <w:shd w:val="clear" w:color="auto" w:fill="FFFFFF"/>
        </w:rPr>
        <w:t> </w:t>
      </w:r>
      <w:r w:rsidR="00FE74AA" w:rsidRPr="00362A02">
        <w:rPr>
          <w:rFonts w:ascii="Segoe UI" w:hAnsi="Segoe UI" w:cs="Segoe UI"/>
          <w:color w:val="555555"/>
          <w:sz w:val="20"/>
          <w:szCs w:val="20"/>
          <w:highlight w:val="yellow"/>
          <w:shd w:val="clear" w:color="auto" w:fill="FFFFFF"/>
        </w:rPr>
        <w:t xml:space="preserve">com um </w:t>
      </w:r>
      <w:r w:rsidRPr="00362A02">
        <w:rPr>
          <w:rFonts w:ascii="Segoe UI" w:hAnsi="Segoe UI" w:cs="Segoe UI"/>
          <w:color w:val="555555"/>
          <w:sz w:val="20"/>
          <w:szCs w:val="20"/>
          <w:highlight w:val="yellow"/>
          <w:shd w:val="clear" w:color="auto" w:fill="FFFFFF"/>
        </w:rPr>
        <w:t>quadro</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de</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experientes</w:t>
      </w:r>
      <w:r w:rsidR="00FE74AA" w:rsidRPr="00362A02">
        <w:rPr>
          <w:rFonts w:ascii="Segoe UI" w:hAnsi="Segoe UI" w:cs="Segoe UI"/>
          <w:color w:val="555555"/>
          <w:sz w:val="20"/>
          <w:szCs w:val="20"/>
          <w:highlight w:val="yellow"/>
          <w:shd w:val="clear" w:color="auto" w:fill="FFFFFF"/>
        </w:rPr>
        <w:t xml:space="preserve"> funcionários especialistas em</w:t>
      </w:r>
      <w:r w:rsidRPr="00362A02">
        <w:rPr>
          <w:rStyle w:val="apple-converted-space"/>
          <w:rFonts w:ascii="Segoe UI" w:hAnsi="Segoe UI" w:cs="Segoe UI"/>
          <w:color w:val="555555"/>
          <w:sz w:val="20"/>
          <w:szCs w:val="20"/>
          <w:highlight w:val="yellow"/>
          <w:shd w:val="clear" w:color="auto" w:fill="FFFFFF"/>
        </w:rPr>
        <w:t> </w:t>
      </w:r>
      <w:r w:rsidR="00FE74AA" w:rsidRPr="00362A02">
        <w:rPr>
          <w:rStyle w:val="apple-converted-space"/>
          <w:rFonts w:ascii="Segoe UI" w:hAnsi="Segoe UI" w:cs="Segoe UI"/>
          <w:color w:val="555555"/>
          <w:sz w:val="20"/>
          <w:szCs w:val="20"/>
          <w:highlight w:val="yellow"/>
          <w:shd w:val="clear" w:color="auto" w:fill="FFFFFF"/>
        </w:rPr>
        <w:t>&lt;strong&gt;</w:t>
      </w:r>
      <w:r w:rsidRPr="00362A02">
        <w:rPr>
          <w:rFonts w:ascii="Segoe UI" w:hAnsi="Segoe UI" w:cs="Segoe UI"/>
          <w:color w:val="555555"/>
          <w:sz w:val="20"/>
          <w:szCs w:val="20"/>
          <w:highlight w:val="yellow"/>
          <w:shd w:val="clear" w:color="auto" w:fill="FFFFFF"/>
        </w:rPr>
        <w:t>aço</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estrutural</w:t>
      </w:r>
      <w:r w:rsidR="00FE74AA" w:rsidRPr="00362A02">
        <w:rPr>
          <w:rFonts w:ascii="Segoe UI" w:hAnsi="Segoe UI" w:cs="Segoe UI"/>
          <w:color w:val="555555"/>
          <w:sz w:val="20"/>
          <w:szCs w:val="20"/>
          <w:highlight w:val="yellow"/>
          <w:shd w:val="clear" w:color="auto" w:fill="FFFFFF"/>
        </w:rPr>
        <w:t>&lt;/strong&gt;. Construímos e instalando</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vári</w:t>
      </w:r>
      <w:r w:rsidR="00FE74AA" w:rsidRPr="00362A02">
        <w:rPr>
          <w:rFonts w:ascii="Segoe UI" w:hAnsi="Segoe UI" w:cs="Segoe UI"/>
          <w:color w:val="555555"/>
          <w:sz w:val="20"/>
          <w:szCs w:val="20"/>
          <w:highlight w:val="yellow"/>
          <w:shd w:val="clear" w:color="auto" w:fill="FFFFFF"/>
        </w:rPr>
        <w:t>a</w:t>
      </w:r>
      <w:r w:rsidRPr="00362A02">
        <w:rPr>
          <w:rFonts w:ascii="Segoe UI" w:hAnsi="Segoe UI" w:cs="Segoe UI"/>
          <w:color w:val="555555"/>
          <w:sz w:val="20"/>
          <w:szCs w:val="20"/>
          <w:highlight w:val="yellow"/>
          <w:shd w:val="clear" w:color="auto" w:fill="FFFFFF"/>
        </w:rPr>
        <w:t>s</w:t>
      </w:r>
      <w:r w:rsidRPr="00362A02">
        <w:rPr>
          <w:rStyle w:val="apple-converted-space"/>
          <w:rFonts w:ascii="Segoe UI" w:hAnsi="Segoe UI" w:cs="Segoe UI"/>
          <w:color w:val="555555"/>
          <w:sz w:val="20"/>
          <w:szCs w:val="20"/>
          <w:highlight w:val="yellow"/>
          <w:shd w:val="clear" w:color="auto" w:fill="FFFFFF"/>
        </w:rPr>
        <w:t> </w:t>
      </w:r>
      <w:r w:rsidR="00FE74AA" w:rsidRPr="00362A02">
        <w:rPr>
          <w:rFonts w:ascii="Segoe UI" w:hAnsi="Segoe UI" w:cs="Segoe UI"/>
          <w:color w:val="555555"/>
          <w:sz w:val="20"/>
          <w:szCs w:val="20"/>
          <w:highlight w:val="yellow"/>
          <w:shd w:val="clear" w:color="auto" w:fill="FFFFFF"/>
        </w:rPr>
        <w:t>opções de mezaninos</w:t>
      </w:r>
      <w:r w:rsidRPr="00362A02">
        <w:rPr>
          <w:rFonts w:ascii="Segoe UI" w:hAnsi="Segoe UI" w:cs="Segoe UI"/>
          <w:color w:val="555555"/>
          <w:sz w:val="20"/>
          <w:szCs w:val="20"/>
          <w:highlight w:val="yellow"/>
          <w:shd w:val="clear" w:color="auto" w:fill="FFFFFF"/>
        </w:rPr>
        <w:t>,</w:t>
      </w:r>
      <w:r w:rsidR="00FE74AA" w:rsidRPr="00362A02">
        <w:rPr>
          <w:rFonts w:ascii="Segoe UI" w:hAnsi="Segoe UI" w:cs="Segoe UI"/>
          <w:color w:val="555555"/>
          <w:sz w:val="20"/>
          <w:szCs w:val="20"/>
          <w:highlight w:val="yellow"/>
          <w:shd w:val="clear" w:color="auto" w:fill="FFFFFF"/>
        </w:rPr>
        <w:t xml:space="preserve"> para qualquer segmento que precise de expansão interna ou externa </w:t>
      </w:r>
      <w:r w:rsidRPr="00362A02">
        <w:rPr>
          <w:rFonts w:ascii="Segoe UI" w:hAnsi="Segoe UI" w:cs="Segoe UI"/>
          <w:color w:val="555555"/>
          <w:sz w:val="20"/>
          <w:szCs w:val="20"/>
          <w:highlight w:val="yellow"/>
          <w:shd w:val="clear" w:color="auto" w:fill="FFFFFF"/>
        </w:rPr>
        <w:t>bem</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como</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edifícios</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domésticos</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e</w:t>
      </w:r>
      <w:r w:rsidRPr="00362A02">
        <w:rPr>
          <w:rStyle w:val="apple-converted-space"/>
          <w:rFonts w:ascii="Segoe UI" w:hAnsi="Segoe UI" w:cs="Segoe UI"/>
          <w:color w:val="555555"/>
          <w:sz w:val="20"/>
          <w:szCs w:val="20"/>
          <w:highlight w:val="yellow"/>
          <w:shd w:val="clear" w:color="auto" w:fill="FFFFFF"/>
        </w:rPr>
        <w:t> </w:t>
      </w:r>
      <w:r w:rsidRPr="00362A02">
        <w:rPr>
          <w:rFonts w:ascii="Segoe UI" w:hAnsi="Segoe UI" w:cs="Segoe UI"/>
          <w:color w:val="555555"/>
          <w:sz w:val="20"/>
          <w:szCs w:val="20"/>
          <w:highlight w:val="yellow"/>
          <w:shd w:val="clear" w:color="auto" w:fill="FFFFFF"/>
        </w:rPr>
        <w:t>empresariais.</w:t>
      </w:r>
    </w:p>
    <w:p w:rsidR="00C57D61" w:rsidRPr="00362A02" w:rsidRDefault="00FE74AA" w:rsidP="00C57D61">
      <w:pPr>
        <w:shd w:val="clear" w:color="auto" w:fill="FFFFFF"/>
        <w:spacing w:after="0" w:line="240" w:lineRule="auto"/>
        <w:rPr>
          <w:rFonts w:ascii="Segoe UI" w:eastAsia="Times New Roman" w:hAnsi="Segoe UI" w:cs="Segoe UI"/>
          <w:color w:val="555555"/>
          <w:sz w:val="20"/>
          <w:szCs w:val="20"/>
          <w:highlight w:val="yellow"/>
          <w:lang w:eastAsia="pt-BR"/>
        </w:rPr>
      </w:pPr>
      <w:r w:rsidRPr="00362A02">
        <w:rPr>
          <w:rFonts w:ascii="Segoe UI" w:eastAsia="Times New Roman" w:hAnsi="Segoe UI" w:cs="Segoe UI"/>
          <w:color w:val="555555"/>
          <w:sz w:val="20"/>
          <w:szCs w:val="20"/>
          <w:highlight w:val="yellow"/>
          <w:lang w:eastAsia="pt-BR"/>
        </w:rPr>
        <w:t>&lt;</w:t>
      </w:r>
      <w:proofErr w:type="gramStart"/>
      <w:r w:rsidRPr="00362A02">
        <w:rPr>
          <w:rFonts w:ascii="Segoe UI" w:eastAsia="Times New Roman" w:hAnsi="Segoe UI" w:cs="Segoe UI"/>
          <w:color w:val="555555"/>
          <w:sz w:val="20"/>
          <w:szCs w:val="20"/>
          <w:highlight w:val="yellow"/>
          <w:lang w:eastAsia="pt-BR"/>
        </w:rPr>
        <w:t>b</w:t>
      </w:r>
      <w:proofErr w:type="gramEnd"/>
      <w:r w:rsidRPr="00362A02">
        <w:rPr>
          <w:rFonts w:ascii="Segoe UI" w:eastAsia="Times New Roman" w:hAnsi="Segoe UI" w:cs="Segoe UI"/>
          <w:color w:val="555555"/>
          <w:sz w:val="20"/>
          <w:szCs w:val="20"/>
          <w:highlight w:val="yellow"/>
          <w:lang w:eastAsia="pt-BR"/>
        </w:rPr>
        <w:t>&gt;</w:t>
      </w:r>
      <w:r w:rsidR="00C57D61" w:rsidRPr="00362A02">
        <w:rPr>
          <w:rFonts w:ascii="Segoe UI" w:eastAsia="Times New Roman" w:hAnsi="Segoe UI" w:cs="Segoe UI"/>
          <w:color w:val="555555"/>
          <w:sz w:val="20"/>
          <w:szCs w:val="20"/>
          <w:highlight w:val="yellow"/>
          <w:lang w:eastAsia="pt-BR"/>
        </w:rPr>
        <w:t>Mezaninos</w:t>
      </w:r>
      <w:r w:rsidRPr="00362A02">
        <w:rPr>
          <w:rFonts w:ascii="Segoe UI" w:eastAsia="Times New Roman" w:hAnsi="Segoe UI" w:cs="Segoe UI"/>
          <w:color w:val="555555"/>
          <w:sz w:val="20"/>
          <w:szCs w:val="20"/>
          <w:highlight w:val="yellow"/>
          <w:lang w:eastAsia="pt-BR"/>
        </w:rPr>
        <w:t xml:space="preserve"> metálico&lt;/b&gt;</w:t>
      </w:r>
      <w:r w:rsidR="00C57D61" w:rsidRPr="00362A02">
        <w:rPr>
          <w:rFonts w:ascii="Segoe UI" w:eastAsia="Times New Roman" w:hAnsi="Segoe UI" w:cs="Segoe UI"/>
          <w:color w:val="555555"/>
          <w:sz w:val="20"/>
          <w:szCs w:val="20"/>
          <w:highlight w:val="yellow"/>
          <w:lang w:eastAsia="pt-BR"/>
        </w:rPr>
        <w:t> transforma o espaço vazio em espaço utilizável, utilizando o espaço aéreo não utilizado. </w:t>
      </w:r>
    </w:p>
    <w:p w:rsidR="00C57D61" w:rsidRPr="00362A02" w:rsidRDefault="00C57D61" w:rsidP="00C57D61">
      <w:pPr>
        <w:spacing w:after="0" w:line="240" w:lineRule="auto"/>
        <w:rPr>
          <w:rFonts w:ascii="Times New Roman" w:eastAsia="Times New Roman" w:hAnsi="Times New Roman" w:cs="Times New Roman"/>
          <w:sz w:val="24"/>
          <w:szCs w:val="24"/>
          <w:highlight w:val="yellow"/>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362A02">
        <w:rPr>
          <w:rFonts w:ascii="Segoe UI" w:eastAsia="Times New Roman" w:hAnsi="Segoe UI" w:cs="Segoe UI"/>
          <w:color w:val="555555"/>
          <w:sz w:val="20"/>
          <w:szCs w:val="20"/>
          <w:highlight w:val="yellow"/>
          <w:lang w:eastAsia="pt-BR"/>
        </w:rPr>
        <w:t>O </w:t>
      </w:r>
      <w:r w:rsidR="00FE74AA" w:rsidRPr="00362A02">
        <w:rPr>
          <w:rFonts w:ascii="Segoe UI" w:eastAsia="Times New Roman" w:hAnsi="Segoe UI" w:cs="Segoe UI"/>
          <w:color w:val="555555"/>
          <w:sz w:val="20"/>
          <w:szCs w:val="20"/>
          <w:highlight w:val="yellow"/>
          <w:lang w:eastAsia="pt-BR"/>
        </w:rPr>
        <w:t>&lt;b&gt;</w:t>
      </w:r>
      <w:r w:rsidRPr="00362A02">
        <w:rPr>
          <w:rFonts w:ascii="Segoe UI" w:eastAsia="Times New Roman" w:hAnsi="Segoe UI" w:cs="Segoe UI"/>
          <w:color w:val="555555"/>
          <w:sz w:val="20"/>
          <w:szCs w:val="20"/>
          <w:highlight w:val="yellow"/>
          <w:lang w:eastAsia="pt-BR"/>
        </w:rPr>
        <w:t>mezanino</w:t>
      </w:r>
      <w:r w:rsidR="00FE74AA" w:rsidRPr="00362A02">
        <w:rPr>
          <w:rFonts w:ascii="Segoe UI" w:eastAsia="Times New Roman" w:hAnsi="Segoe UI" w:cs="Segoe UI"/>
          <w:color w:val="555555"/>
          <w:sz w:val="20"/>
          <w:szCs w:val="20"/>
          <w:highlight w:val="yellow"/>
          <w:lang w:eastAsia="pt-BR"/>
        </w:rPr>
        <w:t>&lt;/b&gt;</w:t>
      </w:r>
      <w:r w:rsidRPr="00362A02">
        <w:rPr>
          <w:rFonts w:ascii="Segoe UI" w:eastAsia="Times New Roman" w:hAnsi="Segoe UI" w:cs="Segoe UI"/>
          <w:color w:val="555555"/>
          <w:sz w:val="20"/>
          <w:szCs w:val="20"/>
          <w:highlight w:val="yellow"/>
          <w:lang w:eastAsia="pt-BR"/>
        </w:rPr>
        <w:t> de armazenamento é construído de aço </w:t>
      </w:r>
      <w:r w:rsidR="00FE74AA" w:rsidRPr="00362A02">
        <w:rPr>
          <w:rFonts w:ascii="Segoe UI" w:eastAsia="Times New Roman" w:hAnsi="Segoe UI" w:cs="Segoe UI"/>
          <w:color w:val="555555"/>
          <w:sz w:val="20"/>
          <w:szCs w:val="20"/>
          <w:highlight w:val="yellow"/>
          <w:lang w:eastAsia="pt-BR"/>
        </w:rPr>
        <w:t>com</w:t>
      </w:r>
      <w:r w:rsidRPr="00362A02">
        <w:rPr>
          <w:rFonts w:ascii="Segoe UI" w:eastAsia="Times New Roman" w:hAnsi="Segoe UI" w:cs="Segoe UI"/>
          <w:color w:val="555555"/>
          <w:sz w:val="20"/>
          <w:szCs w:val="20"/>
          <w:highlight w:val="yellow"/>
          <w:lang w:eastAsia="pt-BR"/>
        </w:rPr>
        <w:t> componentes que são </w:t>
      </w:r>
      <w:r w:rsidR="00FE74AA" w:rsidRPr="00362A02">
        <w:rPr>
          <w:rFonts w:ascii="Segoe UI" w:eastAsia="Times New Roman" w:hAnsi="Segoe UI" w:cs="Segoe UI"/>
          <w:color w:val="555555"/>
          <w:sz w:val="20"/>
          <w:szCs w:val="20"/>
          <w:highlight w:val="yellow"/>
          <w:lang w:eastAsia="pt-BR"/>
        </w:rPr>
        <w:t xml:space="preserve">pré-fabricados </w:t>
      </w:r>
      <w:r w:rsidRPr="00362A02">
        <w:rPr>
          <w:rFonts w:ascii="Segoe UI" w:eastAsia="Times New Roman" w:hAnsi="Segoe UI" w:cs="Segoe UI"/>
          <w:color w:val="555555"/>
          <w:sz w:val="20"/>
          <w:szCs w:val="20"/>
          <w:highlight w:val="yellow"/>
          <w:lang w:eastAsia="pt-BR"/>
        </w:rPr>
        <w:t>e podem ser pintados de uma variedade de cores. Fazer o melh</w:t>
      </w:r>
      <w:r w:rsidR="00FE74AA" w:rsidRPr="00362A02">
        <w:rPr>
          <w:rFonts w:ascii="Segoe UI" w:eastAsia="Times New Roman" w:hAnsi="Segoe UI" w:cs="Segoe UI"/>
          <w:color w:val="555555"/>
          <w:sz w:val="20"/>
          <w:szCs w:val="20"/>
          <w:highlight w:val="yellow"/>
          <w:lang w:eastAsia="pt-BR"/>
        </w:rPr>
        <w:t>or uso do espaço existente com o</w:t>
      </w:r>
      <w:r w:rsidRPr="00362A02">
        <w:rPr>
          <w:rFonts w:ascii="Segoe UI" w:eastAsia="Times New Roman" w:hAnsi="Segoe UI" w:cs="Segoe UI"/>
          <w:color w:val="555555"/>
          <w:sz w:val="20"/>
          <w:szCs w:val="20"/>
          <w:highlight w:val="yellow"/>
          <w:lang w:eastAsia="pt-BR"/>
        </w:rPr>
        <w:t> </w:t>
      </w:r>
      <w:r w:rsidR="00FE74AA" w:rsidRPr="00362A02">
        <w:rPr>
          <w:rFonts w:ascii="Segoe UI" w:eastAsia="Times New Roman" w:hAnsi="Segoe UI" w:cs="Segoe UI"/>
          <w:color w:val="555555"/>
          <w:sz w:val="20"/>
          <w:szCs w:val="20"/>
          <w:highlight w:val="yellow"/>
          <w:lang w:eastAsia="pt-BR"/>
        </w:rPr>
        <w:t xml:space="preserve">&lt;strong&gt;melhor </w:t>
      </w:r>
      <w:r w:rsidRPr="00362A02">
        <w:rPr>
          <w:rFonts w:ascii="Segoe UI" w:eastAsia="Times New Roman" w:hAnsi="Segoe UI" w:cs="Segoe UI"/>
          <w:color w:val="555555"/>
          <w:sz w:val="20"/>
          <w:szCs w:val="20"/>
          <w:highlight w:val="yellow"/>
          <w:lang w:eastAsia="pt-BR"/>
        </w:rPr>
        <w:t>mezanino</w:t>
      </w:r>
      <w:r w:rsidR="00FE74AA" w:rsidRPr="00362A02">
        <w:rPr>
          <w:rFonts w:ascii="Segoe UI" w:eastAsia="Times New Roman" w:hAnsi="Segoe UI" w:cs="Segoe UI"/>
          <w:color w:val="555555"/>
          <w:sz w:val="20"/>
          <w:szCs w:val="20"/>
          <w:highlight w:val="yellow"/>
          <w:lang w:eastAsia="pt-BR"/>
        </w:rPr>
        <w:t>&lt;/strong&gt; fabricado no Brasil</w:t>
      </w:r>
      <w:r w:rsidRPr="00362A02">
        <w:rPr>
          <w:rFonts w:ascii="Segoe UI" w:eastAsia="Times New Roman" w:hAnsi="Segoe UI" w:cs="Segoe UI"/>
          <w:color w:val="555555"/>
          <w:sz w:val="20"/>
          <w:szCs w:val="20"/>
          <w:highlight w:val="yellow"/>
          <w:lang w:eastAsia="pt-BR"/>
        </w:rPr>
        <w:t>.</w:t>
      </w:r>
    </w:p>
    <w:p w:rsidR="00C57D61" w:rsidRDefault="00C57D61" w:rsidP="00C57D61">
      <w:pPr>
        <w:spacing w:after="0" w:line="240" w:lineRule="auto"/>
        <w:rPr>
          <w:rFonts w:ascii="Times New Roman" w:eastAsia="Times New Roman" w:hAnsi="Times New Roman" w:cs="Times New Roman"/>
          <w:sz w:val="24"/>
          <w:szCs w:val="24"/>
          <w:lang w:eastAsia="pt-BR"/>
        </w:rPr>
      </w:pPr>
    </w:p>
    <w:p w:rsidR="00362A02" w:rsidRDefault="00362A02" w:rsidP="00C57D61">
      <w:pPr>
        <w:spacing w:after="0" w:line="240" w:lineRule="auto"/>
        <w:rPr>
          <w:rFonts w:ascii="Times New Roman" w:eastAsia="Times New Roman" w:hAnsi="Times New Roman" w:cs="Times New Roman"/>
          <w:sz w:val="24"/>
          <w:szCs w:val="24"/>
          <w:lang w:eastAsia="pt-BR"/>
        </w:rPr>
      </w:pPr>
    </w:p>
    <w:p w:rsidR="00362A02" w:rsidRPr="00C57D61" w:rsidRDefault="00362A02"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lastRenderedPageBreak/>
        <w:t>Um sistema de mezanino é construído para suas necessidades:</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tamanhos</w:t>
      </w:r>
      <w:proofErr w:type="gramEnd"/>
      <w:r w:rsidRPr="00C57D61">
        <w:rPr>
          <w:rFonts w:ascii="Segoe UI" w:eastAsia="Times New Roman" w:hAnsi="Segoe UI" w:cs="Segoe UI"/>
          <w:color w:val="555555"/>
          <w:sz w:val="20"/>
          <w:szCs w:val="20"/>
          <w:lang w:eastAsia="pt-BR"/>
        </w:rPr>
        <w:t> personalizados</w:t>
      </w: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alturas</w:t>
      </w:r>
      <w:proofErr w:type="gramEnd"/>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se</w:t>
      </w:r>
      <w:proofErr w:type="gramEnd"/>
      <w:r w:rsidRPr="00C57D61">
        <w:rPr>
          <w:rFonts w:ascii="Segoe UI" w:eastAsia="Times New Roman" w:hAnsi="Segoe UI" w:cs="Segoe UI"/>
          <w:color w:val="555555"/>
          <w:sz w:val="20"/>
          <w:szCs w:val="20"/>
          <w:lang w:eastAsia="pt-BR"/>
        </w:rPr>
        <w:t xml:space="preserve"> estende por</w:t>
      </w: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materiais</w:t>
      </w:r>
      <w:proofErr w:type="gramEnd"/>
      <w:r w:rsidRPr="00C57D61">
        <w:rPr>
          <w:rFonts w:ascii="Segoe UI" w:eastAsia="Times New Roman" w:hAnsi="Segoe UI" w:cs="Segoe UI"/>
          <w:color w:val="555555"/>
          <w:sz w:val="20"/>
          <w:szCs w:val="20"/>
          <w:lang w:eastAsia="pt-BR"/>
        </w:rPr>
        <w:t xml:space="preserve"> do </w:t>
      </w:r>
      <w:proofErr w:type="spellStart"/>
      <w:r w:rsidRPr="00C57D61">
        <w:rPr>
          <w:rFonts w:ascii="Segoe UI" w:eastAsia="Times New Roman" w:hAnsi="Segoe UI" w:cs="Segoe UI"/>
          <w:color w:val="555555"/>
          <w:sz w:val="20"/>
          <w:szCs w:val="20"/>
          <w:lang w:eastAsia="pt-BR"/>
        </w:rPr>
        <w:t>decking</w:t>
      </w:r>
      <w:proofErr w:type="spellEnd"/>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desembarques</w:t>
      </w:r>
      <w:proofErr w:type="gramEnd"/>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Nós fazemos um resistente </w:t>
      </w:r>
      <w:r w:rsidR="00010E70">
        <w:rPr>
          <w:rFonts w:ascii="Segoe UI" w:eastAsia="Times New Roman" w:hAnsi="Segoe UI" w:cs="Segoe UI"/>
          <w:color w:val="555555"/>
          <w:sz w:val="20"/>
          <w:szCs w:val="20"/>
          <w:lang w:eastAsia="pt-BR"/>
        </w:rPr>
        <w:t xml:space="preserve">e </w:t>
      </w:r>
      <w:r w:rsidRPr="00C57D61">
        <w:rPr>
          <w:rFonts w:ascii="Segoe UI" w:eastAsia="Times New Roman" w:hAnsi="Segoe UI" w:cs="Segoe UI"/>
          <w:color w:val="555555"/>
          <w:sz w:val="20"/>
          <w:szCs w:val="20"/>
          <w:lang w:eastAsia="pt-BR"/>
        </w:rPr>
        <w:t>duradouro mezanino. Também oferecemos uma linha completa de acessórios para tornar seu mezanino totalmente funcional e </w:t>
      </w:r>
      <w:r w:rsidR="00010E70">
        <w:rPr>
          <w:rFonts w:ascii="Segoe UI" w:eastAsia="Times New Roman" w:hAnsi="Segoe UI" w:cs="Segoe UI"/>
          <w:color w:val="555555"/>
          <w:sz w:val="20"/>
          <w:szCs w:val="20"/>
          <w:lang w:eastAsia="pt-BR"/>
        </w:rPr>
        <w:t>fazer com que</w:t>
      </w:r>
      <w:r w:rsidRPr="00C57D61">
        <w:rPr>
          <w:rFonts w:ascii="Segoe UI" w:eastAsia="Times New Roman" w:hAnsi="Segoe UI" w:cs="Segoe UI"/>
          <w:color w:val="555555"/>
          <w:sz w:val="20"/>
          <w:szCs w:val="20"/>
          <w:lang w:eastAsia="pt-BR"/>
        </w:rPr>
        <w:t> a</w:t>
      </w:r>
      <w:r w:rsidR="00010E70">
        <w:rPr>
          <w:rFonts w:ascii="Segoe UI" w:eastAsia="Times New Roman" w:hAnsi="Segoe UI" w:cs="Segoe UI"/>
          <w:color w:val="555555"/>
          <w:sz w:val="20"/>
          <w:szCs w:val="20"/>
          <w:lang w:eastAsia="pt-BR"/>
        </w:rPr>
        <w:t xml:space="preserve"> </w:t>
      </w:r>
      <w:r w:rsidRPr="00C57D61">
        <w:rPr>
          <w:rFonts w:ascii="Segoe UI" w:eastAsia="Times New Roman" w:hAnsi="Segoe UI" w:cs="Segoe UI"/>
          <w:color w:val="555555"/>
          <w:sz w:val="20"/>
          <w:szCs w:val="20"/>
          <w:lang w:eastAsia="pt-BR"/>
        </w:rPr>
        <w:t>estrutura </w:t>
      </w:r>
      <w:r w:rsidR="00010E70">
        <w:rPr>
          <w:rFonts w:ascii="Segoe UI" w:eastAsia="Times New Roman" w:hAnsi="Segoe UI" w:cs="Segoe UI"/>
          <w:color w:val="555555"/>
          <w:sz w:val="20"/>
          <w:szCs w:val="20"/>
          <w:lang w:eastAsia="pt-BR"/>
        </w:rPr>
        <w:t xml:space="preserve">se torne </w:t>
      </w:r>
      <w:r w:rsidRPr="00C57D61">
        <w:rPr>
          <w:rFonts w:ascii="Segoe UI" w:eastAsia="Times New Roman" w:hAnsi="Segoe UI" w:cs="Segoe UI"/>
          <w:color w:val="555555"/>
          <w:sz w:val="20"/>
          <w:szCs w:val="20"/>
          <w:lang w:eastAsia="pt-BR"/>
        </w:rPr>
        <w:t>mais produtiva mais segura disponível.</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Dependendo da metragem quadrada, a maioria das instalações pode ser </w:t>
      </w:r>
      <w:r w:rsidR="00010E70" w:rsidRPr="00C57D61">
        <w:rPr>
          <w:rFonts w:ascii="Segoe UI" w:eastAsia="Times New Roman" w:hAnsi="Segoe UI" w:cs="Segoe UI"/>
          <w:color w:val="555555"/>
          <w:sz w:val="20"/>
          <w:szCs w:val="20"/>
          <w:lang w:eastAsia="pt-BR"/>
        </w:rPr>
        <w:t>concluída em</w:t>
      </w:r>
      <w:r w:rsidRPr="00C57D61">
        <w:rPr>
          <w:rFonts w:ascii="Segoe UI" w:eastAsia="Times New Roman" w:hAnsi="Segoe UI" w:cs="Segoe UI"/>
          <w:color w:val="555555"/>
          <w:sz w:val="20"/>
          <w:szCs w:val="20"/>
          <w:lang w:eastAsia="pt-BR"/>
        </w:rPr>
        <w:t> menos de uma semana.</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Benefícios de um mezanino de armazenamento são muitos. Poupar dinheiro, utilizando o espaço aéreo não utilizado </w:t>
      </w:r>
      <w:r w:rsidR="008266B2">
        <w:rPr>
          <w:rFonts w:ascii="Segoe UI" w:eastAsia="Times New Roman" w:hAnsi="Segoe UI" w:cs="Segoe UI"/>
          <w:color w:val="555555"/>
          <w:sz w:val="20"/>
          <w:szCs w:val="20"/>
          <w:lang w:eastAsia="pt-BR"/>
        </w:rPr>
        <w:t>usado</w:t>
      </w:r>
      <w:r w:rsidRPr="00C57D61">
        <w:rPr>
          <w:rFonts w:ascii="Segoe UI" w:eastAsia="Times New Roman" w:hAnsi="Segoe UI" w:cs="Segoe UI"/>
          <w:color w:val="555555"/>
          <w:sz w:val="20"/>
          <w:szCs w:val="20"/>
          <w:lang w:eastAsia="pt-BR"/>
        </w:rPr>
        <w:t>. </w:t>
      </w:r>
      <w:r w:rsidR="008266B2">
        <w:rPr>
          <w:rFonts w:ascii="Segoe UI" w:eastAsia="Times New Roman" w:hAnsi="Segoe UI" w:cs="Segoe UI"/>
          <w:color w:val="555555"/>
          <w:sz w:val="20"/>
          <w:szCs w:val="20"/>
          <w:lang w:eastAsia="pt-BR"/>
        </w:rPr>
        <w:t xml:space="preserve">É </w:t>
      </w:r>
      <w:r w:rsidR="008266B2" w:rsidRPr="00C57D61">
        <w:rPr>
          <w:rFonts w:ascii="Segoe UI" w:eastAsia="Times New Roman" w:hAnsi="Segoe UI" w:cs="Segoe UI"/>
          <w:color w:val="555555"/>
          <w:sz w:val="20"/>
          <w:szCs w:val="20"/>
          <w:lang w:eastAsia="pt-BR"/>
        </w:rPr>
        <w:t>instalado</w:t>
      </w:r>
      <w:r w:rsidRPr="00C57D61">
        <w:rPr>
          <w:rFonts w:ascii="Segoe UI" w:eastAsia="Times New Roman" w:hAnsi="Segoe UI" w:cs="Segoe UI"/>
          <w:color w:val="555555"/>
          <w:sz w:val="20"/>
          <w:szCs w:val="20"/>
          <w:lang w:eastAsia="pt-BR"/>
        </w:rPr>
        <w:t> rapidamente e pode</w:t>
      </w:r>
      <w:r w:rsidR="008266B2">
        <w:rPr>
          <w:rFonts w:ascii="Segoe UI" w:eastAsia="Times New Roman" w:hAnsi="Segoe UI" w:cs="Segoe UI"/>
          <w:color w:val="555555"/>
          <w:sz w:val="20"/>
          <w:szCs w:val="20"/>
          <w:lang w:eastAsia="pt-BR"/>
        </w:rPr>
        <w:t>m</w:t>
      </w:r>
      <w:r w:rsidRPr="00C57D61">
        <w:rPr>
          <w:rFonts w:ascii="Segoe UI" w:eastAsia="Times New Roman" w:hAnsi="Segoe UI" w:cs="Segoe UI"/>
          <w:color w:val="555555"/>
          <w:sz w:val="20"/>
          <w:szCs w:val="20"/>
          <w:lang w:eastAsia="pt-BR"/>
        </w:rPr>
        <w:t> ser expandido</w:t>
      </w:r>
      <w:r w:rsidR="008266B2">
        <w:rPr>
          <w:rFonts w:ascii="Segoe UI" w:eastAsia="Times New Roman" w:hAnsi="Segoe UI" w:cs="Segoe UI"/>
          <w:color w:val="555555"/>
          <w:sz w:val="20"/>
          <w:szCs w:val="20"/>
          <w:lang w:eastAsia="pt-BR"/>
        </w:rPr>
        <w:t>s</w:t>
      </w:r>
      <w:r w:rsidRPr="00C57D61">
        <w:rPr>
          <w:rFonts w:ascii="Segoe UI" w:eastAsia="Times New Roman" w:hAnsi="Segoe UI" w:cs="Segoe UI"/>
          <w:color w:val="555555"/>
          <w:sz w:val="20"/>
          <w:szCs w:val="20"/>
          <w:lang w:eastAsia="pt-BR"/>
        </w:rPr>
        <w:t> ou realocados. </w:t>
      </w:r>
      <w:r w:rsidR="008266B2">
        <w:rPr>
          <w:rFonts w:ascii="Segoe UI" w:eastAsia="Times New Roman" w:hAnsi="Segoe UI" w:cs="Segoe UI"/>
          <w:color w:val="555555"/>
          <w:sz w:val="20"/>
          <w:szCs w:val="20"/>
          <w:lang w:eastAsia="pt-BR"/>
        </w:rPr>
        <w:t>Economia sanando a necessidade de fazer aquele puxadinho na sua empresa e dando uma área útil muito eficaz e bonita</w:t>
      </w:r>
      <w:r w:rsidRPr="00C57D61">
        <w:rPr>
          <w:rFonts w:ascii="Segoe UI" w:eastAsia="Times New Roman" w:hAnsi="Segoe UI" w:cs="Segoe UI"/>
          <w:color w:val="555555"/>
          <w:sz w:val="20"/>
          <w:szCs w:val="20"/>
          <w:lang w:eastAsia="pt-BR"/>
        </w:rPr>
        <w:t>. Simplificar as operações e sistemas de transporte. Evitar ou minimizar os impostos de p</w:t>
      </w:r>
      <w:r w:rsidR="008266B2">
        <w:rPr>
          <w:rFonts w:ascii="Segoe UI" w:eastAsia="Times New Roman" w:hAnsi="Segoe UI" w:cs="Segoe UI"/>
          <w:color w:val="555555"/>
          <w:sz w:val="20"/>
          <w:szCs w:val="20"/>
          <w:lang w:eastAsia="pt-BR"/>
        </w:rPr>
        <w:t>ropriedade. Ocupe o espaço novo</w:t>
      </w:r>
      <w:r w:rsidRPr="00C57D61">
        <w:rPr>
          <w:rFonts w:ascii="Segoe UI" w:eastAsia="Times New Roman" w:hAnsi="Segoe UI" w:cs="Segoe UI"/>
          <w:color w:val="555555"/>
          <w:sz w:val="20"/>
          <w:szCs w:val="20"/>
          <w:lang w:eastAsia="pt-BR"/>
        </w:rPr>
        <w:t> muito rápido. </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A flexibilidade de um mezanino ajuda o usuário final aproveitar ao máximo o espaço disponível. O mezanino de aço pode ser projetado em torno de:</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colunas</w:t>
      </w:r>
      <w:proofErr w:type="gramEnd"/>
      <w:r w:rsidRPr="00C57D61">
        <w:rPr>
          <w:rFonts w:ascii="Segoe UI" w:eastAsia="Times New Roman" w:hAnsi="Segoe UI" w:cs="Segoe UI"/>
          <w:color w:val="555555"/>
          <w:sz w:val="20"/>
          <w:szCs w:val="20"/>
          <w:lang w:eastAsia="pt-BR"/>
        </w:rPr>
        <w:t> de prédio</w:t>
      </w: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equipamentos</w:t>
      </w:r>
      <w:proofErr w:type="gramEnd"/>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paredes</w:t>
      </w:r>
      <w:proofErr w:type="gramEnd"/>
      <w:r w:rsidRPr="00C57D61">
        <w:rPr>
          <w:rFonts w:ascii="Segoe UI" w:eastAsia="Times New Roman" w:hAnsi="Segoe UI" w:cs="Segoe UI"/>
          <w:color w:val="555555"/>
          <w:sz w:val="20"/>
          <w:szCs w:val="20"/>
          <w:lang w:eastAsia="pt-BR"/>
        </w:rPr>
        <w:t> irregulares</w:t>
      </w: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proofErr w:type="gramStart"/>
      <w:r w:rsidRPr="00C57D61">
        <w:rPr>
          <w:rFonts w:ascii="Segoe UI" w:eastAsia="Times New Roman" w:hAnsi="Segoe UI" w:cs="Segoe UI"/>
          <w:color w:val="555555"/>
          <w:sz w:val="20"/>
          <w:szCs w:val="20"/>
          <w:lang w:eastAsia="pt-BR"/>
        </w:rPr>
        <w:t>outras</w:t>
      </w:r>
      <w:proofErr w:type="gramEnd"/>
      <w:r w:rsidRPr="00C57D61">
        <w:rPr>
          <w:rFonts w:ascii="Segoe UI" w:eastAsia="Times New Roman" w:hAnsi="Segoe UI" w:cs="Segoe UI"/>
          <w:color w:val="555555"/>
          <w:sz w:val="20"/>
          <w:szCs w:val="20"/>
          <w:lang w:eastAsia="pt-BR"/>
        </w:rPr>
        <w:t> condições anormais</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Eles podem ser expandidos ou modificados facilmente e economicamente para acomodar mudanças futuras.</w:t>
      </w:r>
    </w:p>
    <w:p w:rsidR="00C57D61" w:rsidRPr="00C57D61" w:rsidRDefault="00C57D61" w:rsidP="00C57D61">
      <w:pPr>
        <w:spacing w:after="0" w:line="240" w:lineRule="auto"/>
        <w:rPr>
          <w:rFonts w:ascii="Times New Roman" w:eastAsia="Times New Roman" w:hAnsi="Times New Roman" w:cs="Times New Roman"/>
          <w:sz w:val="24"/>
          <w:szCs w:val="24"/>
          <w:lang w:eastAsia="pt-BR"/>
        </w:rPr>
      </w:pPr>
    </w:p>
    <w:p w:rsidR="00C57D61" w:rsidRPr="00C57D61" w:rsidRDefault="00C57D61" w:rsidP="00C57D61">
      <w:pPr>
        <w:shd w:val="clear" w:color="auto" w:fill="FFFFFF"/>
        <w:spacing w:after="0" w:line="240" w:lineRule="auto"/>
        <w:rPr>
          <w:rFonts w:ascii="Segoe UI" w:eastAsia="Times New Roman" w:hAnsi="Segoe UI" w:cs="Segoe UI"/>
          <w:color w:val="555555"/>
          <w:sz w:val="20"/>
          <w:szCs w:val="20"/>
          <w:lang w:eastAsia="pt-BR"/>
        </w:rPr>
      </w:pPr>
      <w:r w:rsidRPr="00C57D61">
        <w:rPr>
          <w:rFonts w:ascii="Segoe UI" w:eastAsia="Times New Roman" w:hAnsi="Segoe UI" w:cs="Segoe UI"/>
          <w:color w:val="555555"/>
          <w:sz w:val="20"/>
          <w:szCs w:val="20"/>
          <w:lang w:eastAsia="pt-BR"/>
        </w:rPr>
        <w:t>Mezaninos podem sair rápido, geralmente com a interromper suas operações. Um elevador de tesoura e elevador de armazém são necessários corretamente e com segurança instalar a estrutura.</w:t>
      </w:r>
    </w:p>
    <w:p w:rsidR="00C57D61" w:rsidRDefault="00C57D61"/>
    <w:p w:rsidR="00010E70" w:rsidRDefault="00010E70">
      <w:bookmarkStart w:id="0" w:name="_GoBack"/>
      <w:r w:rsidRPr="00010E70">
        <w:t>Mezaninos ser instalados muito rapidamente e na maioria das vezes sem interromper as operações.</w:t>
      </w:r>
    </w:p>
    <w:bookmarkEnd w:id="0"/>
    <w:p w:rsidR="00010E70" w:rsidRDefault="00010E70"/>
    <w:sectPr w:rsidR="00010E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24"/>
    <w:rsid w:val="00010E70"/>
    <w:rsid w:val="00021A24"/>
    <w:rsid w:val="002952BA"/>
    <w:rsid w:val="00362A02"/>
    <w:rsid w:val="00495CCA"/>
    <w:rsid w:val="004C2018"/>
    <w:rsid w:val="004F2097"/>
    <w:rsid w:val="007C0C8D"/>
    <w:rsid w:val="008266B2"/>
    <w:rsid w:val="008F764E"/>
    <w:rsid w:val="00B652FC"/>
    <w:rsid w:val="00C57D61"/>
    <w:rsid w:val="00D0006E"/>
    <w:rsid w:val="00D81DEF"/>
    <w:rsid w:val="00DA1A3E"/>
    <w:rsid w:val="00FC553E"/>
    <w:rsid w:val="00FE74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0B26"/>
  <w15:chartTrackingRefBased/>
  <w15:docId w15:val="{76E61B03-92DF-45DC-9820-C3823BE1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1DE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81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3109">
      <w:bodyDiv w:val="1"/>
      <w:marLeft w:val="0"/>
      <w:marRight w:val="0"/>
      <w:marTop w:val="0"/>
      <w:marBottom w:val="0"/>
      <w:divBdr>
        <w:top w:val="none" w:sz="0" w:space="0" w:color="auto"/>
        <w:left w:val="none" w:sz="0" w:space="0" w:color="auto"/>
        <w:bottom w:val="none" w:sz="0" w:space="0" w:color="auto"/>
        <w:right w:val="none" w:sz="0" w:space="0" w:color="auto"/>
      </w:divBdr>
      <w:divsChild>
        <w:div w:id="257979935">
          <w:marLeft w:val="0"/>
          <w:marRight w:val="0"/>
          <w:marTop w:val="0"/>
          <w:marBottom w:val="0"/>
          <w:divBdr>
            <w:top w:val="none" w:sz="0" w:space="0" w:color="auto"/>
            <w:left w:val="none" w:sz="0" w:space="0" w:color="auto"/>
            <w:bottom w:val="none" w:sz="0" w:space="0" w:color="auto"/>
            <w:right w:val="none" w:sz="0" w:space="0" w:color="auto"/>
          </w:divBdr>
        </w:div>
        <w:div w:id="896819117">
          <w:marLeft w:val="0"/>
          <w:marRight w:val="0"/>
          <w:marTop w:val="0"/>
          <w:marBottom w:val="0"/>
          <w:divBdr>
            <w:top w:val="none" w:sz="0" w:space="0" w:color="auto"/>
            <w:left w:val="none" w:sz="0" w:space="0" w:color="auto"/>
            <w:bottom w:val="none" w:sz="0" w:space="0" w:color="auto"/>
            <w:right w:val="none" w:sz="0" w:space="0" w:color="auto"/>
          </w:divBdr>
        </w:div>
        <w:div w:id="382600483">
          <w:marLeft w:val="0"/>
          <w:marRight w:val="0"/>
          <w:marTop w:val="0"/>
          <w:marBottom w:val="0"/>
          <w:divBdr>
            <w:top w:val="none" w:sz="0" w:space="0" w:color="auto"/>
            <w:left w:val="none" w:sz="0" w:space="0" w:color="auto"/>
            <w:bottom w:val="none" w:sz="0" w:space="0" w:color="auto"/>
            <w:right w:val="none" w:sz="0" w:space="0" w:color="auto"/>
          </w:divBdr>
        </w:div>
      </w:divsChild>
    </w:div>
    <w:div w:id="1363674029">
      <w:bodyDiv w:val="1"/>
      <w:marLeft w:val="0"/>
      <w:marRight w:val="0"/>
      <w:marTop w:val="0"/>
      <w:marBottom w:val="0"/>
      <w:divBdr>
        <w:top w:val="none" w:sz="0" w:space="0" w:color="auto"/>
        <w:left w:val="none" w:sz="0" w:space="0" w:color="auto"/>
        <w:bottom w:val="none" w:sz="0" w:space="0" w:color="auto"/>
        <w:right w:val="none" w:sz="0" w:space="0" w:color="auto"/>
      </w:divBdr>
      <w:divsChild>
        <w:div w:id="685519899">
          <w:marLeft w:val="0"/>
          <w:marRight w:val="0"/>
          <w:marTop w:val="0"/>
          <w:marBottom w:val="0"/>
          <w:divBdr>
            <w:top w:val="none" w:sz="0" w:space="0" w:color="auto"/>
            <w:left w:val="none" w:sz="0" w:space="0" w:color="auto"/>
            <w:bottom w:val="none" w:sz="0" w:space="0" w:color="auto"/>
            <w:right w:val="none" w:sz="0" w:space="0" w:color="auto"/>
          </w:divBdr>
        </w:div>
        <w:div w:id="8682473">
          <w:marLeft w:val="0"/>
          <w:marRight w:val="0"/>
          <w:marTop w:val="0"/>
          <w:marBottom w:val="0"/>
          <w:divBdr>
            <w:top w:val="none" w:sz="0" w:space="0" w:color="auto"/>
            <w:left w:val="none" w:sz="0" w:space="0" w:color="auto"/>
            <w:bottom w:val="none" w:sz="0" w:space="0" w:color="auto"/>
            <w:right w:val="none" w:sz="0" w:space="0" w:color="auto"/>
          </w:divBdr>
        </w:div>
        <w:div w:id="1320304425">
          <w:marLeft w:val="0"/>
          <w:marRight w:val="0"/>
          <w:marTop w:val="0"/>
          <w:marBottom w:val="0"/>
          <w:divBdr>
            <w:top w:val="none" w:sz="0" w:space="0" w:color="auto"/>
            <w:left w:val="none" w:sz="0" w:space="0" w:color="auto"/>
            <w:bottom w:val="none" w:sz="0" w:space="0" w:color="auto"/>
            <w:right w:val="none" w:sz="0" w:space="0" w:color="auto"/>
          </w:divBdr>
        </w:div>
        <w:div w:id="862130432">
          <w:marLeft w:val="0"/>
          <w:marRight w:val="0"/>
          <w:marTop w:val="0"/>
          <w:marBottom w:val="0"/>
          <w:divBdr>
            <w:top w:val="none" w:sz="0" w:space="0" w:color="auto"/>
            <w:left w:val="none" w:sz="0" w:space="0" w:color="auto"/>
            <w:bottom w:val="none" w:sz="0" w:space="0" w:color="auto"/>
            <w:right w:val="none" w:sz="0" w:space="0" w:color="auto"/>
          </w:divBdr>
        </w:div>
        <w:div w:id="661472871">
          <w:marLeft w:val="0"/>
          <w:marRight w:val="0"/>
          <w:marTop w:val="0"/>
          <w:marBottom w:val="0"/>
          <w:divBdr>
            <w:top w:val="none" w:sz="0" w:space="0" w:color="auto"/>
            <w:left w:val="none" w:sz="0" w:space="0" w:color="auto"/>
            <w:bottom w:val="none" w:sz="0" w:space="0" w:color="auto"/>
            <w:right w:val="none" w:sz="0" w:space="0" w:color="auto"/>
          </w:divBdr>
        </w:div>
        <w:div w:id="84227734">
          <w:marLeft w:val="0"/>
          <w:marRight w:val="0"/>
          <w:marTop w:val="0"/>
          <w:marBottom w:val="0"/>
          <w:divBdr>
            <w:top w:val="none" w:sz="0" w:space="0" w:color="auto"/>
            <w:left w:val="none" w:sz="0" w:space="0" w:color="auto"/>
            <w:bottom w:val="none" w:sz="0" w:space="0" w:color="auto"/>
            <w:right w:val="none" w:sz="0" w:space="0" w:color="auto"/>
          </w:divBdr>
        </w:div>
        <w:div w:id="1110972648">
          <w:marLeft w:val="0"/>
          <w:marRight w:val="0"/>
          <w:marTop w:val="0"/>
          <w:marBottom w:val="0"/>
          <w:divBdr>
            <w:top w:val="none" w:sz="0" w:space="0" w:color="auto"/>
            <w:left w:val="none" w:sz="0" w:space="0" w:color="auto"/>
            <w:bottom w:val="none" w:sz="0" w:space="0" w:color="auto"/>
            <w:right w:val="none" w:sz="0" w:space="0" w:color="auto"/>
          </w:divBdr>
        </w:div>
        <w:div w:id="2059931065">
          <w:marLeft w:val="0"/>
          <w:marRight w:val="0"/>
          <w:marTop w:val="0"/>
          <w:marBottom w:val="0"/>
          <w:divBdr>
            <w:top w:val="none" w:sz="0" w:space="0" w:color="auto"/>
            <w:left w:val="none" w:sz="0" w:space="0" w:color="auto"/>
            <w:bottom w:val="none" w:sz="0" w:space="0" w:color="auto"/>
            <w:right w:val="none" w:sz="0" w:space="0" w:color="auto"/>
          </w:divBdr>
        </w:div>
        <w:div w:id="2039894913">
          <w:marLeft w:val="0"/>
          <w:marRight w:val="0"/>
          <w:marTop w:val="0"/>
          <w:marBottom w:val="0"/>
          <w:divBdr>
            <w:top w:val="none" w:sz="0" w:space="0" w:color="auto"/>
            <w:left w:val="none" w:sz="0" w:space="0" w:color="auto"/>
            <w:bottom w:val="none" w:sz="0" w:space="0" w:color="auto"/>
            <w:right w:val="none" w:sz="0" w:space="0" w:color="auto"/>
          </w:divBdr>
        </w:div>
        <w:div w:id="669328398">
          <w:marLeft w:val="0"/>
          <w:marRight w:val="0"/>
          <w:marTop w:val="0"/>
          <w:marBottom w:val="0"/>
          <w:divBdr>
            <w:top w:val="none" w:sz="0" w:space="0" w:color="auto"/>
            <w:left w:val="none" w:sz="0" w:space="0" w:color="auto"/>
            <w:bottom w:val="none" w:sz="0" w:space="0" w:color="auto"/>
            <w:right w:val="none" w:sz="0" w:space="0" w:color="auto"/>
          </w:divBdr>
        </w:div>
        <w:div w:id="975184642">
          <w:marLeft w:val="0"/>
          <w:marRight w:val="0"/>
          <w:marTop w:val="0"/>
          <w:marBottom w:val="0"/>
          <w:divBdr>
            <w:top w:val="none" w:sz="0" w:space="0" w:color="auto"/>
            <w:left w:val="none" w:sz="0" w:space="0" w:color="auto"/>
            <w:bottom w:val="none" w:sz="0" w:space="0" w:color="auto"/>
            <w:right w:val="none" w:sz="0" w:space="0" w:color="auto"/>
          </w:divBdr>
        </w:div>
        <w:div w:id="582954807">
          <w:marLeft w:val="0"/>
          <w:marRight w:val="0"/>
          <w:marTop w:val="0"/>
          <w:marBottom w:val="0"/>
          <w:divBdr>
            <w:top w:val="none" w:sz="0" w:space="0" w:color="auto"/>
            <w:left w:val="none" w:sz="0" w:space="0" w:color="auto"/>
            <w:bottom w:val="none" w:sz="0" w:space="0" w:color="auto"/>
            <w:right w:val="none" w:sz="0" w:space="0" w:color="auto"/>
          </w:divBdr>
        </w:div>
        <w:div w:id="1681732959">
          <w:marLeft w:val="0"/>
          <w:marRight w:val="0"/>
          <w:marTop w:val="0"/>
          <w:marBottom w:val="0"/>
          <w:divBdr>
            <w:top w:val="none" w:sz="0" w:space="0" w:color="auto"/>
            <w:left w:val="none" w:sz="0" w:space="0" w:color="auto"/>
            <w:bottom w:val="none" w:sz="0" w:space="0" w:color="auto"/>
            <w:right w:val="none" w:sz="0" w:space="0" w:color="auto"/>
          </w:divBdr>
        </w:div>
        <w:div w:id="532156671">
          <w:marLeft w:val="0"/>
          <w:marRight w:val="0"/>
          <w:marTop w:val="0"/>
          <w:marBottom w:val="0"/>
          <w:divBdr>
            <w:top w:val="none" w:sz="0" w:space="0" w:color="auto"/>
            <w:left w:val="none" w:sz="0" w:space="0" w:color="auto"/>
            <w:bottom w:val="none" w:sz="0" w:space="0" w:color="auto"/>
            <w:right w:val="none" w:sz="0" w:space="0" w:color="auto"/>
          </w:divBdr>
        </w:div>
        <w:div w:id="336814834">
          <w:marLeft w:val="0"/>
          <w:marRight w:val="0"/>
          <w:marTop w:val="0"/>
          <w:marBottom w:val="0"/>
          <w:divBdr>
            <w:top w:val="none" w:sz="0" w:space="0" w:color="auto"/>
            <w:left w:val="none" w:sz="0" w:space="0" w:color="auto"/>
            <w:bottom w:val="none" w:sz="0" w:space="0" w:color="auto"/>
            <w:right w:val="none" w:sz="0" w:space="0" w:color="auto"/>
          </w:divBdr>
        </w:div>
        <w:div w:id="2043743719">
          <w:marLeft w:val="0"/>
          <w:marRight w:val="0"/>
          <w:marTop w:val="0"/>
          <w:marBottom w:val="0"/>
          <w:divBdr>
            <w:top w:val="none" w:sz="0" w:space="0" w:color="auto"/>
            <w:left w:val="none" w:sz="0" w:space="0" w:color="auto"/>
            <w:bottom w:val="none" w:sz="0" w:space="0" w:color="auto"/>
            <w:right w:val="none" w:sz="0" w:space="0" w:color="auto"/>
          </w:divBdr>
        </w:div>
        <w:div w:id="1506363637">
          <w:marLeft w:val="0"/>
          <w:marRight w:val="0"/>
          <w:marTop w:val="0"/>
          <w:marBottom w:val="0"/>
          <w:divBdr>
            <w:top w:val="none" w:sz="0" w:space="0" w:color="auto"/>
            <w:left w:val="none" w:sz="0" w:space="0" w:color="auto"/>
            <w:bottom w:val="none" w:sz="0" w:space="0" w:color="auto"/>
            <w:right w:val="none" w:sz="0" w:space="0" w:color="auto"/>
          </w:divBdr>
        </w:div>
        <w:div w:id="2141268433">
          <w:marLeft w:val="0"/>
          <w:marRight w:val="0"/>
          <w:marTop w:val="0"/>
          <w:marBottom w:val="0"/>
          <w:divBdr>
            <w:top w:val="none" w:sz="0" w:space="0" w:color="auto"/>
            <w:left w:val="none" w:sz="0" w:space="0" w:color="auto"/>
            <w:bottom w:val="none" w:sz="0" w:space="0" w:color="auto"/>
            <w:right w:val="none" w:sz="0" w:space="0" w:color="auto"/>
          </w:divBdr>
        </w:div>
        <w:div w:id="1041202287">
          <w:marLeft w:val="0"/>
          <w:marRight w:val="0"/>
          <w:marTop w:val="0"/>
          <w:marBottom w:val="0"/>
          <w:divBdr>
            <w:top w:val="none" w:sz="0" w:space="0" w:color="auto"/>
            <w:left w:val="none" w:sz="0" w:space="0" w:color="auto"/>
            <w:bottom w:val="none" w:sz="0" w:space="0" w:color="auto"/>
            <w:right w:val="none" w:sz="0" w:space="0" w:color="auto"/>
          </w:divBdr>
        </w:div>
      </w:divsChild>
    </w:div>
    <w:div w:id="1648971694">
      <w:bodyDiv w:val="1"/>
      <w:marLeft w:val="0"/>
      <w:marRight w:val="0"/>
      <w:marTop w:val="0"/>
      <w:marBottom w:val="0"/>
      <w:divBdr>
        <w:top w:val="none" w:sz="0" w:space="0" w:color="auto"/>
        <w:left w:val="none" w:sz="0" w:space="0" w:color="auto"/>
        <w:bottom w:val="none" w:sz="0" w:space="0" w:color="auto"/>
        <w:right w:val="none" w:sz="0" w:space="0" w:color="auto"/>
      </w:divBdr>
      <w:divsChild>
        <w:div w:id="1174611251">
          <w:marLeft w:val="0"/>
          <w:marRight w:val="0"/>
          <w:marTop w:val="0"/>
          <w:marBottom w:val="0"/>
          <w:divBdr>
            <w:top w:val="none" w:sz="0" w:space="0" w:color="auto"/>
            <w:left w:val="none" w:sz="0" w:space="0" w:color="auto"/>
            <w:bottom w:val="none" w:sz="0" w:space="0" w:color="auto"/>
            <w:right w:val="none" w:sz="0" w:space="0" w:color="auto"/>
          </w:divBdr>
        </w:div>
        <w:div w:id="997224935">
          <w:marLeft w:val="0"/>
          <w:marRight w:val="0"/>
          <w:marTop w:val="0"/>
          <w:marBottom w:val="0"/>
          <w:divBdr>
            <w:top w:val="none" w:sz="0" w:space="0" w:color="auto"/>
            <w:left w:val="none" w:sz="0" w:space="0" w:color="auto"/>
            <w:bottom w:val="none" w:sz="0" w:space="0" w:color="auto"/>
            <w:right w:val="none" w:sz="0" w:space="0" w:color="auto"/>
          </w:divBdr>
        </w:div>
        <w:div w:id="1620330369">
          <w:marLeft w:val="0"/>
          <w:marRight w:val="0"/>
          <w:marTop w:val="0"/>
          <w:marBottom w:val="0"/>
          <w:divBdr>
            <w:top w:val="none" w:sz="0" w:space="0" w:color="auto"/>
            <w:left w:val="none" w:sz="0" w:space="0" w:color="auto"/>
            <w:bottom w:val="none" w:sz="0" w:space="0" w:color="auto"/>
            <w:right w:val="none" w:sz="0" w:space="0" w:color="auto"/>
          </w:divBdr>
        </w:div>
        <w:div w:id="1150825306">
          <w:marLeft w:val="0"/>
          <w:marRight w:val="0"/>
          <w:marTop w:val="0"/>
          <w:marBottom w:val="0"/>
          <w:divBdr>
            <w:top w:val="none" w:sz="0" w:space="0" w:color="auto"/>
            <w:left w:val="none" w:sz="0" w:space="0" w:color="auto"/>
            <w:bottom w:val="none" w:sz="0" w:space="0" w:color="auto"/>
            <w:right w:val="none" w:sz="0" w:space="0" w:color="auto"/>
          </w:divBdr>
        </w:div>
        <w:div w:id="459880582">
          <w:marLeft w:val="0"/>
          <w:marRight w:val="0"/>
          <w:marTop w:val="0"/>
          <w:marBottom w:val="0"/>
          <w:divBdr>
            <w:top w:val="none" w:sz="0" w:space="0" w:color="auto"/>
            <w:left w:val="none" w:sz="0" w:space="0" w:color="auto"/>
            <w:bottom w:val="none" w:sz="0" w:space="0" w:color="auto"/>
            <w:right w:val="none" w:sz="0" w:space="0" w:color="auto"/>
          </w:divBdr>
        </w:div>
        <w:div w:id="234780163">
          <w:marLeft w:val="0"/>
          <w:marRight w:val="0"/>
          <w:marTop w:val="0"/>
          <w:marBottom w:val="0"/>
          <w:divBdr>
            <w:top w:val="none" w:sz="0" w:space="0" w:color="auto"/>
            <w:left w:val="none" w:sz="0" w:space="0" w:color="auto"/>
            <w:bottom w:val="none" w:sz="0" w:space="0" w:color="auto"/>
            <w:right w:val="none" w:sz="0" w:space="0" w:color="auto"/>
          </w:divBdr>
        </w:div>
        <w:div w:id="1924679739">
          <w:marLeft w:val="0"/>
          <w:marRight w:val="0"/>
          <w:marTop w:val="0"/>
          <w:marBottom w:val="0"/>
          <w:divBdr>
            <w:top w:val="none" w:sz="0" w:space="0" w:color="auto"/>
            <w:left w:val="none" w:sz="0" w:space="0" w:color="auto"/>
            <w:bottom w:val="none" w:sz="0" w:space="0" w:color="auto"/>
            <w:right w:val="none" w:sz="0" w:space="0" w:color="auto"/>
          </w:divBdr>
        </w:div>
        <w:div w:id="275139368">
          <w:marLeft w:val="0"/>
          <w:marRight w:val="0"/>
          <w:marTop w:val="0"/>
          <w:marBottom w:val="0"/>
          <w:divBdr>
            <w:top w:val="none" w:sz="0" w:space="0" w:color="auto"/>
            <w:left w:val="none" w:sz="0" w:space="0" w:color="auto"/>
            <w:bottom w:val="none" w:sz="0" w:space="0" w:color="auto"/>
            <w:right w:val="none" w:sz="0" w:space="0" w:color="auto"/>
          </w:divBdr>
        </w:div>
        <w:div w:id="1225917924">
          <w:marLeft w:val="0"/>
          <w:marRight w:val="0"/>
          <w:marTop w:val="0"/>
          <w:marBottom w:val="0"/>
          <w:divBdr>
            <w:top w:val="none" w:sz="0" w:space="0" w:color="auto"/>
            <w:left w:val="none" w:sz="0" w:space="0" w:color="auto"/>
            <w:bottom w:val="none" w:sz="0" w:space="0" w:color="auto"/>
            <w:right w:val="none" w:sz="0" w:space="0" w:color="auto"/>
          </w:divBdr>
        </w:div>
        <w:div w:id="50621811">
          <w:marLeft w:val="0"/>
          <w:marRight w:val="0"/>
          <w:marTop w:val="0"/>
          <w:marBottom w:val="0"/>
          <w:divBdr>
            <w:top w:val="none" w:sz="0" w:space="0" w:color="auto"/>
            <w:left w:val="none" w:sz="0" w:space="0" w:color="auto"/>
            <w:bottom w:val="none" w:sz="0" w:space="0" w:color="auto"/>
            <w:right w:val="none" w:sz="0" w:space="0" w:color="auto"/>
          </w:divBdr>
        </w:div>
        <w:div w:id="225343137">
          <w:marLeft w:val="0"/>
          <w:marRight w:val="0"/>
          <w:marTop w:val="0"/>
          <w:marBottom w:val="0"/>
          <w:divBdr>
            <w:top w:val="none" w:sz="0" w:space="0" w:color="auto"/>
            <w:left w:val="none" w:sz="0" w:space="0" w:color="auto"/>
            <w:bottom w:val="none" w:sz="0" w:space="0" w:color="auto"/>
            <w:right w:val="none" w:sz="0" w:space="0" w:color="auto"/>
          </w:divBdr>
        </w:div>
        <w:div w:id="507453544">
          <w:marLeft w:val="0"/>
          <w:marRight w:val="0"/>
          <w:marTop w:val="0"/>
          <w:marBottom w:val="0"/>
          <w:divBdr>
            <w:top w:val="none" w:sz="0" w:space="0" w:color="auto"/>
            <w:left w:val="none" w:sz="0" w:space="0" w:color="auto"/>
            <w:bottom w:val="none" w:sz="0" w:space="0" w:color="auto"/>
            <w:right w:val="none" w:sz="0" w:space="0" w:color="auto"/>
          </w:divBdr>
        </w:div>
        <w:div w:id="920719621">
          <w:marLeft w:val="0"/>
          <w:marRight w:val="0"/>
          <w:marTop w:val="0"/>
          <w:marBottom w:val="0"/>
          <w:divBdr>
            <w:top w:val="none" w:sz="0" w:space="0" w:color="auto"/>
            <w:left w:val="none" w:sz="0" w:space="0" w:color="auto"/>
            <w:bottom w:val="none" w:sz="0" w:space="0" w:color="auto"/>
            <w:right w:val="none" w:sz="0" w:space="0" w:color="auto"/>
          </w:divBdr>
        </w:div>
        <w:div w:id="3745409">
          <w:marLeft w:val="0"/>
          <w:marRight w:val="0"/>
          <w:marTop w:val="0"/>
          <w:marBottom w:val="0"/>
          <w:divBdr>
            <w:top w:val="none" w:sz="0" w:space="0" w:color="auto"/>
            <w:left w:val="none" w:sz="0" w:space="0" w:color="auto"/>
            <w:bottom w:val="none" w:sz="0" w:space="0" w:color="auto"/>
            <w:right w:val="none" w:sz="0" w:space="0" w:color="auto"/>
          </w:divBdr>
        </w:div>
        <w:div w:id="1184897152">
          <w:marLeft w:val="0"/>
          <w:marRight w:val="0"/>
          <w:marTop w:val="0"/>
          <w:marBottom w:val="0"/>
          <w:divBdr>
            <w:top w:val="none" w:sz="0" w:space="0" w:color="auto"/>
            <w:left w:val="none" w:sz="0" w:space="0" w:color="auto"/>
            <w:bottom w:val="none" w:sz="0" w:space="0" w:color="auto"/>
            <w:right w:val="none" w:sz="0" w:space="0" w:color="auto"/>
          </w:divBdr>
        </w:div>
        <w:div w:id="1764912683">
          <w:marLeft w:val="0"/>
          <w:marRight w:val="0"/>
          <w:marTop w:val="0"/>
          <w:marBottom w:val="0"/>
          <w:divBdr>
            <w:top w:val="none" w:sz="0" w:space="0" w:color="auto"/>
            <w:left w:val="none" w:sz="0" w:space="0" w:color="auto"/>
            <w:bottom w:val="none" w:sz="0" w:space="0" w:color="auto"/>
            <w:right w:val="none" w:sz="0" w:space="0" w:color="auto"/>
          </w:divBdr>
        </w:div>
        <w:div w:id="309411255">
          <w:marLeft w:val="0"/>
          <w:marRight w:val="0"/>
          <w:marTop w:val="0"/>
          <w:marBottom w:val="0"/>
          <w:divBdr>
            <w:top w:val="none" w:sz="0" w:space="0" w:color="auto"/>
            <w:left w:val="none" w:sz="0" w:space="0" w:color="auto"/>
            <w:bottom w:val="none" w:sz="0" w:space="0" w:color="auto"/>
            <w:right w:val="none" w:sz="0" w:space="0" w:color="auto"/>
          </w:divBdr>
        </w:div>
        <w:div w:id="829097427">
          <w:marLeft w:val="0"/>
          <w:marRight w:val="0"/>
          <w:marTop w:val="0"/>
          <w:marBottom w:val="0"/>
          <w:divBdr>
            <w:top w:val="none" w:sz="0" w:space="0" w:color="auto"/>
            <w:left w:val="none" w:sz="0" w:space="0" w:color="auto"/>
            <w:bottom w:val="none" w:sz="0" w:space="0" w:color="auto"/>
            <w:right w:val="none" w:sz="0" w:space="0" w:color="auto"/>
          </w:divBdr>
        </w:div>
        <w:div w:id="2003002087">
          <w:marLeft w:val="0"/>
          <w:marRight w:val="0"/>
          <w:marTop w:val="0"/>
          <w:marBottom w:val="0"/>
          <w:divBdr>
            <w:top w:val="none" w:sz="0" w:space="0" w:color="auto"/>
            <w:left w:val="none" w:sz="0" w:space="0" w:color="auto"/>
            <w:bottom w:val="none" w:sz="0" w:space="0" w:color="auto"/>
            <w:right w:val="none" w:sz="0" w:space="0" w:color="auto"/>
          </w:divBdr>
        </w:div>
        <w:div w:id="1755738246">
          <w:marLeft w:val="0"/>
          <w:marRight w:val="0"/>
          <w:marTop w:val="0"/>
          <w:marBottom w:val="0"/>
          <w:divBdr>
            <w:top w:val="none" w:sz="0" w:space="0" w:color="auto"/>
            <w:left w:val="none" w:sz="0" w:space="0" w:color="auto"/>
            <w:bottom w:val="none" w:sz="0" w:space="0" w:color="auto"/>
            <w:right w:val="none" w:sz="0" w:space="0" w:color="auto"/>
          </w:divBdr>
        </w:div>
        <w:div w:id="180342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989</Words>
  <Characters>5341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Nunes Chagas</dc:creator>
  <cp:keywords/>
  <dc:description/>
  <cp:lastModifiedBy>Felipe Nunes Chagas</cp:lastModifiedBy>
  <cp:revision>11</cp:revision>
  <dcterms:created xsi:type="dcterms:W3CDTF">2016-07-06T18:07:00Z</dcterms:created>
  <dcterms:modified xsi:type="dcterms:W3CDTF">2016-07-06T19:35:00Z</dcterms:modified>
</cp:coreProperties>
</file>