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2025_04_21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8:45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hyperlink r:id="rId7">
              <w:r w:rsidDel="00000000" w:rsidR="00000000" w:rsidRPr="00000000">
                <w:rPr>
                  <w:rtl w:val="0"/>
                </w:rPr>
                <w:t xml:space="preserve">1h 44m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IED Union Colombia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Diana Carreño y María Teresa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 ayudado a la convivencia y un territorio de paz, sí porque hemos hecho charlas entre nosotros para compartirlas con los demás porque no somos solo nosotros sino todos a nuestro alrededor y entender porqué es importante una convivencia sana.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JER ha ayudado a la convivencia y que sea un territorio de paz.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porque hace tiempo hicieron un buzón de emociones donde las personas pueden escribir un mensaje y un problema sentirse en paz.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 ayudado tentativamente ya que quieren asistir a los diferentes talleres, mesas, representaciones musicales etc.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Nos ha ayudado a fortalecer la paz, los diálogos y la escucha tanto de docentes como de estudiantes con direcciones de grupo.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través de semilleros de diálogo como el semillero, haciendo reuniones en el patio y dialogar, escuchándonos bien y también en direcciones de grupo socializando los problemas que tenemos.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Desde perspectiva siento que eso se fortalece a través del respeto.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Las reflexiones, actividades, y hasta representaciones artísticas.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Paz y reconciliación en la escuela, en el colegio hemos hecho compañeros entre los alumnos sobre el manejo del conflicto a través del diálogo y por la orientación.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colegio no ha ayudado a reconciliarnos con compañeros en algunos eventos como el día de la mujer etc.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la paz en los descansos porque nos permiten despejar la mente y descansar.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profesores y algunas personas piensan que son muy importantes y han hecho un papel fundamental para fortalecer la paz y la reconciliación.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Respeto a nuestros compañeros y apoyándolos en momentos difíciles con amor.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 las actividades e incluso los semilleros ya que nos unimos como personas para aquellas acciones.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 respeto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Usualmente se hacen talleres para reciclar que no solo el hombre fue científico y trabajador.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charlas de docentes acerca del tema de la historia y también con debates en clase, talleres, etc.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La memoria histórica se ha trabajado a través de las clases sociales, filosofía, ciencias políticas y también en nuestro semillero JER dependiendo de la actividad.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actividades por el lado del colegio haciendo formaciones, reflexiones, profundizando el tema en clase y preguntando mucho sobre el tema.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recorrido del colegio o de la persona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Desde mi perspectiva la memoria histórica y la verdad en el colegio se ha trabajado a través de sus conmemoración, talleres de historia y reconocimiento. 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 ya sea contando sus historias como también la de los demás.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memoria histórica se trabaja especialmente en clases de sociales, filosofía y en el semillero de la JER.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 trabajado con los profes que hablan de todos los conflictos en Colombia, gracias a ellos conocemos más.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no todos en la sociedad son sinceros y se conmemoran días y hacen talleres sobre paz y esas cosas para recordar en generaciones.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nunca nos han hablado con rodeos, siempre nos dicen la verdad y las cosas como son. </w:t>
      </w:r>
    </w:p>
    <w:p w:rsidR="00000000" w:rsidDel="00000000" w:rsidP="00000000" w:rsidRDefault="00000000" w:rsidRPr="00000000" w14:paraId="0000003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Si, en nuestro colegio se promueve mucho el autocuidado y el cuidado de la naturaleza. el auto cuidado se promueve a través de talleres y también con los profesores y el cuidado de la naturaleza a través de actividades que hacen el colegio como para recordar la importancia de la naturaleza y el medio ambiente.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si, desde proyectos en aulas y actividades.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y más las clases de química y biología tenemos plantas en el colegio y nos dicen si las tenemos que cuidar nos dan como un aprendizaje una retroalimentación y nos dan talleres sobre el medio ambiente.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Respecto al autocuidado y el cuidado a los espacios de la naturaleza, ha servido bastante fundamental en materias como química, sociales y biología. Aquí nos demuestra el cómo y cuándo de la naturaleza en general, respeto a nosotros mismos demostrando nuestros valores y lo que mejora nuestra salud.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en biología nos enseñan a cuidarnos a nosotros mismos y a las plantas a través de gráficas, videos e imágenes, etc. 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por ejemplo en biología cuidamos las plantas del colegio y nos enseña cómo hacerlo.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autocuidado no mucho porque hay veces que las personas nos juzgan y nosotros en vez de seguir adelante y superarlo a veces lo hacemos más sal a la herida. y en tanto a las plantas nos enseña a plantar y cuidar. también tenemos un comité para el cuidado del colegio.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Considero que de cierta manera el semillero apoya la ideas de llegar a los demás personas abarcando temas socioculturales con el fin de generar una mejor convivencia estudiantil. 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lo ha hecho de una forma un poco más personal espeluznante a la socialización y resolución o dificultades en el entorno sea dañar, aún hay gente antipática que desarmar esta unión. 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nos ayudamos pero no todos estamos implementando la atención como ahora nosotros dialogamos más sobre lo que nos molesta etc. también escuchamos a los demás y si hay algún problema.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ha ayudado porque hay muchas personas que no están interesados en ayudar a repartir esta influencia y ayudar a que sea recíproco. Una de estas influencias es el semillero JER porque nos ayuda a entender a los demás. 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con charlas y actividades con nuestro compañeros del curso o de algunos semilleros o alguna personas vienen al colegio y nos hacen charlas donde nos ayudan con la paz. 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nuestro semillero JER ha ayudado a través de las personas que han pasado el semillero ya que esas personas pueden compartir lo aprendido.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mi me parece que no porque no todos saben de este semillero y no falta la gente grosera me parece, que hay que expandirnos pero a mi personalmente me ha ayudado a socializar y a conocer gente nueva. 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Sí, ya que en mi caso me he unido más a mis compañeros por las actividades y charlas. 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nuestra semilla JER ha ayudado a través de las personas que han pasado por el semillero ya que esas personas pueden aprender lo compartido. 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Hubo un chisme en el que dijeron que Karen se estaba metiendo con el novio de Surai y además le cae mal entonces le hace varias humillaciones y comentarios despectivos. 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da una pelea que se cita en Conductas pero que inició en el colegio, si citan a las . 5:30 pm, Savai citó a Karen fueron más estudiantes porque ya se habían insultado en un descanso y se enteran por chismes que se van a citar en la salida. 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rtl w:val="0"/>
        </w:rPr>
        <w:t xml:space="preserve">Están en </w:t>
      </w:r>
      <w:r w:rsidDel="00000000" w:rsidR="00000000" w:rsidRPr="00000000">
        <w:rPr>
          <w:rtl w:val="0"/>
        </w:rPr>
        <w:t xml:space="preserve">Códabas</w:t>
      </w:r>
      <w:r w:rsidDel="00000000" w:rsidR="00000000" w:rsidRPr="00000000">
        <w:rPr>
          <w:rtl w:val="0"/>
        </w:rPr>
        <w:t xml:space="preserve">, Sarai le dice comentarios misóginos, racistas a Karen y Karen responde con comentarios xenófobos a Sarai porque viene de Venezuela. Sarai tomó a Karen del </w:t>
      </w:r>
      <w:r w:rsidDel="00000000" w:rsidR="00000000" w:rsidRPr="00000000">
        <w:rPr>
          <w:b w:val="1"/>
          <w:rtl w:val="0"/>
        </w:rPr>
        <w:t xml:space="preserve">pelo y se tiran al piso un estudiante va le cuenta al profesor y a el orientador y además graba la pelea. 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la pelea fue por algo que no es verdad. se siente mal, triste, enojada, frustrada y reprime sus sentimientos con enojo y termina aceptando la pelea por presión social. 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Siente mucho enojo, vulnerable, agredida. 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Burlada u por eso cita la pelea por tener ira aunque sabe que pudo haber resulto mejor las cosas. 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siente mal porque su labor no está funcionando como debería y que </w:t>
      </w:r>
      <w:r w:rsidDel="00000000" w:rsidR="00000000" w:rsidRPr="00000000">
        <w:rPr>
          <w:rtl w:val="0"/>
        </w:rPr>
        <w:t xml:space="preserve">debido</w:t>
      </w:r>
      <w:r w:rsidDel="00000000" w:rsidR="00000000" w:rsidRPr="00000000">
        <w:rPr>
          <w:rtl w:val="0"/>
        </w:rPr>
        <w:t xml:space="preserve"> actuar desde los descansos y hacer algo para que no </w:t>
      </w:r>
      <w:r w:rsidDel="00000000" w:rsidR="00000000" w:rsidRPr="00000000">
        <w:rPr>
          <w:rtl w:val="0"/>
        </w:rPr>
        <w:t xml:space="preserve">llegarán</w:t>
      </w:r>
      <w:r w:rsidDel="00000000" w:rsidR="00000000" w:rsidRPr="00000000">
        <w:rPr>
          <w:rtl w:val="0"/>
        </w:rPr>
        <w:t xml:space="preserve"> a los golpes.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Intenta tomar papeles llamando a las partes porque afecta el ambiente estudiantil del colegio y altera el orden.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delega a un profesional superior porque aunque ha intervenido no ha podido resolverlo.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 avisa a los coordinadores siente preocupación y graba la pelea mientras todos llegan. 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Llegaron los directivos, los separaron y se acabó la pelea. Ambos quedaron agredidas, se hicieron sanciones, matrícula condicional, exposiciones sobre la resolución del conflicto, llaman a los papás las por protección a Karen los papas la sacan del colegio y ella ya no quiere volver a estudiar, estando todos en lo ambos tienen 15 años, llevan Karen a la mesa de diálogo y buscan personas allegadas para que intervengan también. 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Aprendió que pudieron hablar antes de ir a los golpes y que tal vez no tenían que irse. 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relación no cambió porque Karen se fue de extendio el odio que había por mas rabia que tenga puedo expresarlo con palabras y resolver. 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Podría unir más a los docentes con estudiantes y buscar más soluciones. 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Escucharlos más y apoyarlos y lo que cambió fue que me sentí culpable por no haber actuado antes. 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Rumores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empuje porque no los venecos, llega docente, orientadora y coordinador 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Porque se pusieron a ser bullying por radicar a venezuela que ellos deben estar en Venezuela, un venezolano me enamoro y se mató y se dejó pagando unas deudas. 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el baño la empaco y se cayó.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Historias previas la esperaba comentarios indirectos, pasivo, agresiones </w:t>
      </w:r>
      <w:r w:rsidDel="00000000" w:rsidR="00000000" w:rsidRPr="00000000">
        <w:rPr>
          <w:rtl w:val="0"/>
        </w:rPr>
        <w:t xml:space="preserve">roba</w:t>
      </w:r>
      <w:r w:rsidDel="00000000" w:rsidR="00000000" w:rsidRPr="00000000">
        <w:rPr>
          <w:rtl w:val="0"/>
        </w:rPr>
        <w:t xml:space="preserve">, porque se para en los semáforos.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observadora (la sapa) estaba en el baño y ella le cuenta al docente. 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Cuando se encuentran se cae la resp se victimiza la resp a observadora la afectada reacciona y entonces la agrede. 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Muy violentada porque me hace bullying y me sentí mal por los golpes darle en la jeta no dejarse. 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 principio me sentía mal y me siento bien y orgullosa y después pues me parece falta de respeto ella comenzó por vivir aquí. 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Debemos hacer pacto de no más peleas y citar a los padres. 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Tratar de plantear la solución en ellas porque se faltan al respeto y citar a los papas. 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hay discriminacion a nadie y citar a padres 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Aprendí que aunque más tengo que ser responsable. 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Estudi observador fue a docente a coordinadora la hace hablar sus versiones y escucha llamó a la coordinadora y a los papás se les cuenta se ve se hace, observador vino docente las separaron suspendidas y entra después porque ayudo eso si repite y la expulsan se lleva a consejo de padres antes de cambiar de salon a las personas. 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debemos quedarnos callados.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 empático, no callarse.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Debe saber manejar y estar sano.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Todo puede pasar, respeto y tolerancia.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Hay personas malas en la vida no piensan en cómo les va a sentir una persona. 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el país de origen no depende que como sea la persona</w:t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urboscribe.ai/es/transcript/2233785415198743901/ied-union-colombia-estudiantes-femenino?_pf=eca822a6fa082354d2433674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3lKW1HYfDA8MuPGWBL7ovlGaQ==">CgMxLjA4AHIhMVhrOUQ5STI4SnBPX2tiODU4SUsycFQtNzNmVG9HZHU0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