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05E1C" w14:textId="77777777" w:rsidR="00C543FF" w:rsidRDefault="00C543FF">
      <w:pPr>
        <w:spacing w:after="1400"/>
      </w:pPr>
    </w:p>
    <w:p w14:paraId="46C75C32" w14:textId="77777777" w:rsidR="00C543FF" w:rsidRDefault="00000000">
      <w:pPr>
        <w:spacing w:before="80" w:after="80"/>
        <w:jc w:val="center"/>
      </w:pPr>
      <w:r>
        <w:rPr>
          <w:b/>
          <w:bCs/>
          <w:sz w:val="28"/>
          <w:szCs w:val="28"/>
        </w:rPr>
        <w:t>UNIVERSIDADE DE SOROCABA</w:t>
      </w:r>
    </w:p>
    <w:p w14:paraId="6928C619" w14:textId="77777777" w:rsidR="00C543FF" w:rsidRDefault="00C543FF">
      <w:pPr>
        <w:spacing w:before="60" w:after="60"/>
      </w:pPr>
    </w:p>
    <w:p w14:paraId="5C44A86A" w14:textId="77777777" w:rsidR="00C543FF" w:rsidRDefault="00000000">
      <w:pPr>
        <w:spacing w:before="80" w:after="80"/>
        <w:jc w:val="center"/>
      </w:pPr>
      <w:r>
        <w:rPr>
          <w:b/>
          <w:bCs/>
          <w:sz w:val="24"/>
          <w:szCs w:val="24"/>
        </w:rPr>
        <w:t>PRÓ-REITORIA DE GRADUAÇÃO E ASSUNTOS ESTUDANTIS</w:t>
      </w:r>
    </w:p>
    <w:p w14:paraId="50FDC399" w14:textId="77777777" w:rsidR="00C543FF" w:rsidRDefault="00C543FF">
      <w:pPr>
        <w:spacing w:before="60" w:after="60"/>
      </w:pPr>
    </w:p>
    <w:p w14:paraId="32459D4C" w14:textId="77777777" w:rsidR="00C543FF" w:rsidRDefault="00000000">
      <w:pPr>
        <w:spacing w:before="80" w:after="80"/>
        <w:jc w:val="center"/>
      </w:pPr>
      <w:r>
        <w:rPr>
          <w:b/>
          <w:bCs/>
          <w:sz w:val="24"/>
          <w:szCs w:val="24"/>
        </w:rPr>
        <w:t>CIÊNCIA DA COMPUTAÇÃO</w:t>
      </w:r>
    </w:p>
    <w:p w14:paraId="33B048D9" w14:textId="77777777" w:rsidR="00C543FF" w:rsidRDefault="00C543FF">
      <w:pPr>
        <w:spacing w:after="1400"/>
      </w:pPr>
    </w:p>
    <w:p w14:paraId="0CE77750" w14:textId="523C07B6" w:rsidR="00C543FF" w:rsidRDefault="009F4209">
      <w:pPr>
        <w:spacing w:before="80" w:after="80"/>
        <w:jc w:val="center"/>
        <w:rPr>
          <w:b/>
          <w:bCs/>
          <w:sz w:val="24"/>
          <w:szCs w:val="24"/>
        </w:rPr>
      </w:pPr>
      <w:r>
        <w:rPr>
          <w:b/>
          <w:bCs/>
          <w:sz w:val="24"/>
          <w:szCs w:val="24"/>
        </w:rPr>
        <w:t xml:space="preserve">Bruno </w:t>
      </w:r>
      <w:proofErr w:type="spellStart"/>
      <w:r>
        <w:rPr>
          <w:b/>
          <w:bCs/>
          <w:sz w:val="24"/>
          <w:szCs w:val="24"/>
        </w:rPr>
        <w:t>Janelli</w:t>
      </w:r>
      <w:proofErr w:type="spellEnd"/>
    </w:p>
    <w:p w14:paraId="0BAAC826" w14:textId="693D65C6" w:rsidR="009F4209" w:rsidRDefault="009F4209">
      <w:pPr>
        <w:spacing w:before="80" w:after="80"/>
        <w:jc w:val="center"/>
        <w:rPr>
          <w:b/>
          <w:bCs/>
          <w:sz w:val="24"/>
          <w:szCs w:val="24"/>
        </w:rPr>
      </w:pPr>
      <w:r>
        <w:rPr>
          <w:b/>
          <w:bCs/>
          <w:sz w:val="24"/>
          <w:szCs w:val="24"/>
        </w:rPr>
        <w:t>Felipe Albino</w:t>
      </w:r>
    </w:p>
    <w:p w14:paraId="396517C8" w14:textId="6EDA4B01" w:rsidR="003B49FC" w:rsidRDefault="003B49FC">
      <w:pPr>
        <w:spacing w:before="80" w:after="80"/>
        <w:jc w:val="center"/>
        <w:rPr>
          <w:b/>
          <w:bCs/>
          <w:sz w:val="24"/>
          <w:szCs w:val="24"/>
        </w:rPr>
      </w:pPr>
      <w:r>
        <w:rPr>
          <w:b/>
          <w:bCs/>
          <w:sz w:val="24"/>
          <w:szCs w:val="24"/>
        </w:rPr>
        <w:t>Isabella Zanardo</w:t>
      </w:r>
    </w:p>
    <w:p w14:paraId="1A4AE7CA" w14:textId="3D2B9303" w:rsidR="009F4209" w:rsidRDefault="009F4209">
      <w:pPr>
        <w:spacing w:before="80" w:after="80"/>
        <w:jc w:val="center"/>
        <w:rPr>
          <w:b/>
          <w:bCs/>
          <w:sz w:val="24"/>
          <w:szCs w:val="24"/>
        </w:rPr>
      </w:pPr>
      <w:r>
        <w:rPr>
          <w:b/>
          <w:bCs/>
          <w:sz w:val="24"/>
          <w:szCs w:val="24"/>
        </w:rPr>
        <w:t>Ka</w:t>
      </w:r>
      <w:r w:rsidR="00546C10">
        <w:rPr>
          <w:b/>
          <w:bCs/>
          <w:sz w:val="24"/>
          <w:szCs w:val="24"/>
        </w:rPr>
        <w:t>yke</w:t>
      </w:r>
      <w:r>
        <w:rPr>
          <w:b/>
          <w:bCs/>
          <w:sz w:val="24"/>
          <w:szCs w:val="24"/>
        </w:rPr>
        <w:t xml:space="preserve"> Avila</w:t>
      </w:r>
    </w:p>
    <w:p w14:paraId="0CCF4218" w14:textId="49565194" w:rsidR="009F4209" w:rsidRDefault="009F4209">
      <w:pPr>
        <w:spacing w:before="80" w:after="80"/>
        <w:jc w:val="center"/>
      </w:pPr>
      <w:r>
        <w:rPr>
          <w:b/>
          <w:bCs/>
          <w:sz w:val="24"/>
          <w:szCs w:val="24"/>
        </w:rPr>
        <w:t xml:space="preserve">Pedro </w:t>
      </w:r>
      <w:proofErr w:type="spellStart"/>
      <w:r>
        <w:rPr>
          <w:b/>
          <w:bCs/>
          <w:sz w:val="24"/>
          <w:szCs w:val="24"/>
        </w:rPr>
        <w:t>Guariento</w:t>
      </w:r>
      <w:proofErr w:type="spellEnd"/>
    </w:p>
    <w:p w14:paraId="26D900AB" w14:textId="77777777" w:rsidR="00C543FF" w:rsidRDefault="00C543FF">
      <w:pPr>
        <w:spacing w:after="1400"/>
      </w:pPr>
    </w:p>
    <w:p w14:paraId="6DFB7A55" w14:textId="420233E8" w:rsidR="00C543FF" w:rsidRDefault="00000000">
      <w:pPr>
        <w:spacing w:before="80" w:after="80"/>
        <w:jc w:val="center"/>
      </w:pPr>
      <w:r>
        <w:rPr>
          <w:b/>
          <w:bCs/>
          <w:sz w:val="28"/>
          <w:szCs w:val="28"/>
        </w:rPr>
        <w:t>PONG 3D COM QUIZ DE COMPUTAÇÃO GRÁFICA</w:t>
      </w:r>
      <w:r w:rsidR="007E3116">
        <w:rPr>
          <w:b/>
          <w:bCs/>
          <w:sz w:val="28"/>
          <w:szCs w:val="28"/>
        </w:rPr>
        <w:t xml:space="preserve"> - PENGDU</w:t>
      </w:r>
    </w:p>
    <w:p w14:paraId="63910364" w14:textId="77777777" w:rsidR="00C543FF" w:rsidRDefault="00C543FF">
      <w:pPr>
        <w:spacing w:after="2400"/>
      </w:pPr>
    </w:p>
    <w:p w14:paraId="4D3BFE8D" w14:textId="77777777" w:rsidR="00C543FF" w:rsidRDefault="00000000">
      <w:pPr>
        <w:spacing w:before="80" w:after="80"/>
        <w:jc w:val="center"/>
      </w:pPr>
      <w:r>
        <w:rPr>
          <w:b/>
          <w:bCs/>
          <w:sz w:val="24"/>
          <w:szCs w:val="24"/>
        </w:rPr>
        <w:t>Sorocaba/SP</w:t>
      </w:r>
    </w:p>
    <w:p w14:paraId="11A13E4B" w14:textId="77777777" w:rsidR="00C543FF" w:rsidRDefault="00C543FF">
      <w:pPr>
        <w:spacing w:before="60" w:after="60"/>
      </w:pPr>
    </w:p>
    <w:p w14:paraId="71DF7944" w14:textId="66B9076E" w:rsidR="00C543FF" w:rsidRDefault="00000000">
      <w:pPr>
        <w:spacing w:before="80" w:after="80"/>
        <w:jc w:val="center"/>
      </w:pPr>
      <w:r>
        <w:rPr>
          <w:b/>
          <w:bCs/>
          <w:sz w:val="24"/>
          <w:szCs w:val="24"/>
        </w:rPr>
        <w:t>202</w:t>
      </w:r>
      <w:r w:rsidR="005E67F1">
        <w:rPr>
          <w:b/>
          <w:bCs/>
          <w:sz w:val="24"/>
          <w:szCs w:val="24"/>
        </w:rPr>
        <w:t>6</w:t>
      </w:r>
    </w:p>
    <w:p w14:paraId="253C247C" w14:textId="77777777" w:rsidR="00C543FF" w:rsidRDefault="00000000">
      <w:r>
        <w:br w:type="page"/>
      </w:r>
    </w:p>
    <w:p w14:paraId="0F50696A" w14:textId="77777777" w:rsidR="00C543FF" w:rsidRDefault="00000000">
      <w:pPr>
        <w:spacing w:before="320" w:after="200"/>
        <w:jc w:val="center"/>
      </w:pPr>
      <w:r>
        <w:rPr>
          <w:b/>
          <w:bCs/>
          <w:color w:val="1F3864"/>
          <w:sz w:val="24"/>
          <w:szCs w:val="24"/>
        </w:rPr>
        <w:lastRenderedPageBreak/>
        <w:t>RESUMO</w:t>
      </w:r>
    </w:p>
    <w:p w14:paraId="1AE8BC1C" w14:textId="77777777" w:rsidR="00C543FF" w:rsidRDefault="00000000">
      <w:pPr>
        <w:spacing w:before="80" w:after="80" w:line="360" w:lineRule="auto"/>
        <w:jc w:val="both"/>
      </w:pPr>
      <w:r>
        <w:t xml:space="preserve">O presente trabalho descreve o desenvolvimento de um jogo eletrônico do gênero Pong em ambiente tridimensional, implementado com as bibliotecas Python </w:t>
      </w:r>
      <w:proofErr w:type="spellStart"/>
      <w:r>
        <w:t>Pygame</w:t>
      </w:r>
      <w:proofErr w:type="spellEnd"/>
      <w:r>
        <w:t xml:space="preserve"> e </w:t>
      </w:r>
      <w:proofErr w:type="spellStart"/>
      <w:r>
        <w:t>PyOpenGL</w:t>
      </w:r>
      <w:proofErr w:type="spellEnd"/>
      <w:r>
        <w:t xml:space="preserve">. O projeto foi concebido como aplicação prática dos conceitos fundamentais de Computação Gráfica, integrando ao contexto do jogo um sistema de quiz educativo sobre o conteúdo da disciplina. A mecânica central consiste em dois jogadores movimentando paddles em formato de cápsula para rebater uma bola esférica, sendo que cada gol sofrido desencadeia uma pergunta de múltipla escolha. Erros nas respostas resultam na redução progressiva do tamanho do paddle do jogador penalizado, e a derrota ocorre quando a barra de vida atinge o limite mínimo. Os recursos visuais incluem texturas procedurais que simulam metal escovado nos paddles e a superfície de uma mesa de </w:t>
      </w:r>
      <w:proofErr w:type="spellStart"/>
      <w:r>
        <w:t>air</w:t>
      </w:r>
      <w:proofErr w:type="spellEnd"/>
      <w:r>
        <w:t xml:space="preserve"> hockey no campo, iluminação de duas fontes centrais com reflexo especular, e uma interface 2D renderizada sobre o contexto OpenGL via </w:t>
      </w:r>
      <w:proofErr w:type="spellStart"/>
      <w:r>
        <w:t>glDrawPixels</w:t>
      </w:r>
      <w:proofErr w:type="spellEnd"/>
      <w:r>
        <w:t>. O trabalho demonstra a aplicação prática de primitivas OpenGL, transformações geométricas, detecção de colisão, geração procedural de texturas e integração entre renderização 3D e interface de usuário 2D.</w:t>
      </w:r>
    </w:p>
    <w:p w14:paraId="6D854547" w14:textId="77777777" w:rsidR="00C543FF" w:rsidRDefault="00C543FF">
      <w:pPr>
        <w:spacing w:before="60" w:after="60"/>
      </w:pPr>
    </w:p>
    <w:p w14:paraId="2CBF9D18" w14:textId="77777777" w:rsidR="00C543FF" w:rsidRPr="009F4209" w:rsidRDefault="00000000">
      <w:pPr>
        <w:spacing w:before="80" w:after="80" w:line="360" w:lineRule="auto"/>
        <w:jc w:val="both"/>
        <w:rPr>
          <w:lang w:val="en-US"/>
        </w:rPr>
      </w:pPr>
      <w:r>
        <w:rPr>
          <w:b/>
          <w:bCs/>
        </w:rPr>
        <w:t xml:space="preserve">Palavras-chave: </w:t>
      </w:r>
      <w:r>
        <w:t xml:space="preserve">Computação Gráfica. OpenGL. </w:t>
      </w:r>
      <w:proofErr w:type="spellStart"/>
      <w:r w:rsidRPr="009F4209">
        <w:rPr>
          <w:lang w:val="en-US"/>
        </w:rPr>
        <w:t>Pygame</w:t>
      </w:r>
      <w:proofErr w:type="spellEnd"/>
      <w:r w:rsidRPr="009F4209">
        <w:rPr>
          <w:lang w:val="en-US"/>
        </w:rPr>
        <w:t xml:space="preserve">. </w:t>
      </w:r>
      <w:proofErr w:type="spellStart"/>
      <w:r w:rsidRPr="009F4209">
        <w:rPr>
          <w:lang w:val="en-US"/>
        </w:rPr>
        <w:t>PyOpenGL</w:t>
      </w:r>
      <w:proofErr w:type="spellEnd"/>
      <w:r w:rsidRPr="009F4209">
        <w:rPr>
          <w:lang w:val="en-US"/>
        </w:rPr>
        <w:t xml:space="preserve">. Pong 3D. Quiz. </w:t>
      </w:r>
      <w:proofErr w:type="spellStart"/>
      <w:r w:rsidRPr="009F4209">
        <w:rPr>
          <w:lang w:val="en-US"/>
        </w:rPr>
        <w:t>Texturas</w:t>
      </w:r>
      <w:proofErr w:type="spellEnd"/>
      <w:r w:rsidRPr="009F4209">
        <w:rPr>
          <w:lang w:val="en-US"/>
        </w:rPr>
        <w:t xml:space="preserve"> </w:t>
      </w:r>
      <w:proofErr w:type="spellStart"/>
      <w:r w:rsidRPr="009F4209">
        <w:rPr>
          <w:lang w:val="en-US"/>
        </w:rPr>
        <w:t>Procedurais</w:t>
      </w:r>
      <w:proofErr w:type="spellEnd"/>
      <w:r w:rsidRPr="009F4209">
        <w:rPr>
          <w:lang w:val="en-US"/>
        </w:rPr>
        <w:t xml:space="preserve">. </w:t>
      </w:r>
      <w:proofErr w:type="spellStart"/>
      <w:r w:rsidRPr="009F4209">
        <w:rPr>
          <w:lang w:val="en-US"/>
        </w:rPr>
        <w:t>Iluminação</w:t>
      </w:r>
      <w:proofErr w:type="spellEnd"/>
      <w:r w:rsidRPr="009F4209">
        <w:rPr>
          <w:lang w:val="en-US"/>
        </w:rPr>
        <w:t>.</w:t>
      </w:r>
    </w:p>
    <w:p w14:paraId="4DFA7590" w14:textId="77777777" w:rsidR="00C543FF" w:rsidRPr="009F4209" w:rsidRDefault="00000000">
      <w:pPr>
        <w:rPr>
          <w:lang w:val="en-US"/>
        </w:rPr>
      </w:pPr>
      <w:r w:rsidRPr="009F4209">
        <w:rPr>
          <w:lang w:val="en-US"/>
        </w:rPr>
        <w:br w:type="page"/>
      </w:r>
    </w:p>
    <w:p w14:paraId="1C7CF8F8" w14:textId="77777777" w:rsidR="00C543FF" w:rsidRPr="009F4209" w:rsidRDefault="00000000">
      <w:pPr>
        <w:spacing w:before="320" w:after="200"/>
        <w:jc w:val="center"/>
        <w:rPr>
          <w:lang w:val="en-US"/>
        </w:rPr>
      </w:pPr>
      <w:r w:rsidRPr="009F4209">
        <w:rPr>
          <w:b/>
          <w:bCs/>
          <w:color w:val="1F3864"/>
          <w:sz w:val="24"/>
          <w:szCs w:val="24"/>
          <w:lang w:val="en-US"/>
        </w:rPr>
        <w:lastRenderedPageBreak/>
        <w:t>ABSTRACT</w:t>
      </w:r>
    </w:p>
    <w:p w14:paraId="01680BE7" w14:textId="77777777" w:rsidR="00C543FF" w:rsidRPr="009F4209" w:rsidRDefault="00000000">
      <w:pPr>
        <w:spacing w:before="80" w:after="80" w:line="360" w:lineRule="auto"/>
        <w:jc w:val="both"/>
        <w:rPr>
          <w:lang w:val="en-US"/>
        </w:rPr>
      </w:pPr>
      <w:r w:rsidRPr="009F4209">
        <w:rPr>
          <w:lang w:val="en-US"/>
        </w:rPr>
        <w:t xml:space="preserve">This work describes the development of a three-dimensional Pong game implemented with the Python libraries </w:t>
      </w:r>
      <w:proofErr w:type="spellStart"/>
      <w:r w:rsidRPr="009F4209">
        <w:rPr>
          <w:lang w:val="en-US"/>
        </w:rPr>
        <w:t>Pygame</w:t>
      </w:r>
      <w:proofErr w:type="spellEnd"/>
      <w:r w:rsidRPr="009F4209">
        <w:rPr>
          <w:lang w:val="en-US"/>
        </w:rPr>
        <w:t xml:space="preserve"> and </w:t>
      </w:r>
      <w:proofErr w:type="spellStart"/>
      <w:r w:rsidRPr="009F4209">
        <w:rPr>
          <w:lang w:val="en-US"/>
        </w:rPr>
        <w:t>PyOpenGL</w:t>
      </w:r>
      <w:proofErr w:type="spellEnd"/>
      <w:r w:rsidRPr="009F4209">
        <w:rPr>
          <w:lang w:val="en-US"/>
        </w:rPr>
        <w:t xml:space="preserve">. The project was conceived as a practical application of fundamental Computer Graphics concepts, integrating an educational quiz system into the game context. The core mechanics consist of two players moving capsule-shaped paddles to deflect a spherical ball, with each goal triggering a multiple-choice question related to the course content. Incorrect answers progressively reduce the penalized player's paddle size, and defeat occurs when the health bar reaches its minimum limit. Visual features include procedural textures simulating brushed metal on the paddles and an air hockey table surface on the field, two-source central lighting with specular reflection, and a 2D UI rendered over the OpenGL context via </w:t>
      </w:r>
      <w:proofErr w:type="spellStart"/>
      <w:r w:rsidRPr="009F4209">
        <w:rPr>
          <w:lang w:val="en-US"/>
        </w:rPr>
        <w:t>glDrawPixels</w:t>
      </w:r>
      <w:proofErr w:type="spellEnd"/>
      <w:r w:rsidRPr="009F4209">
        <w:rPr>
          <w:lang w:val="en-US"/>
        </w:rPr>
        <w:t>. The work demonstrates practical application of OpenGL primitives, geometric transformations, collision detection, procedural texture generation, and integration between 3D rendering and 2D user interface.</w:t>
      </w:r>
    </w:p>
    <w:p w14:paraId="0F9D4D2D" w14:textId="77777777" w:rsidR="00C543FF" w:rsidRPr="009F4209" w:rsidRDefault="00C543FF">
      <w:pPr>
        <w:spacing w:before="60" w:after="60"/>
        <w:rPr>
          <w:lang w:val="en-US"/>
        </w:rPr>
      </w:pPr>
    </w:p>
    <w:p w14:paraId="20A669ED" w14:textId="77777777" w:rsidR="00C543FF" w:rsidRDefault="00000000">
      <w:pPr>
        <w:spacing w:before="80" w:after="80" w:line="360" w:lineRule="auto"/>
        <w:jc w:val="both"/>
      </w:pPr>
      <w:r w:rsidRPr="009F4209">
        <w:rPr>
          <w:b/>
          <w:bCs/>
          <w:lang w:val="en-US"/>
        </w:rPr>
        <w:t xml:space="preserve">Keywords: </w:t>
      </w:r>
      <w:r w:rsidRPr="009F4209">
        <w:rPr>
          <w:lang w:val="en-US"/>
        </w:rPr>
        <w:t xml:space="preserve">Computer Graphics. OpenGL. </w:t>
      </w:r>
      <w:proofErr w:type="spellStart"/>
      <w:r w:rsidRPr="009F4209">
        <w:rPr>
          <w:lang w:val="en-US"/>
        </w:rPr>
        <w:t>Pygame</w:t>
      </w:r>
      <w:proofErr w:type="spellEnd"/>
      <w:r w:rsidRPr="009F4209">
        <w:rPr>
          <w:lang w:val="en-US"/>
        </w:rPr>
        <w:t xml:space="preserve">. </w:t>
      </w:r>
      <w:proofErr w:type="spellStart"/>
      <w:r w:rsidRPr="009F4209">
        <w:rPr>
          <w:lang w:val="en-US"/>
        </w:rPr>
        <w:t>PyOpenGL</w:t>
      </w:r>
      <w:proofErr w:type="spellEnd"/>
      <w:r w:rsidRPr="009F4209">
        <w:rPr>
          <w:lang w:val="en-US"/>
        </w:rPr>
        <w:t xml:space="preserve">. 3D Pong. Quiz. Procedural Textures. </w:t>
      </w:r>
      <w:r>
        <w:t>Lighting.</w:t>
      </w:r>
    </w:p>
    <w:p w14:paraId="2B3A7F61" w14:textId="77777777" w:rsidR="00C543FF" w:rsidRDefault="00000000">
      <w:r>
        <w:br w:type="page"/>
      </w:r>
    </w:p>
    <w:p w14:paraId="7E357900" w14:textId="77777777" w:rsidR="00C543FF" w:rsidRDefault="00000000">
      <w:pPr>
        <w:spacing w:before="320" w:after="200"/>
        <w:jc w:val="center"/>
      </w:pPr>
      <w:r>
        <w:rPr>
          <w:b/>
          <w:bCs/>
          <w:color w:val="1F3864"/>
          <w:sz w:val="24"/>
          <w:szCs w:val="24"/>
        </w:rPr>
        <w:lastRenderedPageBreak/>
        <w:t>LISTA DE SIGLAS E ABREVIATURAS</w:t>
      </w:r>
    </w:p>
    <w:p w14:paraId="646FE581" w14:textId="77777777" w:rsidR="00C543FF" w:rsidRDefault="00C543FF">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760"/>
      </w:tblGrid>
      <w:tr w:rsidR="00C543FF" w14:paraId="11F93816"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C468B2" w14:textId="77777777" w:rsidR="00C543FF" w:rsidRDefault="00000000">
            <w:pPr>
              <w:jc w:val="center"/>
            </w:pPr>
            <w:r>
              <w:rPr>
                <w:b/>
                <w:bCs/>
                <w:color w:val="FFFFFF"/>
                <w:sz w:val="20"/>
                <w:szCs w:val="20"/>
              </w:rPr>
              <w:t>Sigla</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F13E8C" w14:textId="77777777" w:rsidR="00C543FF" w:rsidRDefault="00000000">
            <w:pPr>
              <w:jc w:val="center"/>
            </w:pPr>
            <w:r>
              <w:rPr>
                <w:b/>
                <w:bCs/>
                <w:color w:val="FFFFFF"/>
                <w:sz w:val="20"/>
                <w:szCs w:val="20"/>
              </w:rPr>
              <w:t>Significado</w:t>
            </w:r>
          </w:p>
        </w:tc>
      </w:tr>
      <w:tr w:rsidR="00C543FF" w14:paraId="30B81B6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20E95273" w14:textId="77777777" w:rsidR="00C543FF" w:rsidRDefault="00000000">
            <w:r>
              <w:rPr>
                <w:sz w:val="20"/>
                <w:szCs w:val="20"/>
              </w:rPr>
              <w:t>OpenGL</w:t>
            </w:r>
          </w:p>
        </w:tc>
        <w:tc>
          <w:tcPr>
            <w:tcW w:w="6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320CD0EE" w14:textId="77777777" w:rsidR="00C543FF" w:rsidRDefault="00000000">
            <w:r>
              <w:rPr>
                <w:sz w:val="20"/>
                <w:szCs w:val="20"/>
              </w:rPr>
              <w:t xml:space="preserve">Open </w:t>
            </w:r>
            <w:proofErr w:type="spellStart"/>
            <w:r>
              <w:rPr>
                <w:sz w:val="20"/>
                <w:szCs w:val="20"/>
              </w:rPr>
              <w:t>Graphics</w:t>
            </w:r>
            <w:proofErr w:type="spellEnd"/>
            <w:r>
              <w:rPr>
                <w:sz w:val="20"/>
                <w:szCs w:val="20"/>
              </w:rPr>
              <w:t xml:space="preserve"> Library</w:t>
            </w:r>
          </w:p>
        </w:tc>
      </w:tr>
      <w:tr w:rsidR="00C543FF" w14:paraId="2A6A8C5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0B35C" w14:textId="77777777" w:rsidR="00C543FF" w:rsidRDefault="00000000">
            <w:r>
              <w:rPr>
                <w:sz w:val="20"/>
                <w:szCs w:val="20"/>
              </w:rPr>
              <w:t>GLU</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EDA1F2" w14:textId="77777777" w:rsidR="00C543FF" w:rsidRDefault="00000000">
            <w:r>
              <w:rPr>
                <w:sz w:val="20"/>
                <w:szCs w:val="20"/>
              </w:rPr>
              <w:t xml:space="preserve">OpenGL </w:t>
            </w:r>
            <w:proofErr w:type="spellStart"/>
            <w:r>
              <w:rPr>
                <w:sz w:val="20"/>
                <w:szCs w:val="20"/>
              </w:rPr>
              <w:t>Utility</w:t>
            </w:r>
            <w:proofErr w:type="spellEnd"/>
            <w:r>
              <w:rPr>
                <w:sz w:val="20"/>
                <w:szCs w:val="20"/>
              </w:rPr>
              <w:t xml:space="preserve"> Library</w:t>
            </w:r>
          </w:p>
        </w:tc>
      </w:tr>
      <w:tr w:rsidR="00C543FF" w14:paraId="12FFE27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497C89D" w14:textId="77777777" w:rsidR="00C543FF" w:rsidRDefault="00000000">
            <w:r>
              <w:rPr>
                <w:sz w:val="20"/>
                <w:szCs w:val="20"/>
              </w:rPr>
              <w:t>GPU</w:t>
            </w:r>
          </w:p>
        </w:tc>
        <w:tc>
          <w:tcPr>
            <w:tcW w:w="6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DF82066" w14:textId="77777777" w:rsidR="00C543FF" w:rsidRDefault="00000000">
            <w:proofErr w:type="spellStart"/>
            <w:r>
              <w:rPr>
                <w:sz w:val="20"/>
                <w:szCs w:val="20"/>
              </w:rPr>
              <w:t>Graphics</w:t>
            </w:r>
            <w:proofErr w:type="spellEnd"/>
            <w:r>
              <w:rPr>
                <w:sz w:val="20"/>
                <w:szCs w:val="20"/>
              </w:rPr>
              <w:t xml:space="preserve"> </w:t>
            </w:r>
            <w:proofErr w:type="spellStart"/>
            <w:r>
              <w:rPr>
                <w:sz w:val="20"/>
                <w:szCs w:val="20"/>
              </w:rPr>
              <w:t>Processing</w:t>
            </w:r>
            <w:proofErr w:type="spellEnd"/>
            <w:r>
              <w:rPr>
                <w:sz w:val="20"/>
                <w:szCs w:val="20"/>
              </w:rPr>
              <w:t xml:space="preserve"> Unit</w:t>
            </w:r>
          </w:p>
        </w:tc>
      </w:tr>
      <w:tr w:rsidR="00C543FF" w14:paraId="50ADD79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9EC66A" w14:textId="77777777" w:rsidR="00C543FF" w:rsidRDefault="00000000">
            <w:r>
              <w:rPr>
                <w:sz w:val="20"/>
                <w:szCs w:val="20"/>
              </w:rPr>
              <w:t>NDC</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EC7A5" w14:textId="77777777" w:rsidR="00C543FF" w:rsidRDefault="00000000">
            <w:proofErr w:type="spellStart"/>
            <w:r>
              <w:rPr>
                <w:sz w:val="20"/>
                <w:szCs w:val="20"/>
              </w:rPr>
              <w:t>Normalized</w:t>
            </w:r>
            <w:proofErr w:type="spellEnd"/>
            <w:r>
              <w:rPr>
                <w:sz w:val="20"/>
                <w:szCs w:val="20"/>
              </w:rPr>
              <w:t xml:space="preserve"> Device </w:t>
            </w:r>
            <w:proofErr w:type="spellStart"/>
            <w:r>
              <w:rPr>
                <w:sz w:val="20"/>
                <w:szCs w:val="20"/>
              </w:rPr>
              <w:t>Coordinates</w:t>
            </w:r>
            <w:proofErr w:type="spellEnd"/>
          </w:p>
        </w:tc>
      </w:tr>
      <w:tr w:rsidR="00C543FF" w14:paraId="01D8C20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38347CBF" w14:textId="77777777" w:rsidR="00C543FF" w:rsidRDefault="00000000">
            <w:r>
              <w:rPr>
                <w:sz w:val="20"/>
                <w:szCs w:val="20"/>
              </w:rPr>
              <w:t>VBO</w:t>
            </w:r>
          </w:p>
        </w:tc>
        <w:tc>
          <w:tcPr>
            <w:tcW w:w="6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0A26A67" w14:textId="77777777" w:rsidR="00C543FF" w:rsidRDefault="00000000">
            <w:proofErr w:type="spellStart"/>
            <w:r>
              <w:rPr>
                <w:sz w:val="20"/>
                <w:szCs w:val="20"/>
              </w:rPr>
              <w:t>Vertex</w:t>
            </w:r>
            <w:proofErr w:type="spellEnd"/>
            <w:r>
              <w:rPr>
                <w:sz w:val="20"/>
                <w:szCs w:val="20"/>
              </w:rPr>
              <w:t xml:space="preserve"> Buffer </w:t>
            </w:r>
            <w:proofErr w:type="spellStart"/>
            <w:r>
              <w:rPr>
                <w:sz w:val="20"/>
                <w:szCs w:val="20"/>
              </w:rPr>
              <w:t>Object</w:t>
            </w:r>
            <w:proofErr w:type="spellEnd"/>
          </w:p>
        </w:tc>
      </w:tr>
      <w:tr w:rsidR="00C543FF" w14:paraId="47F052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98E48D" w14:textId="77777777" w:rsidR="00C543FF" w:rsidRDefault="00000000">
            <w:r>
              <w:rPr>
                <w:sz w:val="20"/>
                <w:szCs w:val="20"/>
              </w:rPr>
              <w:t>FPS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4FD25" w14:textId="77777777" w:rsidR="00C543FF" w:rsidRDefault="00000000">
            <w:r>
              <w:rPr>
                <w:sz w:val="20"/>
                <w:szCs w:val="20"/>
              </w:rPr>
              <w:t xml:space="preserve">Frames Per </w:t>
            </w:r>
            <w:proofErr w:type="spellStart"/>
            <w:r>
              <w:rPr>
                <w:sz w:val="20"/>
                <w:szCs w:val="20"/>
              </w:rPr>
              <w:t>Second</w:t>
            </w:r>
            <w:proofErr w:type="spellEnd"/>
          </w:p>
        </w:tc>
      </w:tr>
      <w:tr w:rsidR="00C543FF" w14:paraId="0546AD26"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6987AB5C" w14:textId="77777777" w:rsidR="00C543FF" w:rsidRDefault="00000000">
            <w:r>
              <w:rPr>
                <w:sz w:val="20"/>
                <w:szCs w:val="20"/>
              </w:rPr>
              <w:t>HUD</w:t>
            </w:r>
          </w:p>
        </w:tc>
        <w:tc>
          <w:tcPr>
            <w:tcW w:w="6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4C5D9F1" w14:textId="77777777" w:rsidR="00C543FF" w:rsidRDefault="00000000">
            <w:r>
              <w:rPr>
                <w:sz w:val="20"/>
                <w:szCs w:val="20"/>
              </w:rPr>
              <w:t>Heads-</w:t>
            </w:r>
            <w:proofErr w:type="spellStart"/>
            <w:r>
              <w:rPr>
                <w:sz w:val="20"/>
                <w:szCs w:val="20"/>
              </w:rPr>
              <w:t>Up</w:t>
            </w:r>
            <w:proofErr w:type="spellEnd"/>
            <w:r>
              <w:rPr>
                <w:sz w:val="20"/>
                <w:szCs w:val="20"/>
              </w:rPr>
              <w:t xml:space="preserve"> Display</w:t>
            </w:r>
          </w:p>
        </w:tc>
      </w:tr>
      <w:tr w:rsidR="00C543FF" w14:paraId="075AB5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D3FEF" w14:textId="77777777" w:rsidR="00C543FF" w:rsidRDefault="00000000">
            <w:r>
              <w:rPr>
                <w:sz w:val="20"/>
                <w:szCs w:val="20"/>
              </w:rPr>
              <w:t>RGBA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3A5EFC" w14:textId="77777777" w:rsidR="00C543FF" w:rsidRDefault="00000000">
            <w:proofErr w:type="spellStart"/>
            <w:r>
              <w:rPr>
                <w:sz w:val="20"/>
                <w:szCs w:val="20"/>
              </w:rPr>
              <w:t>Red</w:t>
            </w:r>
            <w:proofErr w:type="spellEnd"/>
            <w:r>
              <w:rPr>
                <w:sz w:val="20"/>
                <w:szCs w:val="20"/>
              </w:rPr>
              <w:t>, Green, Blue, Alpha</w:t>
            </w:r>
          </w:p>
        </w:tc>
      </w:tr>
      <w:tr w:rsidR="00C543FF" w14:paraId="18F53D9B"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3DDE9778" w14:textId="77777777" w:rsidR="00C543FF" w:rsidRDefault="00000000">
            <w:r>
              <w:rPr>
                <w:sz w:val="20"/>
                <w:szCs w:val="20"/>
              </w:rPr>
              <w:t>UV</w:t>
            </w:r>
          </w:p>
        </w:tc>
        <w:tc>
          <w:tcPr>
            <w:tcW w:w="6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F65A199" w14:textId="77777777" w:rsidR="00C543FF" w:rsidRDefault="00000000">
            <w:r>
              <w:rPr>
                <w:sz w:val="20"/>
                <w:szCs w:val="20"/>
              </w:rPr>
              <w:t>Coordenadas de textura (U horizontal, V vertical)</w:t>
            </w:r>
          </w:p>
        </w:tc>
      </w:tr>
      <w:tr w:rsidR="00C543FF" w14:paraId="394F6F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4920AE" w14:textId="77777777" w:rsidR="00C543FF" w:rsidRDefault="00000000">
            <w:r>
              <w:rPr>
                <w:sz w:val="20"/>
                <w:szCs w:val="20"/>
              </w:rPr>
              <w:t>ABNT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775D9E" w14:textId="77777777" w:rsidR="00C543FF" w:rsidRDefault="00000000">
            <w:r>
              <w:rPr>
                <w:sz w:val="20"/>
                <w:szCs w:val="20"/>
              </w:rPr>
              <w:t>Associação Brasileira de Normas Técnicas</w:t>
            </w:r>
          </w:p>
        </w:tc>
      </w:tr>
    </w:tbl>
    <w:p w14:paraId="376C105E" w14:textId="77777777" w:rsidR="00C543FF" w:rsidRDefault="00000000">
      <w:r>
        <w:br w:type="page"/>
      </w:r>
    </w:p>
    <w:p w14:paraId="47BCB460" w14:textId="77777777" w:rsidR="00C543FF" w:rsidRDefault="00000000">
      <w:pPr>
        <w:spacing w:before="320" w:after="200"/>
        <w:jc w:val="center"/>
      </w:pPr>
      <w:r>
        <w:rPr>
          <w:b/>
          <w:bCs/>
          <w:color w:val="1F3864"/>
          <w:sz w:val="24"/>
          <w:szCs w:val="24"/>
        </w:rPr>
        <w:lastRenderedPageBreak/>
        <w:t>SUMÁRIO</w:t>
      </w:r>
    </w:p>
    <w:p w14:paraId="2D6092A1" w14:textId="77777777" w:rsidR="00C543FF" w:rsidRDefault="00C543FF">
      <w:pPr>
        <w:spacing w:before="60" w:after="60"/>
      </w:pPr>
    </w:p>
    <w:p w14:paraId="6CE5F677" w14:textId="77777777" w:rsidR="00C543FF" w:rsidRDefault="00000000">
      <w:pPr>
        <w:tabs>
          <w:tab w:val="right" w:leader="dot" w:pos="8640"/>
        </w:tabs>
        <w:spacing w:before="60" w:after="60"/>
      </w:pPr>
      <w:proofErr w:type="gramStart"/>
      <w:r>
        <w:t>1  INTRODUÇÃO</w:t>
      </w:r>
      <w:proofErr w:type="gramEnd"/>
      <w:r>
        <w:tab/>
        <w:t>7</w:t>
      </w:r>
    </w:p>
    <w:p w14:paraId="4D2D141D" w14:textId="77777777" w:rsidR="00C543FF" w:rsidRDefault="00000000">
      <w:pPr>
        <w:tabs>
          <w:tab w:val="right" w:leader="dot" w:pos="8640"/>
        </w:tabs>
        <w:spacing w:before="60" w:after="60"/>
      </w:pPr>
      <w:proofErr w:type="gramStart"/>
      <w:r>
        <w:t>2  DESENVOLVIMENTO</w:t>
      </w:r>
      <w:proofErr w:type="gramEnd"/>
      <w:r>
        <w:tab/>
        <w:t>9</w:t>
      </w:r>
    </w:p>
    <w:p w14:paraId="55697121" w14:textId="77777777" w:rsidR="00C543FF" w:rsidRDefault="00000000">
      <w:pPr>
        <w:tabs>
          <w:tab w:val="right" w:leader="dot" w:pos="8640"/>
        </w:tabs>
        <w:spacing w:before="60" w:after="60"/>
      </w:pPr>
      <w:proofErr w:type="gramStart"/>
      <w:r>
        <w:t>2.1  Arquitetura</w:t>
      </w:r>
      <w:proofErr w:type="gramEnd"/>
      <w:r>
        <w:t xml:space="preserve"> Geral do Sistema</w:t>
      </w:r>
      <w:r>
        <w:tab/>
        <w:t>9</w:t>
      </w:r>
    </w:p>
    <w:p w14:paraId="4925DB99" w14:textId="77777777" w:rsidR="00C543FF" w:rsidRDefault="00000000">
      <w:pPr>
        <w:tabs>
          <w:tab w:val="right" w:leader="dot" w:pos="8640"/>
        </w:tabs>
        <w:spacing w:before="60" w:after="60"/>
      </w:pPr>
      <w:proofErr w:type="gramStart"/>
      <w:r>
        <w:t>2.2  Pipeline</w:t>
      </w:r>
      <w:proofErr w:type="gramEnd"/>
      <w:r>
        <w:t xml:space="preserve"> de Renderização</w:t>
      </w:r>
      <w:r>
        <w:tab/>
        <w:t>10</w:t>
      </w:r>
    </w:p>
    <w:p w14:paraId="4C6669E7" w14:textId="77777777" w:rsidR="00C543FF" w:rsidRDefault="00000000">
      <w:pPr>
        <w:tabs>
          <w:tab w:val="right" w:leader="dot" w:pos="8640"/>
        </w:tabs>
        <w:spacing w:before="60" w:after="60"/>
      </w:pPr>
      <w:proofErr w:type="gramStart"/>
      <w:r>
        <w:t>2.3  Geometria</w:t>
      </w:r>
      <w:proofErr w:type="gramEnd"/>
      <w:r>
        <w:t xml:space="preserve"> dos Objetos</w:t>
      </w:r>
      <w:r>
        <w:tab/>
        <w:t>11</w:t>
      </w:r>
    </w:p>
    <w:p w14:paraId="0FF99D49" w14:textId="77777777" w:rsidR="00C543FF" w:rsidRDefault="00000000">
      <w:pPr>
        <w:tabs>
          <w:tab w:val="right" w:leader="dot" w:pos="8640"/>
        </w:tabs>
        <w:spacing w:before="60" w:after="60"/>
      </w:pPr>
      <w:proofErr w:type="gramStart"/>
      <w:r>
        <w:t>2.4  Iluminação</w:t>
      </w:r>
      <w:proofErr w:type="gramEnd"/>
      <w:r>
        <w:tab/>
        <w:t>12</w:t>
      </w:r>
    </w:p>
    <w:p w14:paraId="7613AF3D" w14:textId="77777777" w:rsidR="00C543FF" w:rsidRDefault="00000000">
      <w:pPr>
        <w:tabs>
          <w:tab w:val="right" w:leader="dot" w:pos="8640"/>
        </w:tabs>
        <w:spacing w:before="60" w:after="60"/>
      </w:pPr>
      <w:proofErr w:type="gramStart"/>
      <w:r>
        <w:t>2.5  Texturas</w:t>
      </w:r>
      <w:proofErr w:type="gramEnd"/>
      <w:r>
        <w:t xml:space="preserve"> Procedurais</w:t>
      </w:r>
      <w:r>
        <w:tab/>
        <w:t>13</w:t>
      </w:r>
    </w:p>
    <w:p w14:paraId="6C36C06D" w14:textId="77777777" w:rsidR="00C543FF" w:rsidRDefault="00000000">
      <w:pPr>
        <w:tabs>
          <w:tab w:val="right" w:leader="dot" w:pos="8640"/>
        </w:tabs>
        <w:spacing w:before="60" w:after="60"/>
      </w:pPr>
      <w:proofErr w:type="gramStart"/>
      <w:r>
        <w:t>2.6  Mecânica</w:t>
      </w:r>
      <w:proofErr w:type="gramEnd"/>
      <w:r>
        <w:t xml:space="preserve"> de Jogo e Física</w:t>
      </w:r>
      <w:r>
        <w:tab/>
        <w:t>14</w:t>
      </w:r>
    </w:p>
    <w:p w14:paraId="0B810CD0" w14:textId="77777777" w:rsidR="00C543FF" w:rsidRDefault="00000000">
      <w:pPr>
        <w:tabs>
          <w:tab w:val="right" w:leader="dot" w:pos="8640"/>
        </w:tabs>
        <w:spacing w:before="60" w:after="60"/>
      </w:pPr>
      <w:proofErr w:type="gramStart"/>
      <w:r>
        <w:t>2.7  Sistema</w:t>
      </w:r>
      <w:proofErr w:type="gramEnd"/>
      <w:r>
        <w:t xml:space="preserve"> de Quiz e Penalidades</w:t>
      </w:r>
      <w:r>
        <w:tab/>
        <w:t>15</w:t>
      </w:r>
    </w:p>
    <w:p w14:paraId="70D53ABC" w14:textId="77777777" w:rsidR="00C543FF" w:rsidRDefault="00000000">
      <w:pPr>
        <w:tabs>
          <w:tab w:val="right" w:leader="dot" w:pos="8640"/>
        </w:tabs>
        <w:spacing w:before="60" w:after="60"/>
      </w:pPr>
      <w:proofErr w:type="gramStart"/>
      <w:r>
        <w:t>2.8  Interface</w:t>
      </w:r>
      <w:proofErr w:type="gramEnd"/>
      <w:r>
        <w:t xml:space="preserve"> 2D Sobre Contexto OpenGL</w:t>
      </w:r>
      <w:r>
        <w:tab/>
        <w:t>16</w:t>
      </w:r>
    </w:p>
    <w:p w14:paraId="3F3B40D3" w14:textId="77777777" w:rsidR="00C543FF" w:rsidRDefault="00000000">
      <w:pPr>
        <w:tabs>
          <w:tab w:val="right" w:leader="dot" w:pos="8640"/>
        </w:tabs>
        <w:spacing w:before="60" w:after="60"/>
      </w:pPr>
      <w:proofErr w:type="gramStart"/>
      <w:r>
        <w:t>2.9  Controles</w:t>
      </w:r>
      <w:proofErr w:type="gramEnd"/>
      <w:r>
        <w:t xml:space="preserve"> e Fluxo da Partida</w:t>
      </w:r>
      <w:r>
        <w:tab/>
        <w:t>17</w:t>
      </w:r>
    </w:p>
    <w:p w14:paraId="5F32A250" w14:textId="77777777" w:rsidR="00C543FF" w:rsidRDefault="00000000">
      <w:pPr>
        <w:tabs>
          <w:tab w:val="right" w:leader="dot" w:pos="8640"/>
        </w:tabs>
        <w:spacing w:before="60" w:after="60"/>
      </w:pPr>
      <w:proofErr w:type="gramStart"/>
      <w:r>
        <w:t>3  CONSIDERAÇÕES</w:t>
      </w:r>
      <w:proofErr w:type="gramEnd"/>
      <w:r>
        <w:t xml:space="preserve"> FINAIS</w:t>
      </w:r>
      <w:r>
        <w:tab/>
        <w:t>18</w:t>
      </w:r>
    </w:p>
    <w:p w14:paraId="3489B1BA" w14:textId="77777777" w:rsidR="00C543FF" w:rsidRDefault="00000000">
      <w:pPr>
        <w:tabs>
          <w:tab w:val="right" w:leader="dot" w:pos="8640"/>
        </w:tabs>
        <w:spacing w:before="60" w:after="60"/>
      </w:pPr>
      <w:r>
        <w:t>REFERÊNCIAS</w:t>
      </w:r>
      <w:r>
        <w:tab/>
        <w:t>19</w:t>
      </w:r>
    </w:p>
    <w:p w14:paraId="2173FE2B" w14:textId="77777777" w:rsidR="00C543FF" w:rsidRDefault="00000000">
      <w:r>
        <w:br w:type="page"/>
      </w:r>
    </w:p>
    <w:p w14:paraId="79EA8A0A" w14:textId="77777777" w:rsidR="00C543FF" w:rsidRDefault="00000000">
      <w:pPr>
        <w:pStyle w:val="Heading1"/>
      </w:pPr>
      <w:proofErr w:type="gramStart"/>
      <w:r>
        <w:lastRenderedPageBreak/>
        <w:t>1  INTRODUÇÃO</w:t>
      </w:r>
      <w:proofErr w:type="gramEnd"/>
    </w:p>
    <w:p w14:paraId="35BE9A58" w14:textId="77777777" w:rsidR="00C543FF" w:rsidRDefault="00000000">
      <w:pPr>
        <w:spacing w:before="80" w:after="80" w:line="360" w:lineRule="auto"/>
        <w:jc w:val="both"/>
      </w:pPr>
      <w:r>
        <w:t xml:space="preserve">O desenvolvimento de jogos eletrônicos representa um campo privilegiado para a aplicação prática dos conceitos de Computação Gráfica, reunindo em um único projeto técnicas de modelagem geométrica, iluminação, texturização, transformações matriciais e interação em tempo real. O presente trabalho documenta a construção de uma versão tridimensional do clássico jogo Pong, implementada em Python utilizando as bibliotecas </w:t>
      </w:r>
      <w:proofErr w:type="spellStart"/>
      <w:r>
        <w:t>Pygame</w:t>
      </w:r>
      <w:proofErr w:type="spellEnd"/>
      <w:r>
        <w:t xml:space="preserve"> e </w:t>
      </w:r>
      <w:proofErr w:type="spellStart"/>
      <w:r>
        <w:t>PyOpenGL</w:t>
      </w:r>
      <w:proofErr w:type="spellEnd"/>
      <w:r>
        <w:t>.</w:t>
      </w:r>
    </w:p>
    <w:p w14:paraId="6C33ED6B" w14:textId="77777777" w:rsidR="00C543FF" w:rsidRDefault="00C543FF">
      <w:pPr>
        <w:spacing w:before="60" w:after="60"/>
      </w:pPr>
    </w:p>
    <w:p w14:paraId="1F281EB4" w14:textId="77777777" w:rsidR="00C543FF" w:rsidRDefault="00000000">
      <w:pPr>
        <w:spacing w:before="80" w:after="80" w:line="360" w:lineRule="auto"/>
        <w:jc w:val="both"/>
      </w:pPr>
      <w:r>
        <w:t>Além de reproduzir a mecânica original do Pong — dois jogadores competindo para rebater uma bola com seus paddles — o projeto incorpora um sistema de quiz educativo sobre Computação Gráfica. Cada gol sofrido por um jogador desencadeia uma pergunta de múltipla escolha: a resposta correta não acarreta penalidades, mas a resposta incorreta reduz progressivamente o tamanho do paddle do jogador penalizado. A derrota ocorre quando o paddle atinge seu tamanho mínimo.</w:t>
      </w:r>
    </w:p>
    <w:p w14:paraId="612EAA8B" w14:textId="77777777" w:rsidR="00C543FF" w:rsidRDefault="00C543FF">
      <w:pPr>
        <w:spacing w:before="60" w:after="60"/>
      </w:pPr>
    </w:p>
    <w:p w14:paraId="56517774" w14:textId="77777777" w:rsidR="00C543FF" w:rsidRDefault="00000000">
      <w:pPr>
        <w:spacing w:before="80" w:after="80" w:line="360" w:lineRule="auto"/>
        <w:jc w:val="both"/>
      </w:pPr>
      <w:r>
        <w:t>O objetivo principal do trabalho é demonstrar, de forma interativa e lúdica, a aplicação prática dos conteúdos estudados na disciplina de Computação Gráfica, incluindo primitivas OpenGL, geometria de cápsulas e esferas, geração procedural de texturas, modelos de iluminação, transformações geométricas e integração de contextos de renderização 2D e 3D.</w:t>
      </w:r>
    </w:p>
    <w:p w14:paraId="0E6078A2" w14:textId="77777777" w:rsidR="00C543FF" w:rsidRDefault="00C543FF">
      <w:pPr>
        <w:spacing w:before="60" w:after="60"/>
      </w:pPr>
    </w:p>
    <w:p w14:paraId="26008A03" w14:textId="77777777" w:rsidR="00C543FF" w:rsidRDefault="00000000">
      <w:pPr>
        <w:pStyle w:val="Heading2"/>
      </w:pPr>
      <w:r>
        <w:t>Justificativa</w:t>
      </w:r>
    </w:p>
    <w:p w14:paraId="7DBB608A" w14:textId="77777777" w:rsidR="00C543FF" w:rsidRDefault="00000000">
      <w:pPr>
        <w:spacing w:before="80" w:after="80" w:line="360" w:lineRule="auto"/>
        <w:jc w:val="both"/>
      </w:pPr>
      <w:r>
        <w:t>A escolha do Pong como base deve-se à sua mecânica simples e bem definida, que permite ao desenvolvedor concentrar esforços nos aspectos gráficos sem a complexidade de sistemas de jogo elaborados. A adição do quiz transforma o projeto em uma ferramenta de revisão de conteúdo, tornando o aprendizado contextualizado e imediato: o jogador é penalizado exatamente quando erra um conceito da disciplina, criando uma associação direta entre o conhecimento e o desempenho no jogo.</w:t>
      </w:r>
    </w:p>
    <w:p w14:paraId="18738AF7" w14:textId="77777777" w:rsidR="00C543FF" w:rsidRDefault="00C543FF">
      <w:pPr>
        <w:spacing w:before="60" w:after="60"/>
      </w:pPr>
    </w:p>
    <w:p w14:paraId="23A6F0E3" w14:textId="77777777" w:rsidR="00C543FF" w:rsidRDefault="00000000">
      <w:pPr>
        <w:pStyle w:val="Heading2"/>
      </w:pPr>
      <w:r>
        <w:t>Revisão Bibliográfica</w:t>
      </w:r>
    </w:p>
    <w:p w14:paraId="5673EF0F" w14:textId="77777777" w:rsidR="00C543FF" w:rsidRDefault="00000000">
      <w:pPr>
        <w:spacing w:before="80" w:after="80" w:line="360" w:lineRule="auto"/>
        <w:jc w:val="both"/>
      </w:pPr>
      <w:r>
        <w:t xml:space="preserve">O desenvolvimento do projeto apoiou-se na documentação oficial das bibliotecas utilizadas e em referências consolidadas da área. A especificação da API OpenGL </w:t>
      </w:r>
      <w:proofErr w:type="spellStart"/>
      <w:r>
        <w:t>Legacy</w:t>
      </w:r>
      <w:proofErr w:type="spellEnd"/>
      <w:r>
        <w:t xml:space="preserve"> define as primitivas de renderização, o modelo de iluminação de Phong por vértice (</w:t>
      </w:r>
      <w:proofErr w:type="spellStart"/>
      <w:r>
        <w:t>Gouraud</w:t>
      </w:r>
      <w:proofErr w:type="spellEnd"/>
      <w:r>
        <w:t xml:space="preserve"> </w:t>
      </w:r>
      <w:proofErr w:type="spellStart"/>
      <w:r>
        <w:t>shading</w:t>
      </w:r>
      <w:proofErr w:type="spellEnd"/>
      <w:r>
        <w:t xml:space="preserve"> do pipeline fixo) e o sistema de matrizes de transformação empilháveis. A biblioteca GLU fornece utilitários como </w:t>
      </w:r>
      <w:proofErr w:type="spellStart"/>
      <w:r>
        <w:t>gluPerspective</w:t>
      </w:r>
      <w:proofErr w:type="spellEnd"/>
      <w:r>
        <w:t xml:space="preserve">, </w:t>
      </w:r>
      <w:proofErr w:type="spellStart"/>
      <w:r>
        <w:t>gluLookAt</w:t>
      </w:r>
      <w:proofErr w:type="spellEnd"/>
      <w:r>
        <w:t xml:space="preserve"> e </w:t>
      </w:r>
      <w:proofErr w:type="spellStart"/>
      <w:r>
        <w:t>gluSphere</w:t>
      </w:r>
      <w:proofErr w:type="spellEnd"/>
      <w:r>
        <w:t>, que simplificam operações comuns de câmera e geometria.</w:t>
      </w:r>
    </w:p>
    <w:p w14:paraId="38A6EDF0" w14:textId="77777777" w:rsidR="00C543FF" w:rsidRDefault="00C543FF">
      <w:pPr>
        <w:spacing w:before="60" w:after="60"/>
      </w:pPr>
    </w:p>
    <w:p w14:paraId="7702E1B5" w14:textId="77777777" w:rsidR="00C543FF" w:rsidRDefault="00000000">
      <w:pPr>
        <w:spacing w:before="80" w:after="80" w:line="360" w:lineRule="auto"/>
        <w:jc w:val="both"/>
      </w:pPr>
      <w:r>
        <w:lastRenderedPageBreak/>
        <w:t xml:space="preserve">O </w:t>
      </w:r>
      <w:proofErr w:type="spellStart"/>
      <w:r>
        <w:t>Pygame</w:t>
      </w:r>
      <w:proofErr w:type="spellEnd"/>
      <w:r>
        <w:t xml:space="preserve"> é responsável pela criação da janela, captura de eventos de teclado, controle de taxa de quadros e renderização de superfícies 2D, que são depois transferidas para o </w:t>
      </w:r>
      <w:proofErr w:type="spellStart"/>
      <w:r>
        <w:t>framebuffer</w:t>
      </w:r>
      <w:proofErr w:type="spellEnd"/>
      <w:r>
        <w:t xml:space="preserve"> OpenGL via </w:t>
      </w:r>
      <w:proofErr w:type="spellStart"/>
      <w:r>
        <w:t>glDrawPixels</w:t>
      </w:r>
      <w:proofErr w:type="spellEnd"/>
      <w:r>
        <w:t>. Essa abordagem híbrida permite compor interfaces de usuário sem abandonar o contexto de renderização 3D.</w:t>
      </w:r>
    </w:p>
    <w:p w14:paraId="4499CE92" w14:textId="77777777" w:rsidR="00C543FF" w:rsidRDefault="00C543FF">
      <w:pPr>
        <w:spacing w:before="60" w:after="60"/>
      </w:pPr>
    </w:p>
    <w:p w14:paraId="5B968D94" w14:textId="77777777" w:rsidR="00C543FF" w:rsidRDefault="00000000">
      <w:pPr>
        <w:pStyle w:val="Heading2"/>
      </w:pPr>
      <w:r>
        <w:t>Objetivos Gerais</w:t>
      </w:r>
    </w:p>
    <w:p w14:paraId="39C25F1A" w14:textId="77777777" w:rsidR="00C543FF" w:rsidRDefault="00000000">
      <w:pPr>
        <w:spacing w:before="80" w:after="80" w:line="360" w:lineRule="auto"/>
        <w:jc w:val="both"/>
      </w:pPr>
      <w:r>
        <w:t>Desenvolver um jogo Pong tridimensional funcional em Python/</w:t>
      </w:r>
      <w:proofErr w:type="spellStart"/>
      <w:r>
        <w:t>PyOpenGL</w:t>
      </w:r>
      <w:proofErr w:type="spellEnd"/>
      <w:r>
        <w:t xml:space="preserve"> que demonstre na prática os conceitos fundamentais de Computação Gráfica estudados na disciplina, incorporando um sistema de quiz educativo integrado à mecânica de penalidade do jogo.</w:t>
      </w:r>
    </w:p>
    <w:p w14:paraId="70C73758" w14:textId="77777777" w:rsidR="00C543FF" w:rsidRDefault="00C543FF">
      <w:pPr>
        <w:spacing w:before="60" w:after="60"/>
      </w:pPr>
    </w:p>
    <w:p w14:paraId="25A30F13" w14:textId="77777777" w:rsidR="00C543FF" w:rsidRDefault="00000000">
      <w:pPr>
        <w:pStyle w:val="Heading2"/>
      </w:pPr>
      <w:r>
        <w:t>Objetivos Específicos</w:t>
      </w:r>
    </w:p>
    <w:p w14:paraId="7B861926" w14:textId="77777777" w:rsidR="00C543FF" w:rsidRDefault="00000000">
      <w:pPr>
        <w:pStyle w:val="ListParagraph"/>
        <w:numPr>
          <w:ilvl w:val="0"/>
          <w:numId w:val="2"/>
        </w:numPr>
        <w:spacing w:before="40" w:after="40" w:line="300" w:lineRule="auto"/>
      </w:pPr>
      <w:r>
        <w:t>Implementar renderização 3D com primitivas OpenGL, incluindo geometria de cápsula para os paddles e esfera parametrizada para a bola.</w:t>
      </w:r>
    </w:p>
    <w:p w14:paraId="627FD16C" w14:textId="77777777" w:rsidR="00C543FF" w:rsidRDefault="00000000">
      <w:pPr>
        <w:pStyle w:val="ListParagraph"/>
        <w:numPr>
          <w:ilvl w:val="0"/>
          <w:numId w:val="2"/>
        </w:numPr>
        <w:spacing w:before="40" w:after="40" w:line="300" w:lineRule="auto"/>
      </w:pPr>
      <w:r>
        <w:t>Aplicar o modelo de iluminação com duas fontes luminosas posicionadas de forma central, com componentes ambiente, difusa e especular.</w:t>
      </w:r>
    </w:p>
    <w:p w14:paraId="5C91F792" w14:textId="77777777" w:rsidR="00C543FF" w:rsidRDefault="00000000">
      <w:pPr>
        <w:pStyle w:val="ListParagraph"/>
        <w:numPr>
          <w:ilvl w:val="0"/>
          <w:numId w:val="2"/>
        </w:numPr>
        <w:spacing w:before="40" w:after="40" w:line="300" w:lineRule="auto"/>
      </w:pPr>
      <w:r>
        <w:t xml:space="preserve">Gerar texturas </w:t>
      </w:r>
      <w:proofErr w:type="spellStart"/>
      <w:r>
        <w:t>proceduralmente</w:t>
      </w:r>
      <w:proofErr w:type="spellEnd"/>
      <w:r>
        <w:t xml:space="preserve"> para paddles (metal escovado), bola e campo (</w:t>
      </w:r>
      <w:proofErr w:type="spellStart"/>
      <w:r>
        <w:t>air</w:t>
      </w:r>
      <w:proofErr w:type="spellEnd"/>
      <w:r>
        <w:t xml:space="preserve"> hockey), sem dependência de arquivos externos de imagem.</w:t>
      </w:r>
    </w:p>
    <w:p w14:paraId="66D385FC" w14:textId="77777777" w:rsidR="00C543FF" w:rsidRDefault="00000000">
      <w:pPr>
        <w:pStyle w:val="ListParagraph"/>
        <w:numPr>
          <w:ilvl w:val="0"/>
          <w:numId w:val="2"/>
        </w:numPr>
        <w:spacing w:before="40" w:after="40" w:line="300" w:lineRule="auto"/>
      </w:pPr>
      <w:r>
        <w:t>Desenvolver detecção de colisão com deflexão angular proporcional ao ponto de impacto no paddle.</w:t>
      </w:r>
    </w:p>
    <w:p w14:paraId="5BC80E9B" w14:textId="77777777" w:rsidR="00C543FF" w:rsidRDefault="00000000">
      <w:pPr>
        <w:pStyle w:val="ListParagraph"/>
        <w:numPr>
          <w:ilvl w:val="0"/>
          <w:numId w:val="2"/>
        </w:numPr>
        <w:spacing w:before="40" w:after="40" w:line="300" w:lineRule="auto"/>
      </w:pPr>
      <w:r>
        <w:t>Integrar um banco de 34 perguntas de múltipla escolha sobre Computação Gráfica ao fluxo de jogo.</w:t>
      </w:r>
    </w:p>
    <w:p w14:paraId="24E52607" w14:textId="77777777" w:rsidR="00C543FF" w:rsidRDefault="00000000">
      <w:pPr>
        <w:pStyle w:val="ListParagraph"/>
        <w:numPr>
          <w:ilvl w:val="0"/>
          <w:numId w:val="2"/>
        </w:numPr>
        <w:spacing w:before="40" w:after="40" w:line="300" w:lineRule="auto"/>
      </w:pPr>
      <w:r>
        <w:t>Implementar HUD 2D renderizado sobre o contexto OpenGL, com barra de vida com gradiente de cor.</w:t>
      </w:r>
    </w:p>
    <w:p w14:paraId="05F0AC98" w14:textId="77777777" w:rsidR="00C543FF" w:rsidRDefault="00000000">
      <w:pPr>
        <w:pStyle w:val="ListParagraph"/>
        <w:numPr>
          <w:ilvl w:val="0"/>
          <w:numId w:val="2"/>
        </w:numPr>
        <w:spacing w:before="40" w:after="40" w:line="300" w:lineRule="auto"/>
      </w:pPr>
      <w:r>
        <w:t>Criar menu inicial e tela de vitória com animações de pulso.</w:t>
      </w:r>
    </w:p>
    <w:p w14:paraId="7D19F2B8" w14:textId="77777777" w:rsidR="00C543FF" w:rsidRDefault="00C543FF">
      <w:pPr>
        <w:spacing w:before="60" w:after="60"/>
      </w:pPr>
    </w:p>
    <w:p w14:paraId="67818330" w14:textId="77777777" w:rsidR="00C543FF" w:rsidRDefault="00000000">
      <w:pPr>
        <w:pStyle w:val="Heading2"/>
      </w:pPr>
      <w:r>
        <w:t>Materiais e Métodos</w:t>
      </w:r>
    </w:p>
    <w:p w14:paraId="6E92BC80" w14:textId="77777777" w:rsidR="00C543FF" w:rsidRDefault="00000000">
      <w:pPr>
        <w:spacing w:before="80" w:after="80" w:line="360" w:lineRule="auto"/>
        <w:jc w:val="both"/>
      </w:pPr>
      <w:r>
        <w:t xml:space="preserve">O projeto foi desenvolvido inteiramente em Python 3, utilizando as seguintes bibliotecas: </w:t>
      </w:r>
      <w:proofErr w:type="spellStart"/>
      <w:r>
        <w:t>Pygame</w:t>
      </w:r>
      <w:proofErr w:type="spellEnd"/>
      <w:r>
        <w:t xml:space="preserve"> 2.x para criação de janela e captura de eventos; </w:t>
      </w:r>
      <w:proofErr w:type="spellStart"/>
      <w:r>
        <w:t>PyOpenGL</w:t>
      </w:r>
      <w:proofErr w:type="spellEnd"/>
      <w:r>
        <w:t xml:space="preserve"> para acesso à API OpenGL </w:t>
      </w:r>
      <w:proofErr w:type="spellStart"/>
      <w:r>
        <w:t>Legacy</w:t>
      </w:r>
      <w:proofErr w:type="spellEnd"/>
      <w:r>
        <w:t>; e a biblioteca padrão do Python (</w:t>
      </w:r>
      <w:proofErr w:type="spellStart"/>
      <w:r>
        <w:t>math</w:t>
      </w:r>
      <w:proofErr w:type="spellEnd"/>
      <w:r>
        <w:t xml:space="preserve">, </w:t>
      </w:r>
      <w:proofErr w:type="spellStart"/>
      <w:r>
        <w:t>random</w:t>
      </w:r>
      <w:proofErr w:type="spellEnd"/>
      <w:r>
        <w:t>) para cálculos matemáticos e geração procedural de texturas. O ambiente de desenvolvimento foi o sistema operacional Windows 10/11, com execução direta via interpretador Python.</w:t>
      </w:r>
    </w:p>
    <w:p w14:paraId="0E566234" w14:textId="77777777" w:rsidR="00C543FF" w:rsidRDefault="00C543FF">
      <w:pPr>
        <w:spacing w:before="60" w:after="60"/>
      </w:pPr>
    </w:p>
    <w:p w14:paraId="24AC85F5" w14:textId="4CAD12F5" w:rsidR="00C543FF" w:rsidRDefault="00000000" w:rsidP="0094360D">
      <w:pPr>
        <w:spacing w:before="80" w:after="80" w:line="360" w:lineRule="auto"/>
        <w:jc w:val="both"/>
      </w:pPr>
      <w:r>
        <w:t>A metodologia adotada foi incremental: partindo de uma base de código simples com um cubo em movimento, foram adicionadas progressivamente a iluminação, os paddles, a bola esférica, as texturas procedurais, o sistema de quiz e a interface 2D, com validação visual a cada etapa.</w:t>
      </w:r>
      <w:r>
        <w:br w:type="page"/>
      </w:r>
    </w:p>
    <w:p w14:paraId="099BCED1" w14:textId="77777777" w:rsidR="00C543FF" w:rsidRDefault="00000000">
      <w:pPr>
        <w:pStyle w:val="Heading1"/>
      </w:pPr>
      <w:proofErr w:type="gramStart"/>
      <w:r>
        <w:lastRenderedPageBreak/>
        <w:t>2  DESENVOLVIMENTO</w:t>
      </w:r>
      <w:proofErr w:type="gramEnd"/>
    </w:p>
    <w:p w14:paraId="3959CDFD" w14:textId="77777777" w:rsidR="00C543FF" w:rsidRDefault="00000000">
      <w:pPr>
        <w:pStyle w:val="Heading2"/>
      </w:pPr>
      <w:proofErr w:type="gramStart"/>
      <w:r>
        <w:t>2.1  Arquitetura</w:t>
      </w:r>
      <w:proofErr w:type="gramEnd"/>
      <w:r>
        <w:t xml:space="preserve"> Geral do Sistema</w:t>
      </w:r>
    </w:p>
    <w:p w14:paraId="4540473D" w14:textId="77777777" w:rsidR="00C543FF" w:rsidRDefault="00000000">
      <w:pPr>
        <w:spacing w:before="80" w:after="80" w:line="360" w:lineRule="auto"/>
        <w:jc w:val="both"/>
      </w:pPr>
      <w:r>
        <w:t>O projeto é organizado em um único arquivo Python (main.py), estruturado em funções especializadas que cobrem as responsabilidades descritas na Tabela 1:</w:t>
      </w:r>
    </w:p>
    <w:p w14:paraId="4DF9D151" w14:textId="77777777" w:rsidR="00C543FF" w:rsidRDefault="00C543FF">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760"/>
      </w:tblGrid>
      <w:tr w:rsidR="00C543FF" w14:paraId="1A2CEF1C" w14:textId="77777777">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DFE852" w14:textId="77777777" w:rsidR="00C543FF" w:rsidRDefault="00000000">
            <w:pPr>
              <w:jc w:val="center"/>
            </w:pPr>
            <w:r>
              <w:rPr>
                <w:b/>
                <w:bCs/>
                <w:color w:val="FFFFFF"/>
                <w:sz w:val="20"/>
                <w:szCs w:val="20"/>
              </w:rPr>
              <w:t>Função / Grupo</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FE047BD" w14:textId="77777777" w:rsidR="00C543FF" w:rsidRDefault="00000000">
            <w:pPr>
              <w:jc w:val="center"/>
            </w:pPr>
            <w:r>
              <w:rPr>
                <w:b/>
                <w:bCs/>
                <w:color w:val="FFFFFF"/>
                <w:sz w:val="20"/>
                <w:szCs w:val="20"/>
              </w:rPr>
              <w:t>Responsabilidade</w:t>
            </w:r>
          </w:p>
        </w:tc>
      </w:tr>
      <w:tr w:rsidR="00C543FF" w14:paraId="0786FA65" w14:textId="77777777">
        <w:tc>
          <w:tcPr>
            <w:tcW w:w="4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48DDC9A8" w14:textId="77777777" w:rsidR="00C543FF" w:rsidRPr="009F4209" w:rsidRDefault="00000000">
            <w:pPr>
              <w:rPr>
                <w:lang w:val="en-US"/>
              </w:rPr>
            </w:pPr>
            <w:proofErr w:type="spellStart"/>
            <w:r w:rsidRPr="009F4209">
              <w:rPr>
                <w:sz w:val="20"/>
                <w:szCs w:val="20"/>
                <w:lang w:val="en-US"/>
              </w:rPr>
              <w:t>upload_texture</w:t>
            </w:r>
            <w:proofErr w:type="spellEnd"/>
            <w:r w:rsidRPr="009F4209">
              <w:rPr>
                <w:sz w:val="20"/>
                <w:szCs w:val="20"/>
                <w:lang w:val="en-US"/>
              </w:rPr>
              <w:t xml:space="preserve">, make_*_texture, </w:t>
            </w:r>
            <w:proofErr w:type="spellStart"/>
            <w:r w:rsidRPr="009F4209">
              <w:rPr>
                <w:sz w:val="20"/>
                <w:szCs w:val="20"/>
                <w:lang w:val="en-US"/>
              </w:rPr>
              <w:t>init_textures</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7F8E0C9E" w14:textId="77777777" w:rsidR="00C543FF" w:rsidRDefault="00000000">
            <w:r>
              <w:rPr>
                <w:sz w:val="20"/>
                <w:szCs w:val="20"/>
              </w:rPr>
              <w:t>Geração e upload de texturas procedurais para a GPU</w:t>
            </w:r>
          </w:p>
        </w:tc>
      </w:tr>
      <w:tr w:rsidR="00C543FF" w14:paraId="7FBB2271"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40A4DE" w14:textId="77777777" w:rsidR="00C543FF" w:rsidRDefault="00000000">
            <w:proofErr w:type="spellStart"/>
            <w:r>
              <w:rPr>
                <w:sz w:val="20"/>
                <w:szCs w:val="20"/>
              </w:rPr>
              <w:t>setup_lighting</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1D0FC" w14:textId="77777777" w:rsidR="00C543FF" w:rsidRDefault="00000000">
            <w:r>
              <w:rPr>
                <w:sz w:val="20"/>
                <w:szCs w:val="20"/>
              </w:rPr>
              <w:t>Configuração das duas fontes de luz e propriedades do material</w:t>
            </w:r>
          </w:p>
        </w:tc>
      </w:tr>
      <w:tr w:rsidR="00C543FF" w14:paraId="3B5DB8EE" w14:textId="77777777">
        <w:tc>
          <w:tcPr>
            <w:tcW w:w="4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49255385" w14:textId="77777777" w:rsidR="00C543FF" w:rsidRDefault="00000000">
            <w:proofErr w:type="spellStart"/>
            <w:r>
              <w:rPr>
                <w:sz w:val="20"/>
                <w:szCs w:val="20"/>
              </w:rPr>
              <w:t>draw_capsule_paddle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3801E291" w14:textId="77777777" w:rsidR="00C543FF" w:rsidRDefault="00000000">
            <w:r>
              <w:rPr>
                <w:sz w:val="20"/>
                <w:szCs w:val="20"/>
              </w:rPr>
              <w:t>Renderização da geometria de cápsula dos paddles com textura</w:t>
            </w:r>
          </w:p>
        </w:tc>
      </w:tr>
      <w:tr w:rsidR="00C543FF" w14:paraId="0094505E"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C5DA7" w14:textId="77777777" w:rsidR="00C543FF" w:rsidRDefault="00000000">
            <w:proofErr w:type="spellStart"/>
            <w:r>
              <w:rPr>
                <w:sz w:val="20"/>
                <w:szCs w:val="20"/>
              </w:rPr>
              <w:t>draw_sphere</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F18551" w14:textId="77777777" w:rsidR="00C543FF" w:rsidRDefault="00000000">
            <w:r>
              <w:rPr>
                <w:sz w:val="20"/>
                <w:szCs w:val="20"/>
              </w:rPr>
              <w:t xml:space="preserve">Renderização da bola esférica via </w:t>
            </w:r>
            <w:proofErr w:type="spellStart"/>
            <w:r>
              <w:rPr>
                <w:sz w:val="20"/>
                <w:szCs w:val="20"/>
              </w:rPr>
              <w:t>gluSphere</w:t>
            </w:r>
            <w:proofErr w:type="spellEnd"/>
            <w:r>
              <w:rPr>
                <w:sz w:val="20"/>
                <w:szCs w:val="20"/>
              </w:rPr>
              <w:t xml:space="preserve"> com textura</w:t>
            </w:r>
          </w:p>
        </w:tc>
      </w:tr>
      <w:tr w:rsidR="00C543FF" w14:paraId="449CB412" w14:textId="77777777">
        <w:tc>
          <w:tcPr>
            <w:tcW w:w="4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4DBD4C1" w14:textId="77777777" w:rsidR="00C543FF" w:rsidRDefault="00000000">
            <w:proofErr w:type="spellStart"/>
            <w:r>
              <w:rPr>
                <w:sz w:val="20"/>
                <w:szCs w:val="20"/>
              </w:rPr>
              <w:t>draw_field</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07DC935" w14:textId="77777777" w:rsidR="00C543FF" w:rsidRDefault="00000000">
            <w:r>
              <w:rPr>
                <w:sz w:val="20"/>
                <w:szCs w:val="20"/>
              </w:rPr>
              <w:t xml:space="preserve">Renderização do campo com textura </w:t>
            </w:r>
            <w:proofErr w:type="spellStart"/>
            <w:r>
              <w:rPr>
                <w:sz w:val="20"/>
                <w:szCs w:val="20"/>
              </w:rPr>
              <w:t>air</w:t>
            </w:r>
            <w:proofErr w:type="spellEnd"/>
            <w:r>
              <w:rPr>
                <w:sz w:val="20"/>
                <w:szCs w:val="20"/>
              </w:rPr>
              <w:t xml:space="preserve"> hockey e linhas decorativas</w:t>
            </w:r>
          </w:p>
        </w:tc>
      </w:tr>
      <w:tr w:rsidR="00C543FF" w14:paraId="021AE03D"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B4EAC2" w14:textId="77777777" w:rsidR="00C543FF" w:rsidRDefault="00000000">
            <w:r>
              <w:rPr>
                <w:sz w:val="20"/>
                <w:szCs w:val="20"/>
              </w:rPr>
              <w:t>render_surface_2d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EF49D" w14:textId="77777777" w:rsidR="00C543FF" w:rsidRDefault="00000000">
            <w:r>
              <w:rPr>
                <w:sz w:val="20"/>
                <w:szCs w:val="20"/>
              </w:rPr>
              <w:t xml:space="preserve">Transferência de superfície </w:t>
            </w:r>
            <w:proofErr w:type="spellStart"/>
            <w:r>
              <w:rPr>
                <w:sz w:val="20"/>
                <w:szCs w:val="20"/>
              </w:rPr>
              <w:t>Pygame</w:t>
            </w:r>
            <w:proofErr w:type="spellEnd"/>
            <w:r>
              <w:rPr>
                <w:sz w:val="20"/>
                <w:szCs w:val="20"/>
              </w:rPr>
              <w:t xml:space="preserve"> 2D para o </w:t>
            </w:r>
            <w:proofErr w:type="spellStart"/>
            <w:r>
              <w:rPr>
                <w:sz w:val="20"/>
                <w:szCs w:val="20"/>
              </w:rPr>
              <w:t>framebuffer</w:t>
            </w:r>
            <w:proofErr w:type="spellEnd"/>
            <w:r>
              <w:rPr>
                <w:sz w:val="20"/>
                <w:szCs w:val="20"/>
              </w:rPr>
              <w:t xml:space="preserve"> OpenGL</w:t>
            </w:r>
          </w:p>
        </w:tc>
      </w:tr>
      <w:tr w:rsidR="00C543FF" w14:paraId="345E37D4" w14:textId="77777777">
        <w:tc>
          <w:tcPr>
            <w:tcW w:w="4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C193649" w14:textId="77777777" w:rsidR="00C543FF" w:rsidRDefault="00000000">
            <w:proofErr w:type="spellStart"/>
            <w:r>
              <w:rPr>
                <w:sz w:val="20"/>
                <w:szCs w:val="20"/>
              </w:rPr>
              <w:t>draw_healthbar_hud</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4E447C37" w14:textId="77777777" w:rsidR="00C543FF" w:rsidRDefault="00000000">
            <w:r>
              <w:rPr>
                <w:sz w:val="20"/>
                <w:szCs w:val="20"/>
              </w:rPr>
              <w:t>Barra de vida com gradiente verde-amarelo-vermelho</w:t>
            </w:r>
          </w:p>
        </w:tc>
      </w:tr>
      <w:tr w:rsidR="00C543FF" w14:paraId="36ADA4D7"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907E6F" w14:textId="77777777" w:rsidR="00C543FF" w:rsidRDefault="00000000">
            <w:proofErr w:type="spellStart"/>
            <w:r>
              <w:rPr>
                <w:sz w:val="20"/>
                <w:szCs w:val="20"/>
              </w:rPr>
              <w:t>check_paddle_collision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F2790" w14:textId="77777777" w:rsidR="00C543FF" w:rsidRDefault="00000000">
            <w:r>
              <w:rPr>
                <w:sz w:val="20"/>
                <w:szCs w:val="20"/>
              </w:rPr>
              <w:t>Detecção de colisão e cálculo do vetor de deflexão da bola</w:t>
            </w:r>
          </w:p>
        </w:tc>
      </w:tr>
      <w:tr w:rsidR="00C543FF" w14:paraId="18DD90FF" w14:textId="77777777">
        <w:tc>
          <w:tcPr>
            <w:tcW w:w="4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3E99AAAA" w14:textId="77777777" w:rsidR="00C543FF" w:rsidRDefault="00000000">
            <w:proofErr w:type="spellStart"/>
            <w:r>
              <w:rPr>
                <w:sz w:val="20"/>
                <w:szCs w:val="20"/>
              </w:rPr>
              <w:t>reset_ball</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28351E71" w14:textId="77777777" w:rsidR="00C543FF" w:rsidRDefault="00000000">
            <w:r>
              <w:rPr>
                <w:sz w:val="20"/>
                <w:szCs w:val="20"/>
              </w:rPr>
              <w:t>Inicialização da bola ao centro com ângulo aleatório</w:t>
            </w:r>
          </w:p>
        </w:tc>
      </w:tr>
      <w:tr w:rsidR="00C543FF" w14:paraId="351EC527"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0461B" w14:textId="77777777" w:rsidR="00C543FF" w:rsidRDefault="00000000">
            <w:proofErr w:type="spellStart"/>
            <w:r>
              <w:rPr>
                <w:sz w:val="20"/>
                <w:szCs w:val="20"/>
              </w:rPr>
              <w:t>show_menu</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5E2785" w14:textId="77777777" w:rsidR="00C543FF" w:rsidRDefault="00000000">
            <w:r>
              <w:rPr>
                <w:sz w:val="20"/>
                <w:szCs w:val="20"/>
              </w:rPr>
              <w:t>Menu inicial com animação de pulso</w:t>
            </w:r>
          </w:p>
        </w:tc>
      </w:tr>
      <w:tr w:rsidR="00C543FF" w14:paraId="6EAEDEF5" w14:textId="77777777">
        <w:tc>
          <w:tcPr>
            <w:tcW w:w="4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787E269B" w14:textId="77777777" w:rsidR="00C543FF" w:rsidRDefault="00000000">
            <w:proofErr w:type="spellStart"/>
            <w:r>
              <w:rPr>
                <w:sz w:val="20"/>
                <w:szCs w:val="20"/>
              </w:rPr>
              <w:t>show_question_popup</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A9C066A" w14:textId="77777777" w:rsidR="00C543FF" w:rsidRDefault="00000000">
            <w:proofErr w:type="spellStart"/>
            <w:r>
              <w:rPr>
                <w:sz w:val="20"/>
                <w:szCs w:val="20"/>
              </w:rPr>
              <w:t>Popup</w:t>
            </w:r>
            <w:proofErr w:type="spellEnd"/>
            <w:r>
              <w:rPr>
                <w:sz w:val="20"/>
                <w:szCs w:val="20"/>
              </w:rPr>
              <w:t xml:space="preserve"> de quiz com navegação por teclado</w:t>
            </w:r>
          </w:p>
        </w:tc>
      </w:tr>
      <w:tr w:rsidR="00C543FF" w14:paraId="04BE7843" w14:textId="77777777">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AC3DA9" w14:textId="77777777" w:rsidR="00C543FF" w:rsidRDefault="00000000">
            <w:proofErr w:type="spellStart"/>
            <w:r>
              <w:rPr>
                <w:sz w:val="20"/>
                <w:szCs w:val="20"/>
              </w:rPr>
              <w:t>show_victory_screen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C66285" w14:textId="77777777" w:rsidR="00C543FF" w:rsidRDefault="00000000">
            <w:r>
              <w:rPr>
                <w:sz w:val="20"/>
                <w:szCs w:val="20"/>
              </w:rPr>
              <w:t>Tela de vitória com animação de pulso</w:t>
            </w:r>
          </w:p>
        </w:tc>
      </w:tr>
      <w:tr w:rsidR="00C543FF" w14:paraId="1B09A5FB" w14:textId="77777777">
        <w:tc>
          <w:tcPr>
            <w:tcW w:w="44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A186434" w14:textId="77777777" w:rsidR="00C543FF" w:rsidRDefault="00000000">
            <w:proofErr w:type="spellStart"/>
            <w:r>
              <w:rPr>
                <w:sz w:val="20"/>
                <w:szCs w:val="20"/>
              </w:rPr>
              <w:t>main</w:t>
            </w:r>
            <w:proofErr w:type="spellEnd"/>
          </w:p>
        </w:tc>
        <w:tc>
          <w:tcPr>
            <w:tcW w:w="4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34C8EBC5" w14:textId="77777777" w:rsidR="00C543FF" w:rsidRDefault="00000000">
            <w:r>
              <w:rPr>
                <w:sz w:val="20"/>
                <w:szCs w:val="20"/>
              </w:rPr>
              <w:t>Loop principal: física, colisões, renderização e eventos</w:t>
            </w:r>
          </w:p>
        </w:tc>
      </w:tr>
    </w:tbl>
    <w:p w14:paraId="5C31579D" w14:textId="77777777" w:rsidR="00C543FF" w:rsidRDefault="00C543FF">
      <w:pPr>
        <w:spacing w:before="60" w:after="60"/>
      </w:pPr>
    </w:p>
    <w:p w14:paraId="6BFAFC2C" w14:textId="77777777" w:rsidR="00C543FF" w:rsidRDefault="00000000">
      <w:pPr>
        <w:pStyle w:val="Heading2"/>
      </w:pPr>
      <w:proofErr w:type="gramStart"/>
      <w:r>
        <w:t>2.2  Pipeline</w:t>
      </w:r>
      <w:proofErr w:type="gramEnd"/>
      <w:r>
        <w:t xml:space="preserve"> de Renderização</w:t>
      </w:r>
    </w:p>
    <w:p w14:paraId="16A91188" w14:textId="77777777" w:rsidR="00C543FF" w:rsidRDefault="00000000">
      <w:pPr>
        <w:spacing w:before="80" w:after="80" w:line="360" w:lineRule="auto"/>
        <w:jc w:val="both"/>
      </w:pPr>
      <w:r>
        <w:t xml:space="preserve">O projeto utiliza o pipeline fixo do OpenGL </w:t>
      </w:r>
      <w:proofErr w:type="spellStart"/>
      <w:r>
        <w:t>Legacy</w:t>
      </w:r>
      <w:proofErr w:type="spellEnd"/>
      <w:r>
        <w:t xml:space="preserve">, sem </w:t>
      </w:r>
      <w:proofErr w:type="spellStart"/>
      <w:r>
        <w:t>shaders</w:t>
      </w:r>
      <w:proofErr w:type="spellEnd"/>
      <w:r>
        <w:t xml:space="preserve"> personalizados. A cada frame, o loop principal executa a seguinte sequência:</w:t>
      </w:r>
    </w:p>
    <w:p w14:paraId="6F125775" w14:textId="77777777" w:rsidR="00C543FF" w:rsidRDefault="00C543FF">
      <w:pPr>
        <w:spacing w:before="60" w:after="60"/>
      </w:pPr>
    </w:p>
    <w:p w14:paraId="2DB22787" w14:textId="77777777" w:rsidR="00C543FF" w:rsidRDefault="00000000">
      <w:pPr>
        <w:pStyle w:val="ListParagraph"/>
        <w:numPr>
          <w:ilvl w:val="0"/>
          <w:numId w:val="2"/>
        </w:numPr>
        <w:spacing w:before="40" w:after="40" w:line="300" w:lineRule="auto"/>
      </w:pPr>
      <w:r>
        <w:t xml:space="preserve">Limpeza dos buffers de cor e profundidade com </w:t>
      </w:r>
      <w:proofErr w:type="spellStart"/>
      <w:r>
        <w:t>glClear</w:t>
      </w:r>
      <w:proofErr w:type="spellEnd"/>
      <w:r>
        <w:t>.</w:t>
      </w:r>
    </w:p>
    <w:p w14:paraId="26A341FB" w14:textId="77777777" w:rsidR="00C543FF" w:rsidRDefault="00000000">
      <w:pPr>
        <w:pStyle w:val="ListParagraph"/>
        <w:numPr>
          <w:ilvl w:val="0"/>
          <w:numId w:val="2"/>
        </w:numPr>
        <w:spacing w:before="40" w:after="40" w:line="300" w:lineRule="auto"/>
      </w:pPr>
      <w:r>
        <w:t>Renderização do campo: plano texturizado com linhas decorativas e círculo central.</w:t>
      </w:r>
    </w:p>
    <w:p w14:paraId="60270F27" w14:textId="77777777" w:rsidR="00C543FF" w:rsidRDefault="00000000">
      <w:pPr>
        <w:pStyle w:val="ListParagraph"/>
        <w:numPr>
          <w:ilvl w:val="0"/>
          <w:numId w:val="2"/>
        </w:numPr>
        <w:spacing w:before="40" w:after="40" w:line="300" w:lineRule="auto"/>
      </w:pPr>
      <w:r>
        <w:t xml:space="preserve">Renderização dos dois paddles com </w:t>
      </w:r>
      <w:proofErr w:type="spellStart"/>
      <w:r>
        <w:t>glPushMatrix</w:t>
      </w:r>
      <w:proofErr w:type="spellEnd"/>
      <w:r>
        <w:t xml:space="preserve"> / </w:t>
      </w:r>
      <w:proofErr w:type="spellStart"/>
      <w:r>
        <w:t>glTranslatef</w:t>
      </w:r>
      <w:proofErr w:type="spellEnd"/>
      <w:r>
        <w:t xml:space="preserve"> / </w:t>
      </w:r>
      <w:proofErr w:type="spellStart"/>
      <w:r>
        <w:t>glPopMatrix</w:t>
      </w:r>
      <w:proofErr w:type="spellEnd"/>
      <w:r>
        <w:t>.</w:t>
      </w:r>
    </w:p>
    <w:p w14:paraId="557D2442" w14:textId="77777777" w:rsidR="00C543FF" w:rsidRDefault="00000000">
      <w:pPr>
        <w:pStyle w:val="ListParagraph"/>
        <w:numPr>
          <w:ilvl w:val="0"/>
          <w:numId w:val="2"/>
        </w:numPr>
        <w:spacing w:before="40" w:after="40" w:line="300" w:lineRule="auto"/>
      </w:pPr>
      <w:r>
        <w:t>Renderização da bola com rotação acumulada proporcional à velocidade.</w:t>
      </w:r>
    </w:p>
    <w:p w14:paraId="3CE4D0B1" w14:textId="77777777" w:rsidR="00C543FF" w:rsidRDefault="00000000">
      <w:pPr>
        <w:pStyle w:val="ListParagraph"/>
        <w:numPr>
          <w:ilvl w:val="0"/>
          <w:numId w:val="2"/>
        </w:numPr>
        <w:spacing w:before="40" w:after="40" w:line="300" w:lineRule="auto"/>
      </w:pPr>
      <w:r>
        <w:t xml:space="preserve">Transferência do HUD 2D para o </w:t>
      </w:r>
      <w:proofErr w:type="spellStart"/>
      <w:r>
        <w:t>framebuffer</w:t>
      </w:r>
      <w:proofErr w:type="spellEnd"/>
      <w:r>
        <w:t xml:space="preserve"> via render_surface_2d / </w:t>
      </w:r>
      <w:proofErr w:type="spellStart"/>
      <w:r>
        <w:t>glDrawPixels</w:t>
      </w:r>
      <w:proofErr w:type="spellEnd"/>
      <w:r>
        <w:t>.</w:t>
      </w:r>
    </w:p>
    <w:p w14:paraId="3126F28A" w14:textId="77777777" w:rsidR="00C543FF" w:rsidRDefault="00000000">
      <w:pPr>
        <w:pStyle w:val="ListParagraph"/>
        <w:numPr>
          <w:ilvl w:val="0"/>
          <w:numId w:val="2"/>
        </w:numPr>
        <w:spacing w:before="40" w:after="40" w:line="300" w:lineRule="auto"/>
      </w:pPr>
      <w:r>
        <w:t xml:space="preserve">Apresentação do frame com </w:t>
      </w:r>
      <w:proofErr w:type="spellStart"/>
      <w:proofErr w:type="gramStart"/>
      <w:r>
        <w:t>pygame.display</w:t>
      </w:r>
      <w:proofErr w:type="gramEnd"/>
      <w:r>
        <w:t>.flip</w:t>
      </w:r>
      <w:proofErr w:type="spellEnd"/>
      <w:r>
        <w:t>.</w:t>
      </w:r>
    </w:p>
    <w:p w14:paraId="3E33629D" w14:textId="77777777" w:rsidR="00C543FF" w:rsidRDefault="00C543FF">
      <w:pPr>
        <w:spacing w:before="60" w:after="60"/>
      </w:pPr>
    </w:p>
    <w:p w14:paraId="545AE9A4" w14:textId="77777777" w:rsidR="00C543FF" w:rsidRDefault="00000000">
      <w:pPr>
        <w:spacing w:before="80" w:after="80" w:line="360" w:lineRule="auto"/>
        <w:jc w:val="both"/>
      </w:pPr>
      <w:r>
        <w:lastRenderedPageBreak/>
        <w:t xml:space="preserve">A projeção perspectiva é configurada com </w:t>
      </w:r>
      <w:proofErr w:type="spellStart"/>
      <w:proofErr w:type="gramStart"/>
      <w:r>
        <w:t>gluPerspective</w:t>
      </w:r>
      <w:proofErr w:type="spellEnd"/>
      <w:r>
        <w:t>(</w:t>
      </w:r>
      <w:proofErr w:type="gramEnd"/>
      <w:r>
        <w:t xml:space="preserve">45°, </w:t>
      </w:r>
      <w:proofErr w:type="spellStart"/>
      <w:r>
        <w:t>aspect</w:t>
      </w:r>
      <w:proofErr w:type="spellEnd"/>
      <w:r>
        <w:t xml:space="preserve">, 0.1, 80.0) e a câmera é deslocada 22 unidades para trás com </w:t>
      </w:r>
      <w:proofErr w:type="spellStart"/>
      <w:proofErr w:type="gramStart"/>
      <w:r>
        <w:t>glTranslatef</w:t>
      </w:r>
      <w:proofErr w:type="spellEnd"/>
      <w:r>
        <w:t>(</w:t>
      </w:r>
      <w:proofErr w:type="gramEnd"/>
      <w:r>
        <w:t xml:space="preserve">0, 0, -22), posicionando o campo inteiramente dentro do </w:t>
      </w:r>
      <w:proofErr w:type="spellStart"/>
      <w:r>
        <w:t>frustum</w:t>
      </w:r>
      <w:proofErr w:type="spellEnd"/>
      <w:r>
        <w:t>. O campo tem dimensões de ±10 unidades em X e ±7 unidades em Y no espaço do mundo.</w:t>
      </w:r>
    </w:p>
    <w:p w14:paraId="3EC212CB" w14:textId="77777777" w:rsidR="00C543FF" w:rsidRDefault="00C543FF">
      <w:pPr>
        <w:spacing w:before="60" w:after="60"/>
      </w:pPr>
    </w:p>
    <w:p w14:paraId="3657C3E6" w14:textId="77777777" w:rsidR="00C543FF" w:rsidRDefault="00000000">
      <w:pPr>
        <w:pStyle w:val="Heading2"/>
      </w:pPr>
      <w:proofErr w:type="gramStart"/>
      <w:r>
        <w:t>2.3  Geometria</w:t>
      </w:r>
      <w:proofErr w:type="gramEnd"/>
      <w:r>
        <w:t xml:space="preserve"> dos Objetos</w:t>
      </w:r>
    </w:p>
    <w:p w14:paraId="60031356" w14:textId="77777777" w:rsidR="00C543FF" w:rsidRDefault="00000000">
      <w:pPr>
        <w:spacing w:before="180" w:after="80"/>
      </w:pPr>
      <w:r>
        <w:rPr>
          <w:b/>
          <w:bCs/>
          <w:color w:val="2E5F9A"/>
        </w:rPr>
        <w:t>Paddle (Cápsula)</w:t>
      </w:r>
    </w:p>
    <w:p w14:paraId="7109C0B3" w14:textId="77777777" w:rsidR="00C543FF" w:rsidRDefault="00000000">
      <w:pPr>
        <w:spacing w:before="80" w:after="80" w:line="360" w:lineRule="auto"/>
        <w:jc w:val="both"/>
      </w:pPr>
      <w:r>
        <w:t xml:space="preserve">Os paddles são renderizados como cápsulas 3D pela função </w:t>
      </w:r>
      <w:proofErr w:type="spellStart"/>
      <w:r>
        <w:t>draw_capsule_</w:t>
      </w:r>
      <w:proofErr w:type="gramStart"/>
      <w:r>
        <w:t>paddle</w:t>
      </w:r>
      <w:proofErr w:type="spellEnd"/>
      <w:r>
        <w:t>(</w:t>
      </w:r>
      <w:proofErr w:type="spellStart"/>
      <w:proofErr w:type="gramEnd"/>
      <w:r>
        <w:t>radius</w:t>
      </w:r>
      <w:proofErr w:type="spellEnd"/>
      <w:r>
        <w:t xml:space="preserve">, </w:t>
      </w:r>
      <w:proofErr w:type="spellStart"/>
      <w:r>
        <w:t>half_h</w:t>
      </w:r>
      <w:proofErr w:type="spellEnd"/>
      <w:r>
        <w:t xml:space="preserve">, </w:t>
      </w:r>
      <w:proofErr w:type="spellStart"/>
      <w:r>
        <w:t>segs</w:t>
      </w:r>
      <w:proofErr w:type="spellEnd"/>
      <w:r>
        <w:t>=24). A geometria é construída em três partes:</w:t>
      </w:r>
    </w:p>
    <w:p w14:paraId="1E3299E7" w14:textId="77777777" w:rsidR="00C543FF" w:rsidRDefault="00000000">
      <w:pPr>
        <w:pStyle w:val="ListParagraph"/>
        <w:numPr>
          <w:ilvl w:val="0"/>
          <w:numId w:val="2"/>
        </w:numPr>
        <w:spacing w:before="40" w:after="40" w:line="300" w:lineRule="auto"/>
      </w:pPr>
      <w:r>
        <w:t xml:space="preserve">Corpo cilíndrico: faixa de </w:t>
      </w:r>
      <w:proofErr w:type="spellStart"/>
      <w:r>
        <w:t>quads</w:t>
      </w:r>
      <w:proofErr w:type="spellEnd"/>
      <w:r>
        <w:t xml:space="preserve"> via GL_QUAD_STRIP conectando topo e base, com normais radiais para iluminação correta.</w:t>
      </w:r>
    </w:p>
    <w:p w14:paraId="1646E499" w14:textId="77777777" w:rsidR="00C543FF" w:rsidRDefault="00000000">
      <w:pPr>
        <w:pStyle w:val="ListParagraph"/>
        <w:numPr>
          <w:ilvl w:val="0"/>
          <w:numId w:val="2"/>
        </w:numPr>
        <w:spacing w:before="40" w:after="40" w:line="300" w:lineRule="auto"/>
      </w:pPr>
      <w:r>
        <w:t>Semiesfera superior: anéis de latitude gerados por dois laços aninhados (</w:t>
      </w:r>
      <w:proofErr w:type="spellStart"/>
      <w:r>
        <w:t>phi</w:t>
      </w:r>
      <w:proofErr w:type="spellEnd"/>
      <w:r>
        <w:t xml:space="preserve"> e </w:t>
      </w:r>
      <w:proofErr w:type="spellStart"/>
      <w:r>
        <w:t>theta</w:t>
      </w:r>
      <w:proofErr w:type="spellEnd"/>
      <w:r>
        <w:t>), cada anel como GL_QUAD_STRIP com normais esféricas.</w:t>
      </w:r>
    </w:p>
    <w:p w14:paraId="38BC8578" w14:textId="77777777" w:rsidR="00C543FF" w:rsidRDefault="00000000">
      <w:pPr>
        <w:pStyle w:val="ListParagraph"/>
        <w:numPr>
          <w:ilvl w:val="0"/>
          <w:numId w:val="2"/>
        </w:numPr>
        <w:spacing w:before="40" w:after="40" w:line="300" w:lineRule="auto"/>
      </w:pPr>
      <w:r>
        <w:t>Semiesfera inferior: mesma lógica, com inversão do sinal em y para espelhar a geometria.</w:t>
      </w:r>
    </w:p>
    <w:p w14:paraId="335915CD" w14:textId="77777777" w:rsidR="00C543FF" w:rsidRDefault="00C543FF">
      <w:pPr>
        <w:spacing w:before="60" w:after="60"/>
      </w:pPr>
    </w:p>
    <w:p w14:paraId="7BA61EB4" w14:textId="77777777" w:rsidR="00C543FF" w:rsidRDefault="00000000">
      <w:pPr>
        <w:spacing w:before="80" w:after="80" w:line="360" w:lineRule="auto"/>
        <w:jc w:val="both"/>
      </w:pPr>
      <w:r>
        <w:t>O raio do paddle é PADDLE_R = 0.42 unidades. A altura varia dinamicamente conforme as penalidades acumuladas: PADDLE_H_DEFAULT = 1.5, PADDLE_H_MIN = 0.3, com penalidade de 0.3 unidades por erro. Após cada gol, ambos os paddles são reposicionados ao centro (y = 0).</w:t>
      </w:r>
    </w:p>
    <w:p w14:paraId="2EF4D94D" w14:textId="77777777" w:rsidR="00C543FF" w:rsidRDefault="00000000">
      <w:pPr>
        <w:spacing w:before="180" w:after="80"/>
      </w:pPr>
      <w:r>
        <w:rPr>
          <w:b/>
          <w:bCs/>
          <w:color w:val="2E5F9A"/>
        </w:rPr>
        <w:t>Bola (Esfera)</w:t>
      </w:r>
    </w:p>
    <w:p w14:paraId="024126D5" w14:textId="77777777" w:rsidR="00C543FF" w:rsidRDefault="00000000">
      <w:pPr>
        <w:spacing w:before="80" w:after="80" w:line="360" w:lineRule="auto"/>
        <w:jc w:val="both"/>
      </w:pPr>
      <w:r>
        <w:t xml:space="preserve">A bola é renderizada via </w:t>
      </w:r>
      <w:proofErr w:type="spellStart"/>
      <w:proofErr w:type="gramStart"/>
      <w:r>
        <w:t>gluSphere</w:t>
      </w:r>
      <w:proofErr w:type="spellEnd"/>
      <w:r>
        <w:t>(</w:t>
      </w:r>
      <w:proofErr w:type="spellStart"/>
      <w:proofErr w:type="gramEnd"/>
      <w:r>
        <w:t>quad</w:t>
      </w:r>
      <w:proofErr w:type="spellEnd"/>
      <w:r>
        <w:t xml:space="preserve">, BALL_RADIUS, 32, 32) com BALL_RADIUS = 0.45 unidades. O </w:t>
      </w:r>
      <w:proofErr w:type="spellStart"/>
      <w:r>
        <w:t>quadric</w:t>
      </w:r>
      <w:proofErr w:type="spellEnd"/>
      <w:r>
        <w:t xml:space="preserve"> é configurado com GLU_SMOOTH para iluminação suave e </w:t>
      </w:r>
      <w:proofErr w:type="spellStart"/>
      <w:proofErr w:type="gramStart"/>
      <w:r>
        <w:t>gluQuadricTexture</w:t>
      </w:r>
      <w:proofErr w:type="spellEnd"/>
      <w:r>
        <w:t>(</w:t>
      </w:r>
      <w:proofErr w:type="gramEnd"/>
      <w:r>
        <w:t>GL_TRUE) para mapeamento automático de coordenadas UV. A rotação acumulada proporcional à velocidade cria o efeito visual de rolamento.</w:t>
      </w:r>
    </w:p>
    <w:p w14:paraId="187B7446" w14:textId="77777777" w:rsidR="00C543FF" w:rsidRDefault="00000000">
      <w:pPr>
        <w:spacing w:before="180" w:after="80"/>
      </w:pPr>
      <w:r>
        <w:rPr>
          <w:b/>
          <w:bCs/>
          <w:color w:val="2E5F9A"/>
        </w:rPr>
        <w:t>Campo</w:t>
      </w:r>
    </w:p>
    <w:p w14:paraId="5328726E" w14:textId="77777777" w:rsidR="00C543FF" w:rsidRDefault="00000000">
      <w:pPr>
        <w:spacing w:before="80" w:after="80" w:line="360" w:lineRule="auto"/>
        <w:jc w:val="both"/>
      </w:pPr>
      <w:r>
        <w:t xml:space="preserve">O campo é um plano quadrilateral renderizado com GL_QUADS no plano Z = -0.55, texturizado com a textura de </w:t>
      </w:r>
      <w:proofErr w:type="spellStart"/>
      <w:r>
        <w:t>air</w:t>
      </w:r>
      <w:proofErr w:type="spellEnd"/>
      <w:r>
        <w:t xml:space="preserve"> hockey. Sobre ele são desenhadas linhas de borda (GL_LINE_LOOP), linha central tracejada (GL_LINES) e círculo central (GL_LINE_LOOP), todos em coordenadas 3D no pipeline OpenGL.</w:t>
      </w:r>
    </w:p>
    <w:p w14:paraId="51BABE00" w14:textId="77777777" w:rsidR="00C543FF" w:rsidRDefault="00C543FF">
      <w:pPr>
        <w:spacing w:before="60" w:after="60"/>
      </w:pPr>
    </w:p>
    <w:p w14:paraId="0417F041" w14:textId="77777777" w:rsidR="00C543FF" w:rsidRDefault="00000000">
      <w:pPr>
        <w:pStyle w:val="Heading2"/>
      </w:pPr>
      <w:proofErr w:type="gramStart"/>
      <w:r>
        <w:t>2.4  Iluminação</w:t>
      </w:r>
      <w:proofErr w:type="gramEnd"/>
    </w:p>
    <w:p w14:paraId="25689075" w14:textId="77777777" w:rsidR="00C543FF" w:rsidRDefault="00000000">
      <w:pPr>
        <w:spacing w:before="80" w:after="80" w:line="360" w:lineRule="auto"/>
        <w:jc w:val="both"/>
      </w:pPr>
      <w:r>
        <w:t xml:space="preserve">A função </w:t>
      </w:r>
      <w:proofErr w:type="spellStart"/>
      <w:r>
        <w:t>setup_lighting</w:t>
      </w:r>
      <w:proofErr w:type="spellEnd"/>
      <w:r>
        <w:t xml:space="preserve"> configura duas fontes de luz posicionais e as propriedades globais do material, conforme a Tabela 2:</w:t>
      </w:r>
    </w:p>
    <w:p w14:paraId="377A9DBD" w14:textId="77777777" w:rsidR="00C543FF" w:rsidRDefault="00C543FF">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080"/>
      </w:tblGrid>
      <w:tr w:rsidR="00C543FF" w14:paraId="617FB5CF"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022F34" w14:textId="77777777" w:rsidR="00C543FF" w:rsidRDefault="00000000">
            <w:pPr>
              <w:jc w:val="center"/>
            </w:pPr>
            <w:r>
              <w:rPr>
                <w:b/>
                <w:bCs/>
                <w:color w:val="FFFFFF"/>
                <w:sz w:val="20"/>
                <w:szCs w:val="20"/>
              </w:rPr>
              <w:lastRenderedPageBreak/>
              <w:t>Parâmetro</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CD9CC09" w14:textId="77777777" w:rsidR="00C543FF" w:rsidRDefault="00000000">
            <w:pPr>
              <w:jc w:val="center"/>
            </w:pPr>
            <w:r>
              <w:rPr>
                <w:b/>
                <w:bCs/>
                <w:color w:val="FFFFFF"/>
                <w:sz w:val="20"/>
                <w:szCs w:val="20"/>
              </w:rPr>
              <w:t>GL_LIGHT0 (Principal)</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754FB5" w14:textId="77777777" w:rsidR="00C543FF" w:rsidRDefault="00000000">
            <w:pPr>
              <w:jc w:val="center"/>
            </w:pPr>
            <w:r>
              <w:rPr>
                <w:b/>
                <w:bCs/>
                <w:color w:val="FFFFFF"/>
                <w:sz w:val="20"/>
                <w:szCs w:val="20"/>
              </w:rPr>
              <w:t>GL_LIGHT1 (Preenchimento)</w:t>
            </w:r>
          </w:p>
        </w:tc>
      </w:tr>
      <w:tr w:rsidR="00C543FF" w14:paraId="6648D92D"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7B6EA4FB" w14:textId="77777777" w:rsidR="00C543FF" w:rsidRDefault="00000000">
            <w:r>
              <w:rPr>
                <w:sz w:val="20"/>
                <w:szCs w:val="20"/>
              </w:rPr>
              <w:t>Posição</w:t>
            </w:r>
          </w:p>
        </w:tc>
        <w:tc>
          <w:tcPr>
            <w:tcW w:w="32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EBC28C5" w14:textId="77777777" w:rsidR="00C543FF" w:rsidRDefault="00000000">
            <w:r>
              <w:rPr>
                <w:sz w:val="20"/>
                <w:szCs w:val="20"/>
              </w:rPr>
              <w:t>[0, 0, 14, 1] — frontal central</w:t>
            </w:r>
          </w:p>
        </w:tc>
        <w:tc>
          <w:tcPr>
            <w:tcW w:w="3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7374E382" w14:textId="77777777" w:rsidR="00C543FF" w:rsidRDefault="00000000">
            <w:r>
              <w:rPr>
                <w:sz w:val="20"/>
                <w:szCs w:val="20"/>
              </w:rPr>
              <w:t>[0, 10, 8, 1] — superior</w:t>
            </w:r>
          </w:p>
        </w:tc>
      </w:tr>
      <w:tr w:rsidR="00C543FF" w14:paraId="1D09998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C0835E" w14:textId="77777777" w:rsidR="00C543FF" w:rsidRDefault="00000000">
            <w:r>
              <w:rPr>
                <w:sz w:val="20"/>
                <w:szCs w:val="20"/>
              </w:rPr>
              <w:t>Ambiente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7C75D4" w14:textId="77777777" w:rsidR="00C543FF" w:rsidRDefault="00000000">
            <w:r>
              <w:rPr>
                <w:sz w:val="20"/>
                <w:szCs w:val="20"/>
              </w:rPr>
              <w:t>[0.22, 0.22, 0.26]</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C12732" w14:textId="77777777" w:rsidR="00C543FF" w:rsidRDefault="00000000">
            <w:r>
              <w:rPr>
                <w:sz w:val="20"/>
                <w:szCs w:val="20"/>
              </w:rPr>
              <w:t>[0.04, 0.04, 0.06]</w:t>
            </w:r>
          </w:p>
        </w:tc>
      </w:tr>
      <w:tr w:rsidR="00C543FF" w14:paraId="6C8AE39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454C81C" w14:textId="77777777" w:rsidR="00C543FF" w:rsidRDefault="00000000">
            <w:r>
              <w:rPr>
                <w:sz w:val="20"/>
                <w:szCs w:val="20"/>
              </w:rPr>
              <w:t>Difusa</w:t>
            </w:r>
          </w:p>
        </w:tc>
        <w:tc>
          <w:tcPr>
            <w:tcW w:w="32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38DA6C0" w14:textId="77777777" w:rsidR="00C543FF" w:rsidRDefault="00000000">
            <w:r>
              <w:rPr>
                <w:sz w:val="20"/>
                <w:szCs w:val="20"/>
              </w:rPr>
              <w:t>[0.95, 0.95, 1.00]</w:t>
            </w:r>
          </w:p>
        </w:tc>
        <w:tc>
          <w:tcPr>
            <w:tcW w:w="3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3C42DFA7" w14:textId="77777777" w:rsidR="00C543FF" w:rsidRDefault="00000000">
            <w:r>
              <w:rPr>
                <w:sz w:val="20"/>
                <w:szCs w:val="20"/>
              </w:rPr>
              <w:t>[0.28, 0.30, 0.38]</w:t>
            </w:r>
          </w:p>
        </w:tc>
      </w:tr>
      <w:tr w:rsidR="00C543FF" w14:paraId="75689B1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49A3C5" w14:textId="77777777" w:rsidR="00C543FF" w:rsidRDefault="00000000">
            <w:r>
              <w:rPr>
                <w:sz w:val="20"/>
                <w:szCs w:val="20"/>
              </w:rPr>
              <w:t>Especular</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C91E9" w14:textId="77777777" w:rsidR="00C543FF" w:rsidRDefault="00000000">
            <w:r>
              <w:rPr>
                <w:sz w:val="20"/>
                <w:szCs w:val="20"/>
              </w:rPr>
              <w:t>[1.00, 1.00, 1.00]</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166D37" w14:textId="77777777" w:rsidR="00C543FF" w:rsidRDefault="00000000">
            <w:r>
              <w:rPr>
                <w:sz w:val="20"/>
                <w:szCs w:val="20"/>
              </w:rPr>
              <w:t>[0.40, 0.40, 0.50]</w:t>
            </w:r>
          </w:p>
        </w:tc>
      </w:tr>
    </w:tbl>
    <w:p w14:paraId="49129F77" w14:textId="77777777" w:rsidR="00C543FF" w:rsidRDefault="00C543FF">
      <w:pPr>
        <w:spacing w:before="60" w:after="60"/>
      </w:pPr>
    </w:p>
    <w:p w14:paraId="6A7C7776" w14:textId="77777777" w:rsidR="00C543FF" w:rsidRDefault="00000000">
      <w:pPr>
        <w:spacing w:before="80" w:after="80" w:line="360" w:lineRule="auto"/>
        <w:jc w:val="both"/>
      </w:pPr>
      <w:r>
        <w:t>O material global tem GL_SPECULAR = [0.90, 0.92, 0.95] e GL_SHININESS = 80, produzindo reflexos nítidos especialmente sobre a textura metálica dos paddles. GL_COLOR_MATERIAL com GL_AMBIENT_AND_DIFFUSE permite que glColor3f controle a cor base de cada objeto sem desabilitar os cálculos de iluminação.</w:t>
      </w:r>
    </w:p>
    <w:p w14:paraId="43FFE4E6" w14:textId="77777777" w:rsidR="00C543FF" w:rsidRDefault="00C543FF">
      <w:pPr>
        <w:spacing w:before="60" w:after="60"/>
      </w:pPr>
    </w:p>
    <w:p w14:paraId="4AFD2F22" w14:textId="77777777" w:rsidR="00C543FF" w:rsidRDefault="00000000">
      <w:pPr>
        <w:pStyle w:val="Heading2"/>
      </w:pPr>
      <w:proofErr w:type="gramStart"/>
      <w:r>
        <w:t>2.5  Texturas</w:t>
      </w:r>
      <w:proofErr w:type="gramEnd"/>
      <w:r>
        <w:t xml:space="preserve"> Procedurais</w:t>
      </w:r>
    </w:p>
    <w:p w14:paraId="6E06148C" w14:textId="77777777" w:rsidR="00C543FF" w:rsidRDefault="00000000">
      <w:pPr>
        <w:spacing w:before="80" w:after="80" w:line="360" w:lineRule="auto"/>
        <w:jc w:val="both"/>
      </w:pPr>
      <w:r>
        <w:t xml:space="preserve">Todas as texturas são geradas em tempo de execução, sem arquivos externos. A função </w:t>
      </w:r>
      <w:proofErr w:type="spellStart"/>
      <w:r>
        <w:t>upload_texture</w:t>
      </w:r>
      <w:proofErr w:type="spellEnd"/>
      <w:r>
        <w:t xml:space="preserve"> realiza o upload para a GPU via glTexImage2D com filtragem GL_LINEAR e repetição GL_REPEAT. A Tabela 3 resume as três texturas:</w:t>
      </w:r>
    </w:p>
    <w:p w14:paraId="7A4F3FF5" w14:textId="77777777" w:rsidR="00C543FF" w:rsidRDefault="00C543F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5"/>
        <w:gridCol w:w="2592"/>
        <w:gridCol w:w="3541"/>
        <w:gridCol w:w="1252"/>
      </w:tblGrid>
      <w:tr w:rsidR="00C543FF" w14:paraId="26A1615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559902" w14:textId="77777777" w:rsidR="00C543FF" w:rsidRDefault="00000000">
            <w:pPr>
              <w:jc w:val="center"/>
            </w:pPr>
            <w:r>
              <w:rPr>
                <w:b/>
                <w:bCs/>
                <w:color w:val="FFFFFF"/>
                <w:sz w:val="20"/>
                <w:szCs w:val="20"/>
              </w:rPr>
              <w:t>Textura</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DBB711" w14:textId="77777777" w:rsidR="00C543FF" w:rsidRDefault="00000000">
            <w:pPr>
              <w:jc w:val="center"/>
            </w:pPr>
            <w:r>
              <w:rPr>
                <w:b/>
                <w:bCs/>
                <w:color w:val="FFFFFF"/>
                <w:sz w:val="20"/>
                <w:szCs w:val="20"/>
              </w:rPr>
              <w:t>Função</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30B031B" w14:textId="77777777" w:rsidR="00C543FF" w:rsidRDefault="00000000">
            <w:pPr>
              <w:jc w:val="center"/>
            </w:pPr>
            <w:r>
              <w:rPr>
                <w:b/>
                <w:bCs/>
                <w:color w:val="FFFFFF"/>
                <w:sz w:val="20"/>
                <w:szCs w:val="20"/>
              </w:rPr>
              <w:t>Técnica</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8830D49" w14:textId="77777777" w:rsidR="00C543FF" w:rsidRDefault="00000000">
            <w:pPr>
              <w:jc w:val="center"/>
            </w:pPr>
            <w:r>
              <w:rPr>
                <w:b/>
                <w:bCs/>
                <w:color w:val="FFFFFF"/>
                <w:sz w:val="20"/>
                <w:szCs w:val="20"/>
              </w:rPr>
              <w:t>Resolução</w:t>
            </w:r>
          </w:p>
        </w:tc>
      </w:tr>
      <w:tr w:rsidR="00C543FF" w14:paraId="7C8779A6"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8202CCF" w14:textId="77777777" w:rsidR="00C543FF" w:rsidRDefault="00000000">
            <w:r>
              <w:rPr>
                <w:sz w:val="20"/>
                <w:szCs w:val="20"/>
              </w:rPr>
              <w:t>Metal (paddle)</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2563D1C0" w14:textId="77777777" w:rsidR="00C543FF" w:rsidRDefault="00000000">
            <w:proofErr w:type="spellStart"/>
            <w:r>
              <w:rPr>
                <w:sz w:val="20"/>
                <w:szCs w:val="20"/>
              </w:rPr>
              <w:t>make_metal_texture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01727058" w14:textId="77777777" w:rsidR="00C543FF" w:rsidRDefault="00000000">
            <w:r>
              <w:rPr>
                <w:sz w:val="20"/>
                <w:szCs w:val="20"/>
              </w:rPr>
              <w:t xml:space="preserve">Estrias horizontais via </w:t>
            </w:r>
            <w:proofErr w:type="spellStart"/>
            <w:r>
              <w:rPr>
                <w:sz w:val="20"/>
                <w:szCs w:val="20"/>
              </w:rPr>
              <w:t>math.sin</w:t>
            </w:r>
            <w:proofErr w:type="spellEnd"/>
            <w:r>
              <w:rPr>
                <w:sz w:val="20"/>
                <w:szCs w:val="20"/>
              </w:rPr>
              <w:t xml:space="preserve"> + ruído de grão aleatório</w:t>
            </w:r>
          </w:p>
        </w:tc>
        <w:tc>
          <w:tcPr>
            <w:tcW w:w="11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E4C9F49" w14:textId="77777777" w:rsidR="00C543FF" w:rsidRDefault="00000000">
            <w:r>
              <w:rPr>
                <w:sz w:val="20"/>
                <w:szCs w:val="20"/>
              </w:rPr>
              <w:t>128×128</w:t>
            </w:r>
          </w:p>
        </w:tc>
      </w:tr>
      <w:tr w:rsidR="00C543FF" w14:paraId="6ECCAC1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52E19B" w14:textId="77777777" w:rsidR="00C543FF" w:rsidRDefault="00000000">
            <w:r>
              <w:rPr>
                <w:sz w:val="20"/>
                <w:szCs w:val="20"/>
              </w:rPr>
              <w:t>Air Hockey (campo)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A5E920" w14:textId="77777777" w:rsidR="00C543FF" w:rsidRDefault="00000000">
            <w:proofErr w:type="spellStart"/>
            <w:r>
              <w:rPr>
                <w:sz w:val="20"/>
                <w:szCs w:val="20"/>
              </w:rPr>
              <w:t>make_air_hockey_field</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ED472B" w14:textId="77777777" w:rsidR="00C543FF" w:rsidRDefault="00000000">
            <w:r>
              <w:rPr>
                <w:sz w:val="20"/>
                <w:szCs w:val="20"/>
              </w:rPr>
              <w:t>Gradiente radial + grade de brilho via sin^16 + círculo e linha central</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00E97" w14:textId="77777777" w:rsidR="00C543FF" w:rsidRDefault="00000000">
            <w:r>
              <w:rPr>
                <w:sz w:val="20"/>
                <w:szCs w:val="20"/>
              </w:rPr>
              <w:t>256×256</w:t>
            </w:r>
          </w:p>
        </w:tc>
      </w:tr>
      <w:tr w:rsidR="00C543FF" w14:paraId="3836094B"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3CF3DF01" w14:textId="77777777" w:rsidR="00C543FF" w:rsidRDefault="00000000">
            <w:r>
              <w:rPr>
                <w:sz w:val="20"/>
                <w:szCs w:val="20"/>
              </w:rPr>
              <w:t>Esférica (bola)</w:t>
            </w:r>
          </w:p>
        </w:tc>
        <w:tc>
          <w:tcPr>
            <w:tcW w:w="26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72BEF69D" w14:textId="77777777" w:rsidR="00C543FF" w:rsidRDefault="00000000">
            <w:proofErr w:type="spellStart"/>
            <w:r>
              <w:rPr>
                <w:sz w:val="20"/>
                <w:szCs w:val="20"/>
              </w:rPr>
              <w:t>make_ball_texture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2307C94B" w14:textId="77777777" w:rsidR="00C543FF" w:rsidRDefault="00000000">
            <w:r>
              <w:rPr>
                <w:sz w:val="20"/>
                <w:szCs w:val="20"/>
              </w:rPr>
              <w:t>Padrão senoidal em X e Y + ruído fino de granulação</w:t>
            </w:r>
          </w:p>
        </w:tc>
        <w:tc>
          <w:tcPr>
            <w:tcW w:w="11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7CC1F738" w14:textId="77777777" w:rsidR="00C543FF" w:rsidRDefault="00000000">
            <w:r>
              <w:rPr>
                <w:sz w:val="20"/>
                <w:szCs w:val="20"/>
              </w:rPr>
              <w:t>64×64</w:t>
            </w:r>
          </w:p>
        </w:tc>
      </w:tr>
    </w:tbl>
    <w:p w14:paraId="0C0F5618" w14:textId="77777777" w:rsidR="00C543FF" w:rsidRDefault="00C543FF">
      <w:pPr>
        <w:spacing w:before="60" w:after="60"/>
      </w:pPr>
    </w:p>
    <w:p w14:paraId="43669403" w14:textId="77777777" w:rsidR="00C543FF" w:rsidRDefault="00000000">
      <w:pPr>
        <w:spacing w:before="80" w:after="80" w:line="360" w:lineRule="auto"/>
        <w:jc w:val="both"/>
      </w:pPr>
      <w:r>
        <w:t xml:space="preserve">A função auxiliar </w:t>
      </w:r>
      <w:proofErr w:type="spellStart"/>
      <w:r>
        <w:t>clamp_byte</w:t>
      </w:r>
      <w:proofErr w:type="spellEnd"/>
      <w:r>
        <w:t xml:space="preserve">(v) garante que todos os valores de pixel permaneçam no intervalo [0, 255] antes da conversão para bytes, prevenindo </w:t>
      </w:r>
      <w:proofErr w:type="spellStart"/>
      <w:r>
        <w:t>ValueError</w:t>
      </w:r>
      <w:proofErr w:type="spellEnd"/>
      <w:r>
        <w:t xml:space="preserve"> em tempo de execução.</w:t>
      </w:r>
    </w:p>
    <w:p w14:paraId="514900E5" w14:textId="77777777" w:rsidR="00C543FF" w:rsidRDefault="00C543FF">
      <w:pPr>
        <w:spacing w:before="60" w:after="60"/>
      </w:pPr>
    </w:p>
    <w:p w14:paraId="78B427CE" w14:textId="77777777" w:rsidR="00C543FF" w:rsidRDefault="00000000">
      <w:pPr>
        <w:pStyle w:val="Heading2"/>
      </w:pPr>
      <w:proofErr w:type="gramStart"/>
      <w:r>
        <w:t>2.6  Mecânica</w:t>
      </w:r>
      <w:proofErr w:type="gramEnd"/>
      <w:r>
        <w:t xml:space="preserve"> de Jogo e Física</w:t>
      </w:r>
    </w:p>
    <w:p w14:paraId="32680924" w14:textId="77777777" w:rsidR="00C543FF" w:rsidRDefault="00000000">
      <w:pPr>
        <w:spacing w:before="180" w:after="80"/>
      </w:pPr>
      <w:r>
        <w:rPr>
          <w:b/>
          <w:bCs/>
          <w:color w:val="2E5F9A"/>
        </w:rPr>
        <w:t>Movimento da Bola</w:t>
      </w:r>
    </w:p>
    <w:p w14:paraId="5C3374EE" w14:textId="77777777" w:rsidR="00C543FF" w:rsidRDefault="00000000">
      <w:pPr>
        <w:spacing w:before="80" w:after="80" w:line="360" w:lineRule="auto"/>
        <w:jc w:val="both"/>
      </w:pPr>
      <w:r>
        <w:t>A bola parte do centro com velocidade inicial BALL_SPEED_INIT = 0.12 unidades/frame e ângulo aleatório entre ±25°, com direção horizontal sorteada. A cada colisão com paddle, a velocidade é multiplicada por fator aleatório entre 1.03 e 1.07, com limite máximo de 3.2× a velocidade inicial.</w:t>
      </w:r>
    </w:p>
    <w:p w14:paraId="3D19B9E9" w14:textId="77777777" w:rsidR="00C543FF" w:rsidRDefault="00000000">
      <w:pPr>
        <w:spacing w:before="180" w:after="80"/>
      </w:pPr>
      <w:r>
        <w:rPr>
          <w:b/>
          <w:bCs/>
          <w:color w:val="2E5F9A"/>
        </w:rPr>
        <w:t>Detecção de Colisão</w:t>
      </w:r>
    </w:p>
    <w:p w14:paraId="1EFDE541" w14:textId="77777777" w:rsidR="00C543FF" w:rsidRDefault="00000000">
      <w:pPr>
        <w:spacing w:before="80" w:after="80" w:line="360" w:lineRule="auto"/>
        <w:jc w:val="both"/>
      </w:pPr>
      <w:r>
        <w:t xml:space="preserve">A função </w:t>
      </w:r>
      <w:proofErr w:type="spellStart"/>
      <w:r>
        <w:t>check_paddle_collision</w:t>
      </w:r>
      <w:proofErr w:type="spellEnd"/>
      <w:r>
        <w:t xml:space="preserve"> testa separação nos eixos X e Y usando PADDLE_R e BALL_RADIUS. O ângulo de deflexão é calculado proporcionalmente ao offset do ponto de </w:t>
      </w:r>
      <w:r>
        <w:lastRenderedPageBreak/>
        <w:t>impacto em relação ao centro do paddle, com desvio máximo de ±65°. A bola é reposicionada fora da zona de colisão para evitar interpenetração contínua (</w:t>
      </w:r>
      <w:proofErr w:type="spellStart"/>
      <w:r>
        <w:t>tunneling</w:t>
      </w:r>
      <w:proofErr w:type="spellEnd"/>
      <w:r>
        <w:t>).</w:t>
      </w:r>
    </w:p>
    <w:p w14:paraId="0D50BEA4" w14:textId="77777777" w:rsidR="00C543FF" w:rsidRDefault="00000000">
      <w:pPr>
        <w:spacing w:before="180" w:after="80"/>
      </w:pPr>
      <w:r>
        <w:rPr>
          <w:b/>
          <w:bCs/>
          <w:color w:val="2E5F9A"/>
        </w:rPr>
        <w:t>Limites do Campo</w:t>
      </w:r>
    </w:p>
    <w:p w14:paraId="6DAE4CC0" w14:textId="77777777" w:rsidR="00C543FF" w:rsidRDefault="00000000">
      <w:pPr>
        <w:spacing w:before="80" w:after="80" w:line="360" w:lineRule="auto"/>
        <w:jc w:val="both"/>
      </w:pPr>
      <w:r>
        <w:t xml:space="preserve">A bola rebate nas bordas superior e inferior quando |y| &gt; LIMIT_Y - BALL_RADIUS. Quando ultrapassa as bordas laterais (|x| &gt; LIMIT_X), um gol é registrado, o </w:t>
      </w:r>
      <w:proofErr w:type="spellStart"/>
      <w:r>
        <w:t>popup</w:t>
      </w:r>
      <w:proofErr w:type="spellEnd"/>
      <w:r>
        <w:t xml:space="preserve"> de quiz é exibido e tanto a bola quanto os paddles são resetados ao centro.</w:t>
      </w:r>
    </w:p>
    <w:p w14:paraId="52C36446" w14:textId="77777777" w:rsidR="00C543FF" w:rsidRDefault="00C543FF">
      <w:pPr>
        <w:spacing w:before="60" w:after="60"/>
      </w:pPr>
    </w:p>
    <w:p w14:paraId="2CEABB74" w14:textId="77777777" w:rsidR="00C543FF" w:rsidRDefault="00000000">
      <w:pPr>
        <w:pStyle w:val="Heading2"/>
      </w:pPr>
      <w:proofErr w:type="gramStart"/>
      <w:r>
        <w:t>2.7  Sistema</w:t>
      </w:r>
      <w:proofErr w:type="gramEnd"/>
      <w:r>
        <w:t xml:space="preserve"> de Quiz e Penalidades</w:t>
      </w:r>
    </w:p>
    <w:p w14:paraId="44262BCE" w14:textId="77777777" w:rsidR="00C543FF" w:rsidRDefault="00000000">
      <w:pPr>
        <w:spacing w:before="80" w:after="80" w:line="360" w:lineRule="auto"/>
        <w:jc w:val="both"/>
      </w:pPr>
      <w:r>
        <w:t>O banco de questões contém 34 perguntas de múltipla escolha, com 4 alternativas cada, cobrindo os temas da Tabela 4:</w:t>
      </w:r>
    </w:p>
    <w:p w14:paraId="076B4F70" w14:textId="77777777" w:rsidR="00C543FF" w:rsidRDefault="00C543FF">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360"/>
      </w:tblGrid>
      <w:tr w:rsidR="00C543FF" w14:paraId="4C91A3AD"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AD327BF" w14:textId="77777777" w:rsidR="00C543FF" w:rsidRDefault="00000000">
            <w:pPr>
              <w:jc w:val="center"/>
            </w:pPr>
            <w:r>
              <w:rPr>
                <w:b/>
                <w:bCs/>
                <w:color w:val="FFFFFF"/>
                <w:sz w:val="20"/>
                <w:szCs w:val="20"/>
              </w:rPr>
              <w:t>Tema</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1A89CBB" w14:textId="77777777" w:rsidR="00C543FF" w:rsidRDefault="00000000">
            <w:pPr>
              <w:jc w:val="center"/>
            </w:pPr>
            <w:r>
              <w:rPr>
                <w:b/>
                <w:bCs/>
                <w:color w:val="FFFFFF"/>
                <w:sz w:val="20"/>
                <w:szCs w:val="20"/>
              </w:rPr>
              <w:t>Exemplos de Questões</w:t>
            </w:r>
          </w:p>
        </w:tc>
      </w:tr>
      <w:tr w:rsidR="00C543FF" w:rsidRPr="007E3116" w14:paraId="2281972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0A40F35A" w14:textId="77777777" w:rsidR="00C543FF" w:rsidRDefault="00000000">
            <w:r>
              <w:rPr>
                <w:sz w:val="20"/>
                <w:szCs w:val="20"/>
              </w:rPr>
              <w:t>Primitivas e Pipeline</w:t>
            </w:r>
          </w:p>
        </w:tc>
        <w:tc>
          <w:tcPr>
            <w:tcW w:w="63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78C46C74" w14:textId="77777777" w:rsidR="00C543FF" w:rsidRPr="009F4209" w:rsidRDefault="00000000">
            <w:pPr>
              <w:rPr>
                <w:lang w:val="en-US"/>
              </w:rPr>
            </w:pPr>
            <w:r w:rsidRPr="009F4209">
              <w:rPr>
                <w:sz w:val="20"/>
                <w:szCs w:val="20"/>
                <w:lang w:val="en-US"/>
              </w:rPr>
              <w:t>GL_QUADS, GL_TRIANGLES, pipeline Model-View-Projection</w:t>
            </w:r>
          </w:p>
        </w:tc>
      </w:tr>
      <w:tr w:rsidR="00C543FF" w:rsidRPr="007E3116" w14:paraId="1A9A69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07421" w14:textId="77777777" w:rsidR="00C543FF" w:rsidRDefault="00000000">
            <w:r>
              <w:rPr>
                <w:sz w:val="20"/>
                <w:szCs w:val="20"/>
              </w:rPr>
              <w:t>Buffers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C40256" w14:textId="77777777" w:rsidR="00C543FF" w:rsidRPr="009F4209" w:rsidRDefault="00000000">
            <w:pPr>
              <w:rPr>
                <w:lang w:val="en-US"/>
              </w:rPr>
            </w:pPr>
            <w:r w:rsidRPr="009F4209">
              <w:rPr>
                <w:sz w:val="20"/>
                <w:szCs w:val="20"/>
                <w:lang w:val="en-US"/>
              </w:rPr>
              <w:t xml:space="preserve">Z-buffer, Color Buffer, </w:t>
            </w:r>
            <w:proofErr w:type="spellStart"/>
            <w:r w:rsidRPr="009F4209">
              <w:rPr>
                <w:sz w:val="20"/>
                <w:szCs w:val="20"/>
                <w:lang w:val="en-US"/>
              </w:rPr>
              <w:t>glClear</w:t>
            </w:r>
            <w:proofErr w:type="spellEnd"/>
            <w:r w:rsidRPr="009F4209">
              <w:rPr>
                <w:sz w:val="20"/>
                <w:szCs w:val="20"/>
                <w:lang w:val="en-US"/>
              </w:rPr>
              <w:t>, depth testing</w:t>
            </w:r>
          </w:p>
        </w:tc>
      </w:tr>
      <w:tr w:rsidR="00C543FF" w:rsidRPr="007E3116" w14:paraId="5F7932EB"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30D78952" w14:textId="77777777" w:rsidR="00C543FF" w:rsidRDefault="00000000">
            <w:r>
              <w:rPr>
                <w:sz w:val="20"/>
                <w:szCs w:val="20"/>
              </w:rPr>
              <w:t>Transformações</w:t>
            </w:r>
          </w:p>
        </w:tc>
        <w:tc>
          <w:tcPr>
            <w:tcW w:w="63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7BBECD3" w14:textId="77777777" w:rsidR="00C543FF" w:rsidRPr="009F4209" w:rsidRDefault="00000000">
            <w:pPr>
              <w:rPr>
                <w:lang w:val="en-US"/>
              </w:rPr>
            </w:pPr>
            <w:proofErr w:type="spellStart"/>
            <w:r w:rsidRPr="009F4209">
              <w:rPr>
                <w:sz w:val="20"/>
                <w:szCs w:val="20"/>
                <w:lang w:val="en-US"/>
              </w:rPr>
              <w:t>glTranslatef</w:t>
            </w:r>
            <w:proofErr w:type="spellEnd"/>
            <w:r w:rsidRPr="009F4209">
              <w:rPr>
                <w:sz w:val="20"/>
                <w:szCs w:val="20"/>
                <w:lang w:val="en-US"/>
              </w:rPr>
              <w:t xml:space="preserve">, </w:t>
            </w:r>
            <w:proofErr w:type="spellStart"/>
            <w:r w:rsidRPr="009F4209">
              <w:rPr>
                <w:sz w:val="20"/>
                <w:szCs w:val="20"/>
                <w:lang w:val="en-US"/>
              </w:rPr>
              <w:t>glRotatef</w:t>
            </w:r>
            <w:proofErr w:type="spellEnd"/>
            <w:r w:rsidRPr="009F4209">
              <w:rPr>
                <w:sz w:val="20"/>
                <w:szCs w:val="20"/>
                <w:lang w:val="en-US"/>
              </w:rPr>
              <w:t xml:space="preserve">, </w:t>
            </w:r>
            <w:proofErr w:type="spellStart"/>
            <w:r w:rsidRPr="009F4209">
              <w:rPr>
                <w:sz w:val="20"/>
                <w:szCs w:val="20"/>
                <w:lang w:val="en-US"/>
              </w:rPr>
              <w:t>glScalef</w:t>
            </w:r>
            <w:proofErr w:type="spellEnd"/>
            <w:r w:rsidRPr="009F4209">
              <w:rPr>
                <w:sz w:val="20"/>
                <w:szCs w:val="20"/>
                <w:lang w:val="en-US"/>
              </w:rPr>
              <w:t xml:space="preserve">, </w:t>
            </w:r>
            <w:proofErr w:type="spellStart"/>
            <w:r w:rsidRPr="009F4209">
              <w:rPr>
                <w:sz w:val="20"/>
                <w:szCs w:val="20"/>
                <w:lang w:val="en-US"/>
              </w:rPr>
              <w:t>glPushMatrix</w:t>
            </w:r>
            <w:proofErr w:type="spellEnd"/>
            <w:r w:rsidRPr="009F4209">
              <w:rPr>
                <w:sz w:val="20"/>
                <w:szCs w:val="20"/>
                <w:lang w:val="en-US"/>
              </w:rPr>
              <w:t>/</w:t>
            </w:r>
            <w:proofErr w:type="spellStart"/>
            <w:r w:rsidRPr="009F4209">
              <w:rPr>
                <w:sz w:val="20"/>
                <w:szCs w:val="20"/>
                <w:lang w:val="en-US"/>
              </w:rPr>
              <w:t>glPopMatrix</w:t>
            </w:r>
            <w:proofErr w:type="spellEnd"/>
          </w:p>
        </w:tc>
      </w:tr>
      <w:tr w:rsidR="00C543FF" w14:paraId="4B251DC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A33A29" w14:textId="77777777" w:rsidR="00C543FF" w:rsidRDefault="00000000">
            <w:r>
              <w:rPr>
                <w:sz w:val="20"/>
                <w:szCs w:val="20"/>
              </w:rPr>
              <w:t>Iluminação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FB1A19" w14:textId="77777777" w:rsidR="00C543FF" w:rsidRDefault="00000000">
            <w:r>
              <w:rPr>
                <w:sz w:val="20"/>
                <w:szCs w:val="20"/>
              </w:rPr>
              <w:t xml:space="preserve">Phong, Lambert, </w:t>
            </w:r>
            <w:proofErr w:type="spellStart"/>
            <w:r>
              <w:rPr>
                <w:sz w:val="20"/>
                <w:szCs w:val="20"/>
              </w:rPr>
              <w:t>Gouraud</w:t>
            </w:r>
            <w:proofErr w:type="spellEnd"/>
            <w:r>
              <w:rPr>
                <w:sz w:val="20"/>
                <w:szCs w:val="20"/>
              </w:rPr>
              <w:t>, componentes ambiente/difusa/especular</w:t>
            </w:r>
          </w:p>
        </w:tc>
      </w:tr>
      <w:tr w:rsidR="00C543FF" w14:paraId="0E11C54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69F530D0" w14:textId="77777777" w:rsidR="00C543FF" w:rsidRDefault="00000000">
            <w:r>
              <w:rPr>
                <w:sz w:val="20"/>
                <w:szCs w:val="20"/>
              </w:rPr>
              <w:t>Câmera e Projeção</w:t>
            </w:r>
          </w:p>
        </w:tc>
        <w:tc>
          <w:tcPr>
            <w:tcW w:w="63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7E5E989D" w14:textId="77777777" w:rsidR="00C543FF" w:rsidRDefault="00000000">
            <w:proofErr w:type="spellStart"/>
            <w:r>
              <w:rPr>
                <w:sz w:val="20"/>
                <w:szCs w:val="20"/>
              </w:rPr>
              <w:t>gluPerspective</w:t>
            </w:r>
            <w:proofErr w:type="spellEnd"/>
            <w:r>
              <w:rPr>
                <w:sz w:val="20"/>
                <w:szCs w:val="20"/>
              </w:rPr>
              <w:t xml:space="preserve">, </w:t>
            </w:r>
            <w:proofErr w:type="spellStart"/>
            <w:r>
              <w:rPr>
                <w:sz w:val="20"/>
                <w:szCs w:val="20"/>
              </w:rPr>
              <w:t>gluLookAt</w:t>
            </w:r>
            <w:proofErr w:type="spellEnd"/>
            <w:r>
              <w:rPr>
                <w:sz w:val="20"/>
                <w:szCs w:val="20"/>
              </w:rPr>
              <w:t>, projeção ortográfica, NDC</w:t>
            </w:r>
          </w:p>
        </w:tc>
      </w:tr>
      <w:tr w:rsidR="00C543FF" w:rsidRPr="007E3116" w14:paraId="005A003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B2E5B" w14:textId="77777777" w:rsidR="00C543FF" w:rsidRDefault="00000000">
            <w:r>
              <w:rPr>
                <w:sz w:val="20"/>
                <w:szCs w:val="20"/>
              </w:rPr>
              <w:t>Texturas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BE3DEA" w14:textId="77777777" w:rsidR="00C543FF" w:rsidRPr="009F4209" w:rsidRDefault="00000000">
            <w:pPr>
              <w:rPr>
                <w:lang w:val="en-US"/>
              </w:rPr>
            </w:pPr>
            <w:r w:rsidRPr="009F4209">
              <w:rPr>
                <w:sz w:val="20"/>
                <w:szCs w:val="20"/>
                <w:lang w:val="en-US"/>
              </w:rPr>
              <w:t xml:space="preserve">Texture mapping, mipmapping, </w:t>
            </w:r>
            <w:proofErr w:type="spellStart"/>
            <w:r w:rsidRPr="009F4209">
              <w:rPr>
                <w:sz w:val="20"/>
                <w:szCs w:val="20"/>
                <w:lang w:val="en-US"/>
              </w:rPr>
              <w:t>gluSphere</w:t>
            </w:r>
            <w:proofErr w:type="spellEnd"/>
            <w:r w:rsidRPr="009F4209">
              <w:rPr>
                <w:sz w:val="20"/>
                <w:szCs w:val="20"/>
                <w:lang w:val="en-US"/>
              </w:rPr>
              <w:t xml:space="preserve"> com UV, glTexImage2D</w:t>
            </w:r>
          </w:p>
        </w:tc>
      </w:tr>
      <w:tr w:rsidR="00C543FF" w:rsidRPr="007E3116" w14:paraId="5F32201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7C71F64" w14:textId="77777777" w:rsidR="00C543FF" w:rsidRDefault="00000000">
            <w:r>
              <w:rPr>
                <w:sz w:val="20"/>
                <w:szCs w:val="20"/>
              </w:rPr>
              <w:t>Técnicas Avançadas</w:t>
            </w:r>
          </w:p>
        </w:tc>
        <w:tc>
          <w:tcPr>
            <w:tcW w:w="63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4D0BF7E6" w14:textId="77777777" w:rsidR="00C543FF" w:rsidRPr="009F4209" w:rsidRDefault="00000000">
            <w:pPr>
              <w:rPr>
                <w:lang w:val="en-US"/>
              </w:rPr>
            </w:pPr>
            <w:proofErr w:type="spellStart"/>
            <w:r w:rsidRPr="009F4209">
              <w:rPr>
                <w:sz w:val="20"/>
                <w:szCs w:val="20"/>
                <w:lang w:val="en-US"/>
              </w:rPr>
              <w:t>Backface</w:t>
            </w:r>
            <w:proofErr w:type="spellEnd"/>
            <w:r w:rsidRPr="009F4209">
              <w:rPr>
                <w:sz w:val="20"/>
                <w:szCs w:val="20"/>
                <w:lang w:val="en-US"/>
              </w:rPr>
              <w:t xml:space="preserve"> culling, anti-aliasing, ray tracing, VBO, shaders</w:t>
            </w:r>
          </w:p>
        </w:tc>
      </w:tr>
    </w:tbl>
    <w:p w14:paraId="21059667" w14:textId="77777777" w:rsidR="00C543FF" w:rsidRPr="009F4209" w:rsidRDefault="00C543FF">
      <w:pPr>
        <w:spacing w:before="60" w:after="60"/>
        <w:rPr>
          <w:lang w:val="en-US"/>
        </w:rPr>
      </w:pPr>
    </w:p>
    <w:p w14:paraId="6E67BFE9" w14:textId="77777777" w:rsidR="00C543FF" w:rsidRDefault="00000000">
      <w:pPr>
        <w:spacing w:before="80" w:after="80" w:line="360" w:lineRule="auto"/>
        <w:jc w:val="both"/>
      </w:pPr>
      <w:r>
        <w:t xml:space="preserve">As perguntas são selecionadas aleatoriamente sem repetição (pool sem reposição), reiniciando o ciclo quando o banco se esgota. A penalidade por resposta incorreta reduz </w:t>
      </w:r>
      <w:proofErr w:type="spellStart"/>
      <w:r>
        <w:t>paddle_h</w:t>
      </w:r>
      <w:proofErr w:type="spellEnd"/>
      <w:r>
        <w:t xml:space="preserve"> em PADDLE_H_PENALTY = 0.3 unidades, com mínimo de PADDLE_H_MIN = 0.3 unidades. Ao atingir o mínimo, a tela de vitória é exibida para o adversário.</w:t>
      </w:r>
    </w:p>
    <w:p w14:paraId="1D3A4D53" w14:textId="77777777" w:rsidR="00C543FF" w:rsidRDefault="00C543FF">
      <w:pPr>
        <w:spacing w:before="60" w:after="60"/>
      </w:pPr>
    </w:p>
    <w:p w14:paraId="60B53068" w14:textId="77777777" w:rsidR="00C543FF" w:rsidRDefault="00000000">
      <w:pPr>
        <w:pStyle w:val="Heading2"/>
      </w:pPr>
      <w:proofErr w:type="gramStart"/>
      <w:r>
        <w:t>2.8  Interface</w:t>
      </w:r>
      <w:proofErr w:type="gramEnd"/>
      <w:r>
        <w:t xml:space="preserve"> 2D Sobre Contexto OpenGL</w:t>
      </w:r>
    </w:p>
    <w:p w14:paraId="220EFC05" w14:textId="77777777" w:rsidR="00C543FF" w:rsidRDefault="00000000">
      <w:pPr>
        <w:spacing w:before="80" w:after="80" w:line="360" w:lineRule="auto"/>
        <w:jc w:val="both"/>
      </w:pPr>
      <w:r>
        <w:t xml:space="preserve">A renderização do HUD, </w:t>
      </w:r>
      <w:proofErr w:type="spellStart"/>
      <w:r>
        <w:t>popup</w:t>
      </w:r>
      <w:proofErr w:type="spellEnd"/>
      <w:r>
        <w:t xml:space="preserve"> de quiz, menu e tela de vitória é feita sobre o contexto OpenGL ativo, sem janela </w:t>
      </w:r>
      <w:proofErr w:type="spellStart"/>
      <w:r>
        <w:t>Pygame</w:t>
      </w:r>
      <w:proofErr w:type="spellEnd"/>
      <w:r>
        <w:t xml:space="preserve"> separada. O padrão adotado, encapsulado nas funções enter_2d_overlay e exit_2d_overlay, é:</w:t>
      </w:r>
    </w:p>
    <w:p w14:paraId="33E7176C" w14:textId="77777777" w:rsidR="00C543FF" w:rsidRDefault="00000000">
      <w:pPr>
        <w:pStyle w:val="ListParagraph"/>
        <w:numPr>
          <w:ilvl w:val="0"/>
          <w:numId w:val="2"/>
        </w:numPr>
        <w:spacing w:before="40" w:after="40" w:line="300" w:lineRule="auto"/>
      </w:pPr>
      <w:r>
        <w:t xml:space="preserve">Salvar e substituir a matriz de projeção por </w:t>
      </w:r>
      <w:proofErr w:type="spellStart"/>
      <w:proofErr w:type="gramStart"/>
      <w:r>
        <w:t>glOrtho</w:t>
      </w:r>
      <w:proofErr w:type="spellEnd"/>
      <w:r>
        <w:t>(</w:t>
      </w:r>
      <w:proofErr w:type="gramEnd"/>
      <w:r>
        <w:t>0, WIDTH, 0, HEIGHT, -1, 1).</w:t>
      </w:r>
    </w:p>
    <w:p w14:paraId="437A4846" w14:textId="77777777" w:rsidR="00C543FF" w:rsidRDefault="00000000">
      <w:pPr>
        <w:pStyle w:val="ListParagraph"/>
        <w:numPr>
          <w:ilvl w:val="0"/>
          <w:numId w:val="2"/>
        </w:numPr>
        <w:spacing w:before="40" w:after="40" w:line="300" w:lineRule="auto"/>
      </w:pPr>
      <w:r>
        <w:t>Desativar o teste de profundidade, iluminação e texturização.</w:t>
      </w:r>
    </w:p>
    <w:p w14:paraId="45338E8E" w14:textId="77777777" w:rsidR="00C543FF" w:rsidRDefault="00000000">
      <w:pPr>
        <w:pStyle w:val="ListParagraph"/>
        <w:numPr>
          <w:ilvl w:val="0"/>
          <w:numId w:val="2"/>
        </w:numPr>
        <w:spacing w:before="40" w:after="40" w:line="300" w:lineRule="auto"/>
      </w:pPr>
      <w:r>
        <w:t xml:space="preserve">Renderizar a interface em uma Surface </w:t>
      </w:r>
      <w:proofErr w:type="spellStart"/>
      <w:r>
        <w:t>Pygame</w:t>
      </w:r>
      <w:proofErr w:type="spellEnd"/>
      <w:r>
        <w:t xml:space="preserve"> com SRCALPHA.</w:t>
      </w:r>
    </w:p>
    <w:p w14:paraId="65F0B15B" w14:textId="77777777" w:rsidR="00C543FF" w:rsidRDefault="00000000">
      <w:pPr>
        <w:pStyle w:val="ListParagraph"/>
        <w:numPr>
          <w:ilvl w:val="0"/>
          <w:numId w:val="2"/>
        </w:numPr>
        <w:spacing w:before="40" w:after="40" w:line="300" w:lineRule="auto"/>
      </w:pPr>
      <w:r>
        <w:t xml:space="preserve">Converter para bytes via </w:t>
      </w:r>
      <w:proofErr w:type="spellStart"/>
      <w:proofErr w:type="gramStart"/>
      <w:r>
        <w:t>pygame.image</w:t>
      </w:r>
      <w:proofErr w:type="gramEnd"/>
      <w:r>
        <w:t>.tostring</w:t>
      </w:r>
      <w:proofErr w:type="spellEnd"/>
      <w:r>
        <w:t xml:space="preserve"> e transferir com </w:t>
      </w:r>
      <w:proofErr w:type="spellStart"/>
      <w:r>
        <w:t>glDrawPixels</w:t>
      </w:r>
      <w:proofErr w:type="spellEnd"/>
      <w:r>
        <w:t>.</w:t>
      </w:r>
    </w:p>
    <w:p w14:paraId="5DD0CCBE" w14:textId="77777777" w:rsidR="00C543FF" w:rsidRDefault="00000000">
      <w:pPr>
        <w:pStyle w:val="ListParagraph"/>
        <w:numPr>
          <w:ilvl w:val="0"/>
          <w:numId w:val="2"/>
        </w:numPr>
        <w:spacing w:before="40" w:after="40" w:line="300" w:lineRule="auto"/>
      </w:pPr>
      <w:r>
        <w:t>Restaurar todas as configurações OpenGL ao sair.</w:t>
      </w:r>
    </w:p>
    <w:p w14:paraId="2E4B8950" w14:textId="77777777" w:rsidR="00C543FF" w:rsidRDefault="00C543FF">
      <w:pPr>
        <w:spacing w:before="60" w:after="60"/>
      </w:pPr>
    </w:p>
    <w:p w14:paraId="22DF984F" w14:textId="77777777" w:rsidR="00C543FF" w:rsidRDefault="00000000">
      <w:pPr>
        <w:spacing w:before="80" w:after="80" w:line="360" w:lineRule="auto"/>
        <w:jc w:val="both"/>
      </w:pPr>
      <w:r>
        <w:lastRenderedPageBreak/>
        <w:t>A barra de vida (</w:t>
      </w:r>
      <w:proofErr w:type="spellStart"/>
      <w:r>
        <w:t>draw_healthbar_hud</w:t>
      </w:r>
      <w:proofErr w:type="spellEnd"/>
      <w:r>
        <w:t>) calcula a razão de vida restante e determina a cor pelo gradiente: verde (</w:t>
      </w:r>
      <w:proofErr w:type="spellStart"/>
      <w:r>
        <w:t>ratio</w:t>
      </w:r>
      <w:proofErr w:type="spellEnd"/>
      <w:r>
        <w:t xml:space="preserve"> &gt; 0.6), amarelo (0.25–0.6) e vermelho (&lt; 0.25), com </w:t>
      </w:r>
      <w:proofErr w:type="spellStart"/>
      <w:r>
        <w:t>highlight</w:t>
      </w:r>
      <w:proofErr w:type="spellEnd"/>
      <w:r>
        <w:t xml:space="preserve"> semitransparente no terço superior simulando profundidade e exibição da porcentagem numérica abaixo da barra.</w:t>
      </w:r>
    </w:p>
    <w:p w14:paraId="76E2C4CB" w14:textId="77777777" w:rsidR="00C543FF" w:rsidRDefault="00C543FF">
      <w:pPr>
        <w:spacing w:before="60" w:after="60"/>
      </w:pPr>
    </w:p>
    <w:p w14:paraId="74A4A57D" w14:textId="77777777" w:rsidR="00C543FF" w:rsidRDefault="00000000">
      <w:pPr>
        <w:pStyle w:val="Heading2"/>
      </w:pPr>
      <w:proofErr w:type="gramStart"/>
      <w:r>
        <w:t>2.9  Controles</w:t>
      </w:r>
      <w:proofErr w:type="gramEnd"/>
      <w:r>
        <w:t xml:space="preserve"> e Fluxo da Partida</w:t>
      </w:r>
    </w:p>
    <w:p w14:paraId="6B6DB574" w14:textId="77777777" w:rsidR="00C543FF" w:rsidRDefault="00000000">
      <w:pPr>
        <w:spacing w:before="80" w:after="80" w:line="360" w:lineRule="auto"/>
        <w:jc w:val="both"/>
      </w:pPr>
      <w:r>
        <w:t>A Tabela 5 resume os controles de cada jogador:</w:t>
      </w:r>
    </w:p>
    <w:p w14:paraId="6AD70585" w14:textId="77777777" w:rsidR="00C543FF" w:rsidRDefault="00C543FF">
      <w:pPr>
        <w:spacing w:before="60" w:after="60"/>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80"/>
        <w:gridCol w:w="3080"/>
      </w:tblGrid>
      <w:tr w:rsidR="00C543FF" w14:paraId="63B476C6"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FBAC30" w14:textId="77777777" w:rsidR="00C543FF" w:rsidRDefault="00000000">
            <w:pPr>
              <w:jc w:val="center"/>
            </w:pPr>
            <w:r>
              <w:rPr>
                <w:b/>
                <w:bCs/>
                <w:color w:val="FFFFFF"/>
                <w:sz w:val="20"/>
                <w:szCs w:val="20"/>
              </w:rPr>
              <w:t>Ação</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309846E" w14:textId="77777777" w:rsidR="00C543FF" w:rsidRDefault="00000000">
            <w:pPr>
              <w:jc w:val="center"/>
            </w:pPr>
            <w:r>
              <w:rPr>
                <w:b/>
                <w:bCs/>
                <w:color w:val="FFFFFF"/>
                <w:sz w:val="20"/>
                <w:szCs w:val="20"/>
              </w:rPr>
              <w:t>Jogador 1 (esquerda, azul)</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2A4562" w14:textId="77777777" w:rsidR="00C543FF" w:rsidRDefault="00000000">
            <w:pPr>
              <w:jc w:val="center"/>
            </w:pPr>
            <w:r>
              <w:rPr>
                <w:b/>
                <w:bCs/>
                <w:color w:val="FFFFFF"/>
                <w:sz w:val="20"/>
                <w:szCs w:val="20"/>
              </w:rPr>
              <w:t>Jogador 2 (direita, laranja)</w:t>
            </w:r>
          </w:p>
        </w:tc>
      </w:tr>
      <w:tr w:rsidR="00C543FF" w14:paraId="7C79684E"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D3D7049" w14:textId="77777777" w:rsidR="00C543FF" w:rsidRDefault="00000000">
            <w:r>
              <w:rPr>
                <w:sz w:val="20"/>
                <w:szCs w:val="20"/>
              </w:rPr>
              <w:t>Mover para cima</w:t>
            </w:r>
          </w:p>
        </w:tc>
        <w:tc>
          <w:tcPr>
            <w:tcW w:w="3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90958A4" w14:textId="77777777" w:rsidR="00C543FF" w:rsidRDefault="00000000">
            <w:r>
              <w:rPr>
                <w:sz w:val="20"/>
                <w:szCs w:val="20"/>
              </w:rPr>
              <w:t>W</w:t>
            </w:r>
          </w:p>
        </w:tc>
        <w:tc>
          <w:tcPr>
            <w:tcW w:w="3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69A674A" w14:textId="77777777" w:rsidR="00C543FF" w:rsidRDefault="00000000">
            <w:r>
              <w:rPr>
                <w:sz w:val="20"/>
                <w:szCs w:val="20"/>
              </w:rPr>
              <w:t>Seta para cima</w:t>
            </w:r>
          </w:p>
        </w:tc>
      </w:tr>
      <w:tr w:rsidR="00C543FF" w14:paraId="7509C98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A38427" w14:textId="77777777" w:rsidR="00C543FF" w:rsidRDefault="00000000">
            <w:r>
              <w:rPr>
                <w:sz w:val="20"/>
                <w:szCs w:val="20"/>
              </w:rPr>
              <w:t>Mover para baixo</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11A3E9" w14:textId="77777777" w:rsidR="00C543FF" w:rsidRDefault="00000000">
            <w:r>
              <w:rPr>
                <w:sz w:val="20"/>
                <w:szCs w:val="20"/>
              </w:rPr>
              <w:t>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9F006" w14:textId="77777777" w:rsidR="00C543FF" w:rsidRDefault="00000000">
            <w:r>
              <w:rPr>
                <w:sz w:val="20"/>
                <w:szCs w:val="20"/>
              </w:rPr>
              <w:t>Seta para baixo</w:t>
            </w:r>
          </w:p>
        </w:tc>
      </w:tr>
      <w:tr w:rsidR="00C543FF" w14:paraId="5932DA1D"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138443F7" w14:textId="77777777" w:rsidR="00C543FF" w:rsidRDefault="00000000">
            <w:r>
              <w:rPr>
                <w:sz w:val="20"/>
                <w:szCs w:val="20"/>
              </w:rPr>
              <w:t>Confirmar resposta</w:t>
            </w:r>
          </w:p>
        </w:tc>
        <w:tc>
          <w:tcPr>
            <w:tcW w:w="3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43015FF" w14:textId="77777777" w:rsidR="00C543FF" w:rsidRDefault="00000000">
            <w:r>
              <w:rPr>
                <w:sz w:val="20"/>
                <w:szCs w:val="20"/>
              </w:rPr>
              <w:t>ENTER / SPACE</w:t>
            </w:r>
          </w:p>
        </w:tc>
        <w:tc>
          <w:tcPr>
            <w:tcW w:w="3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53C8CB7A" w14:textId="77777777" w:rsidR="00C543FF" w:rsidRDefault="00000000">
            <w:r>
              <w:rPr>
                <w:sz w:val="20"/>
                <w:szCs w:val="20"/>
              </w:rPr>
              <w:t>ENTER / SPACE</w:t>
            </w:r>
          </w:p>
        </w:tc>
      </w:tr>
      <w:tr w:rsidR="00C543FF" w14:paraId="0E068B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67FBA" w14:textId="77777777" w:rsidR="00C543FF" w:rsidRDefault="00000000">
            <w:r>
              <w:rPr>
                <w:sz w:val="20"/>
                <w:szCs w:val="20"/>
              </w:rPr>
              <w:t>Navegar no quiz</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EB958" w14:textId="77777777" w:rsidR="00C543FF" w:rsidRDefault="00000000">
            <w:r>
              <w:rPr>
                <w:sz w:val="20"/>
                <w:szCs w:val="20"/>
              </w:rPr>
              <w:t>W / S</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D93658" w14:textId="77777777" w:rsidR="00C543FF" w:rsidRDefault="00000000">
            <w:r>
              <w:rPr>
                <w:sz w:val="20"/>
                <w:szCs w:val="20"/>
              </w:rPr>
              <w:t>W / S</w:t>
            </w:r>
          </w:p>
        </w:tc>
      </w:tr>
      <w:tr w:rsidR="00C543FF" w14:paraId="41299637" w14:textId="77777777">
        <w:tc>
          <w:tcPr>
            <w:tcW w:w="30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2C21F2C2" w14:textId="77777777" w:rsidR="00C543FF" w:rsidRDefault="00000000">
            <w:r>
              <w:rPr>
                <w:sz w:val="20"/>
                <w:szCs w:val="20"/>
              </w:rPr>
              <w:t>Sair do jogo</w:t>
            </w:r>
          </w:p>
        </w:tc>
        <w:tc>
          <w:tcPr>
            <w:tcW w:w="3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2D6AC6BB" w14:textId="77777777" w:rsidR="00C543FF" w:rsidRDefault="00000000">
            <w:r>
              <w:rPr>
                <w:sz w:val="20"/>
                <w:szCs w:val="20"/>
              </w:rPr>
              <w:t>ESC</w:t>
            </w:r>
          </w:p>
        </w:tc>
        <w:tc>
          <w:tcPr>
            <w:tcW w:w="3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20" w:type="dxa"/>
              <w:bottom w:w="60" w:type="dxa"/>
              <w:right w:w="120" w:type="dxa"/>
            </w:tcMar>
          </w:tcPr>
          <w:p w14:paraId="7456CDFF" w14:textId="77777777" w:rsidR="00C543FF" w:rsidRDefault="00000000">
            <w:r>
              <w:rPr>
                <w:sz w:val="20"/>
                <w:szCs w:val="20"/>
              </w:rPr>
              <w:t>ESC</w:t>
            </w:r>
          </w:p>
        </w:tc>
      </w:tr>
    </w:tbl>
    <w:p w14:paraId="73748914" w14:textId="77777777" w:rsidR="00C543FF" w:rsidRDefault="00C543FF">
      <w:pPr>
        <w:spacing w:before="60" w:after="60"/>
      </w:pPr>
    </w:p>
    <w:p w14:paraId="58BBC0F2" w14:textId="77777777" w:rsidR="00C543FF" w:rsidRDefault="00000000">
      <w:pPr>
        <w:spacing w:before="80" w:after="80" w:line="360" w:lineRule="auto"/>
        <w:jc w:val="both"/>
      </w:pPr>
      <w:r>
        <w:t xml:space="preserve">O fluxo completo da partida segue a sequência: Menu Inicial (pressionar ENTER) → Partida → Gol → </w:t>
      </w:r>
      <w:proofErr w:type="spellStart"/>
      <w:r>
        <w:t>Popup</w:t>
      </w:r>
      <w:proofErr w:type="spellEnd"/>
      <w:r>
        <w:t xml:space="preserve"> de Quiz → Penalidade caso erre → Reset de posições → Partida... → Tela de Vitória quando a barra de vida zera (pressionar ENTER para encerrar).</w:t>
      </w:r>
    </w:p>
    <w:p w14:paraId="35E5E758" w14:textId="77777777" w:rsidR="00C543FF" w:rsidRDefault="00000000">
      <w:r>
        <w:br w:type="page"/>
      </w:r>
    </w:p>
    <w:p w14:paraId="4FE8F63B" w14:textId="77777777" w:rsidR="00C543FF" w:rsidRDefault="00000000">
      <w:pPr>
        <w:pStyle w:val="Heading1"/>
      </w:pPr>
      <w:proofErr w:type="gramStart"/>
      <w:r>
        <w:lastRenderedPageBreak/>
        <w:t>3  CONSIDERAÇÕES</w:t>
      </w:r>
      <w:proofErr w:type="gramEnd"/>
      <w:r>
        <w:t xml:space="preserve"> FINAIS</w:t>
      </w:r>
    </w:p>
    <w:p w14:paraId="373B186A" w14:textId="4075A753" w:rsidR="00C543FF" w:rsidRDefault="00000000">
      <w:pPr>
        <w:spacing w:before="80" w:after="80" w:line="360" w:lineRule="auto"/>
        <w:jc w:val="both"/>
      </w:pPr>
      <w:r>
        <w:t>O projeto Pong 3D com Quiz de Computação Gráfica</w:t>
      </w:r>
      <w:r w:rsidR="007E3116">
        <w:t xml:space="preserve"> - </w:t>
      </w:r>
      <w:proofErr w:type="spellStart"/>
      <w:r w:rsidR="007E3116">
        <w:t>Pengdu</w:t>
      </w:r>
      <w:proofErr w:type="spellEnd"/>
      <w:r>
        <w:t xml:space="preserve"> atingiu seus objetivos ao reunir, em uma única aplicação interativa, os principais conceitos estudados na disciplina. A implementação com o pipeline fixo do OpenGL evidenciou na prática o funcionamento das transformações matriciais empilháveis, da pipeline de renderização, dos modelos de iluminação e do mapeamento de texturas.</w:t>
      </w:r>
    </w:p>
    <w:p w14:paraId="71247252" w14:textId="77777777" w:rsidR="00C543FF" w:rsidRDefault="00C543FF">
      <w:pPr>
        <w:spacing w:before="60" w:after="60"/>
      </w:pPr>
    </w:p>
    <w:p w14:paraId="1E42AF80" w14:textId="77777777" w:rsidR="00C543FF" w:rsidRDefault="00000000">
      <w:pPr>
        <w:spacing w:before="80" w:after="80" w:line="360" w:lineRule="auto"/>
        <w:jc w:val="both"/>
      </w:pPr>
      <w:r>
        <w:t xml:space="preserve">A geração procedural de texturas demonstrou que é possível obter resultados visuais satisfatórios sem arquivos externos, utilizando apenas funções matemáticas como seno, gradientes radiais e ruído. A textura de metal escovado nos paddles e a superfície de </w:t>
      </w:r>
      <w:proofErr w:type="spellStart"/>
      <w:r>
        <w:t>air</w:t>
      </w:r>
      <w:proofErr w:type="spellEnd"/>
      <w:r>
        <w:t xml:space="preserve"> hockey no campo contribuíram para uma identidade visual coesa e temática.</w:t>
      </w:r>
    </w:p>
    <w:p w14:paraId="7F5370C7" w14:textId="77777777" w:rsidR="00C543FF" w:rsidRDefault="00C543FF">
      <w:pPr>
        <w:spacing w:before="60" w:after="60"/>
      </w:pPr>
    </w:p>
    <w:p w14:paraId="3F1A73BC" w14:textId="77777777" w:rsidR="00C543FF" w:rsidRDefault="00000000">
      <w:pPr>
        <w:spacing w:before="80" w:after="80" w:line="360" w:lineRule="auto"/>
        <w:jc w:val="both"/>
      </w:pPr>
      <w:r>
        <w:t>O sistema de quiz integrado ao jogo provou-se uma abordagem eficaz para fixação de conteúdo: a penalidade imediata por resposta incorreta cria um incentivo concreto para o acerto, e a progressividade da punição — redução gradual do paddle — mantém a tensão durante toda a partida, servindo também como indicador visual do desempenho no quiz.</w:t>
      </w:r>
    </w:p>
    <w:p w14:paraId="74D6CD6F" w14:textId="77777777" w:rsidR="00C543FF" w:rsidRDefault="00C543FF">
      <w:pPr>
        <w:spacing w:before="60" w:after="60"/>
      </w:pPr>
    </w:p>
    <w:p w14:paraId="6F9408DE" w14:textId="77777777" w:rsidR="00C543FF" w:rsidRDefault="00000000">
      <w:pPr>
        <w:spacing w:before="80" w:after="80" w:line="360" w:lineRule="auto"/>
        <w:jc w:val="both"/>
      </w:pPr>
      <w:r>
        <w:t xml:space="preserve">A maior dificuldade técnica encontrada foi a integração entre o contexto de renderização OpenGL 3D e a interface 2D construída com </w:t>
      </w:r>
      <w:proofErr w:type="spellStart"/>
      <w:r>
        <w:t>Pygame</w:t>
      </w:r>
      <w:proofErr w:type="spellEnd"/>
      <w:r>
        <w:t>, especialmente a necessidade de salvar e restaurar corretamente as matrizes de projeção e as flags de estado do OpenGL para evitar artefatos de renderização.</w:t>
      </w:r>
    </w:p>
    <w:p w14:paraId="1D251C12" w14:textId="77777777" w:rsidR="00C543FF" w:rsidRDefault="00C543FF">
      <w:pPr>
        <w:spacing w:before="60" w:after="60"/>
      </w:pPr>
    </w:p>
    <w:p w14:paraId="33B295EA" w14:textId="77777777" w:rsidR="00C543FF" w:rsidRDefault="00000000">
      <w:pPr>
        <w:spacing w:before="80" w:after="80" w:line="360" w:lineRule="auto"/>
        <w:jc w:val="both"/>
      </w:pPr>
      <w:r>
        <w:t xml:space="preserve">Como trabalhos futuros, sugere-se a migração para o pipeline moderno do OpenGL com </w:t>
      </w:r>
      <w:proofErr w:type="spellStart"/>
      <w:r>
        <w:t>shaders</w:t>
      </w:r>
      <w:proofErr w:type="spellEnd"/>
      <w:r>
        <w:t xml:space="preserve"> GLSL, a adição de efeitos sonoros para colisões e gols, a implementação de um modo de jogo contra inteligência artificial e a expansão do banco de questões com diferentes níveis de dificuldade e categorias temáticas selecionáveis.</w:t>
      </w:r>
    </w:p>
    <w:p w14:paraId="652DEE66" w14:textId="77777777" w:rsidR="00C543FF" w:rsidRDefault="00000000">
      <w:r>
        <w:br w:type="page"/>
      </w:r>
    </w:p>
    <w:p w14:paraId="2E1FA855" w14:textId="77777777" w:rsidR="00C543FF" w:rsidRDefault="00000000">
      <w:pPr>
        <w:spacing w:before="320" w:after="200"/>
        <w:jc w:val="center"/>
      </w:pPr>
      <w:r>
        <w:rPr>
          <w:b/>
          <w:bCs/>
          <w:color w:val="1F3864"/>
          <w:sz w:val="24"/>
          <w:szCs w:val="24"/>
        </w:rPr>
        <w:lastRenderedPageBreak/>
        <w:t>REFERÊNCIAS</w:t>
      </w:r>
    </w:p>
    <w:p w14:paraId="0F89803A" w14:textId="77777777" w:rsidR="00C543FF" w:rsidRDefault="00C543FF">
      <w:pPr>
        <w:spacing w:before="60" w:after="60"/>
      </w:pPr>
    </w:p>
    <w:p w14:paraId="2908DF27" w14:textId="3DB079AE" w:rsidR="00C543FF" w:rsidRDefault="00000000">
      <w:pPr>
        <w:spacing w:before="80" w:after="80" w:line="360" w:lineRule="auto"/>
        <w:jc w:val="both"/>
      </w:pPr>
      <w:r>
        <w:t xml:space="preserve">KHRONOS GROUP. OpenGL </w:t>
      </w:r>
      <w:proofErr w:type="spellStart"/>
      <w:r>
        <w:t>Reference</w:t>
      </w:r>
      <w:proofErr w:type="spellEnd"/>
      <w:r>
        <w:t xml:space="preserve"> Pages. Disponível em: https://www.khronos.org/registry/OpenGL-Refpages/. Acesso em: maio 202</w:t>
      </w:r>
      <w:r w:rsidR="0094360D">
        <w:t>6</w:t>
      </w:r>
      <w:r>
        <w:t>.</w:t>
      </w:r>
    </w:p>
    <w:p w14:paraId="5465A9D7" w14:textId="77777777" w:rsidR="00C543FF" w:rsidRDefault="00C543FF">
      <w:pPr>
        <w:spacing w:before="60" w:after="60"/>
      </w:pPr>
    </w:p>
    <w:p w14:paraId="5B3192AB" w14:textId="3C9E7CEA" w:rsidR="00C543FF" w:rsidRDefault="00000000">
      <w:pPr>
        <w:spacing w:before="80" w:after="80" w:line="360" w:lineRule="auto"/>
        <w:jc w:val="both"/>
      </w:pPr>
      <w:r>
        <w:t xml:space="preserve">PYGAME COMMUNITY. </w:t>
      </w:r>
      <w:proofErr w:type="spellStart"/>
      <w:r>
        <w:t>Pygame</w:t>
      </w:r>
      <w:proofErr w:type="spellEnd"/>
      <w:r>
        <w:t xml:space="preserve"> </w:t>
      </w:r>
      <w:proofErr w:type="spellStart"/>
      <w:r>
        <w:t>Documentation</w:t>
      </w:r>
      <w:proofErr w:type="spellEnd"/>
      <w:r>
        <w:t>. Disponível em: https://www.pygame.org/docs/. Acesso em: maio 202</w:t>
      </w:r>
      <w:r w:rsidR="0094360D">
        <w:t>6</w:t>
      </w:r>
      <w:r>
        <w:t>.</w:t>
      </w:r>
    </w:p>
    <w:p w14:paraId="17D483BD" w14:textId="77777777" w:rsidR="00C543FF" w:rsidRDefault="00C543FF">
      <w:pPr>
        <w:spacing w:before="60" w:after="60"/>
      </w:pPr>
    </w:p>
    <w:p w14:paraId="4ECEA66D" w14:textId="3840DE01" w:rsidR="00C543FF" w:rsidRPr="009F4209" w:rsidRDefault="00000000">
      <w:pPr>
        <w:spacing w:before="80" w:after="80" w:line="360" w:lineRule="auto"/>
        <w:jc w:val="both"/>
        <w:rPr>
          <w:lang w:val="en-US"/>
        </w:rPr>
      </w:pPr>
      <w:r>
        <w:t xml:space="preserve">PYOPENGL. </w:t>
      </w:r>
      <w:proofErr w:type="spellStart"/>
      <w:r>
        <w:t>PyOpenGL</w:t>
      </w:r>
      <w:proofErr w:type="spellEnd"/>
      <w:r>
        <w:t xml:space="preserve"> </w:t>
      </w:r>
      <w:proofErr w:type="spellStart"/>
      <w:r>
        <w:t>Documentation</w:t>
      </w:r>
      <w:proofErr w:type="spellEnd"/>
      <w:r>
        <w:t xml:space="preserve">. Disponível em: http://pyopengl.sourceforge.net/documentation/. </w:t>
      </w:r>
      <w:proofErr w:type="spellStart"/>
      <w:r w:rsidRPr="009F4209">
        <w:rPr>
          <w:lang w:val="en-US"/>
        </w:rPr>
        <w:t>Acesso</w:t>
      </w:r>
      <w:proofErr w:type="spellEnd"/>
      <w:r w:rsidRPr="009F4209">
        <w:rPr>
          <w:lang w:val="en-US"/>
        </w:rPr>
        <w:t xml:space="preserve"> </w:t>
      </w:r>
      <w:proofErr w:type="spellStart"/>
      <w:r w:rsidRPr="009F4209">
        <w:rPr>
          <w:lang w:val="en-US"/>
        </w:rPr>
        <w:t>em</w:t>
      </w:r>
      <w:proofErr w:type="spellEnd"/>
      <w:r w:rsidRPr="009F4209">
        <w:rPr>
          <w:lang w:val="en-US"/>
        </w:rPr>
        <w:t xml:space="preserve">: </w:t>
      </w:r>
      <w:proofErr w:type="spellStart"/>
      <w:r w:rsidRPr="009F4209">
        <w:rPr>
          <w:lang w:val="en-US"/>
        </w:rPr>
        <w:t>maio</w:t>
      </w:r>
      <w:proofErr w:type="spellEnd"/>
      <w:r w:rsidRPr="009F4209">
        <w:rPr>
          <w:lang w:val="en-US"/>
        </w:rPr>
        <w:t xml:space="preserve"> 202</w:t>
      </w:r>
      <w:r w:rsidR="0094360D">
        <w:rPr>
          <w:lang w:val="en-US"/>
        </w:rPr>
        <w:t>6</w:t>
      </w:r>
      <w:r w:rsidRPr="009F4209">
        <w:rPr>
          <w:lang w:val="en-US"/>
        </w:rPr>
        <w:t>.</w:t>
      </w:r>
    </w:p>
    <w:p w14:paraId="68D38959" w14:textId="77777777" w:rsidR="00C543FF" w:rsidRPr="009F4209" w:rsidRDefault="00C543FF">
      <w:pPr>
        <w:spacing w:before="60" w:after="60"/>
        <w:rPr>
          <w:lang w:val="en-US"/>
        </w:rPr>
      </w:pPr>
    </w:p>
    <w:p w14:paraId="16490ECD" w14:textId="77777777" w:rsidR="00C543FF" w:rsidRPr="009F4209" w:rsidRDefault="00000000">
      <w:pPr>
        <w:spacing w:before="80" w:after="80" w:line="360" w:lineRule="auto"/>
        <w:jc w:val="both"/>
        <w:rPr>
          <w:lang w:val="en-US"/>
        </w:rPr>
      </w:pPr>
      <w:r w:rsidRPr="009F4209">
        <w:rPr>
          <w:lang w:val="en-US"/>
        </w:rPr>
        <w:t>SHREINER, D. et al. OpenGL Programming Guide: The Official Guide to Learning OpenGL. 8. ed. Boston: Addison-Wesley, 2013.</w:t>
      </w:r>
    </w:p>
    <w:p w14:paraId="0BC97E6E" w14:textId="77777777" w:rsidR="00C543FF" w:rsidRPr="009F4209" w:rsidRDefault="00C543FF">
      <w:pPr>
        <w:spacing w:before="60" w:after="60"/>
        <w:rPr>
          <w:lang w:val="en-US"/>
        </w:rPr>
      </w:pPr>
    </w:p>
    <w:p w14:paraId="4C03FF07" w14:textId="77777777" w:rsidR="00C543FF" w:rsidRPr="009F4209" w:rsidRDefault="00000000">
      <w:pPr>
        <w:spacing w:before="80" w:after="80" w:line="360" w:lineRule="auto"/>
        <w:jc w:val="both"/>
        <w:rPr>
          <w:lang w:val="en-US"/>
        </w:rPr>
      </w:pPr>
      <w:r w:rsidRPr="009F4209">
        <w:rPr>
          <w:lang w:val="en-US"/>
        </w:rPr>
        <w:t>FOLEY, J. D. et al. Computer Graphics: Principles and Practice. 3. ed. Boston: Addison-Wesley, 2013.</w:t>
      </w:r>
    </w:p>
    <w:p w14:paraId="505B8ACE" w14:textId="77777777" w:rsidR="00C543FF" w:rsidRPr="009F4209" w:rsidRDefault="00C543FF">
      <w:pPr>
        <w:spacing w:before="60" w:after="60"/>
        <w:rPr>
          <w:lang w:val="en-US"/>
        </w:rPr>
      </w:pPr>
    </w:p>
    <w:p w14:paraId="62E8E3D0" w14:textId="77777777" w:rsidR="00C543FF" w:rsidRPr="009F4209" w:rsidRDefault="00000000">
      <w:pPr>
        <w:spacing w:before="80" w:after="80" w:line="360" w:lineRule="auto"/>
        <w:jc w:val="both"/>
        <w:rPr>
          <w:lang w:val="en-US"/>
        </w:rPr>
      </w:pPr>
      <w:r w:rsidRPr="009F4209">
        <w:rPr>
          <w:lang w:val="en-US"/>
        </w:rPr>
        <w:t>HILL, F. S.; KELLEY, S. M. Computer Graphics Using OpenGL. 3. ed. Upper Saddle River: Pearson Prentice Hall, 2007.</w:t>
      </w:r>
    </w:p>
    <w:sectPr w:rsidR="00C543FF" w:rsidRPr="009F4209">
      <w:headerReference w:type="default" r:id="rId7"/>
      <w:footerReference w:type="default" r:id="rId8"/>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2D780" w14:textId="77777777" w:rsidR="00E82F09" w:rsidRDefault="00E82F09">
      <w:r>
        <w:separator/>
      </w:r>
    </w:p>
  </w:endnote>
  <w:endnote w:type="continuationSeparator" w:id="0">
    <w:p w14:paraId="374AE559" w14:textId="77777777" w:rsidR="00E82F09" w:rsidRDefault="00E82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8EDD" w14:textId="77777777" w:rsidR="00C543FF" w:rsidRDefault="00000000">
    <w:pPr>
      <w:pBdr>
        <w:top w:val="single" w:sz="4" w:space="1" w:color="1F3864"/>
      </w:pBd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9F4209">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9F4209">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60043" w14:textId="77777777" w:rsidR="00E82F09" w:rsidRDefault="00E82F09">
      <w:r>
        <w:separator/>
      </w:r>
    </w:p>
  </w:footnote>
  <w:footnote w:type="continuationSeparator" w:id="0">
    <w:p w14:paraId="0D07B8F2" w14:textId="77777777" w:rsidR="00E82F09" w:rsidRDefault="00E82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FE65B" w14:textId="1F4D6BD2" w:rsidR="00C543FF" w:rsidRDefault="00000000">
    <w:pPr>
      <w:pBdr>
        <w:bottom w:val="single" w:sz="4" w:space="1" w:color="1F3864"/>
      </w:pBdr>
      <w:jc w:val="right"/>
    </w:pPr>
    <w:r>
      <w:rPr>
        <w:color w:val="666666"/>
        <w:sz w:val="18"/>
        <w:szCs w:val="18"/>
      </w:rPr>
      <w:t xml:space="preserve">Pong 3D com Quiz de Computação Gráfica </w:t>
    </w:r>
    <w:r w:rsidR="007E3116">
      <w:rPr>
        <w:color w:val="666666"/>
        <w:sz w:val="18"/>
        <w:szCs w:val="18"/>
      </w:rPr>
      <w:t xml:space="preserve">- </w:t>
    </w:r>
    <w:proofErr w:type="spellStart"/>
    <w:r w:rsidR="007E3116">
      <w:rPr>
        <w:color w:val="666666"/>
        <w:sz w:val="18"/>
        <w:szCs w:val="18"/>
      </w:rPr>
      <w:t>Pengdu</w:t>
    </w:r>
    <w:proofErr w:type="spellEnd"/>
    <w:r>
      <w:rPr>
        <w:color w:val="666666"/>
        <w:sz w:val="18"/>
        <w:szCs w:val="18"/>
      </w:rPr>
      <w:t xml:space="preserve"> </w:t>
    </w:r>
    <w:proofErr w:type="gramStart"/>
    <w:r>
      <w:rPr>
        <w:color w:val="666666"/>
        <w:sz w:val="18"/>
        <w:szCs w:val="18"/>
      </w:rPr>
      <w:t>—  UNISO</w:t>
    </w:r>
    <w:proofErr w:type="gramEnd"/>
    <w:r>
      <w:rPr>
        <w:color w:val="666666"/>
        <w:sz w:val="18"/>
        <w:szCs w:val="18"/>
      </w:rPr>
      <w:t xml:space="preserve"> 202</w:t>
    </w:r>
    <w:r w:rsidR="009F4209">
      <w:rPr>
        <w:color w:val="666666"/>
        <w:sz w:val="18"/>
        <w:szCs w:val="18"/>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348"/>
    <w:multiLevelType w:val="hybridMultilevel"/>
    <w:tmpl w:val="3072CFBC"/>
    <w:lvl w:ilvl="0" w:tplc="1D0253A8">
      <w:start w:val="1"/>
      <w:numFmt w:val="bullet"/>
      <w:lvlText w:val="•"/>
      <w:lvlJc w:val="left"/>
      <w:pPr>
        <w:ind w:left="720" w:hanging="360"/>
      </w:pPr>
    </w:lvl>
    <w:lvl w:ilvl="1" w:tplc="DA52FF36">
      <w:numFmt w:val="decimal"/>
      <w:lvlText w:val=""/>
      <w:lvlJc w:val="left"/>
    </w:lvl>
    <w:lvl w:ilvl="2" w:tplc="81227378">
      <w:numFmt w:val="decimal"/>
      <w:lvlText w:val=""/>
      <w:lvlJc w:val="left"/>
    </w:lvl>
    <w:lvl w:ilvl="3" w:tplc="5642A758">
      <w:numFmt w:val="decimal"/>
      <w:lvlText w:val=""/>
      <w:lvlJc w:val="left"/>
    </w:lvl>
    <w:lvl w:ilvl="4" w:tplc="459AA66C">
      <w:numFmt w:val="decimal"/>
      <w:lvlText w:val=""/>
      <w:lvlJc w:val="left"/>
    </w:lvl>
    <w:lvl w:ilvl="5" w:tplc="228CD478">
      <w:numFmt w:val="decimal"/>
      <w:lvlText w:val=""/>
      <w:lvlJc w:val="left"/>
    </w:lvl>
    <w:lvl w:ilvl="6" w:tplc="98B873A8">
      <w:numFmt w:val="decimal"/>
      <w:lvlText w:val=""/>
      <w:lvlJc w:val="left"/>
    </w:lvl>
    <w:lvl w:ilvl="7" w:tplc="5D48E9B4">
      <w:numFmt w:val="decimal"/>
      <w:lvlText w:val=""/>
      <w:lvlJc w:val="left"/>
    </w:lvl>
    <w:lvl w:ilvl="8" w:tplc="2DFCA284">
      <w:numFmt w:val="decimal"/>
      <w:lvlText w:val=""/>
      <w:lvlJc w:val="left"/>
    </w:lvl>
  </w:abstractNum>
  <w:abstractNum w:abstractNumId="1" w15:restartNumberingAfterBreak="0">
    <w:nsid w:val="5BCB4842"/>
    <w:multiLevelType w:val="hybridMultilevel"/>
    <w:tmpl w:val="E99EE0F4"/>
    <w:lvl w:ilvl="0" w:tplc="A060F50E">
      <w:start w:val="1"/>
      <w:numFmt w:val="bullet"/>
      <w:lvlText w:val="●"/>
      <w:lvlJc w:val="left"/>
      <w:pPr>
        <w:ind w:left="720" w:hanging="360"/>
      </w:pPr>
    </w:lvl>
    <w:lvl w:ilvl="1" w:tplc="D5B41350">
      <w:start w:val="1"/>
      <w:numFmt w:val="bullet"/>
      <w:lvlText w:val="○"/>
      <w:lvlJc w:val="left"/>
      <w:pPr>
        <w:ind w:left="1440" w:hanging="360"/>
      </w:pPr>
    </w:lvl>
    <w:lvl w:ilvl="2" w:tplc="699CE4C4">
      <w:start w:val="1"/>
      <w:numFmt w:val="bullet"/>
      <w:lvlText w:val="■"/>
      <w:lvlJc w:val="left"/>
      <w:pPr>
        <w:ind w:left="2160" w:hanging="360"/>
      </w:pPr>
    </w:lvl>
    <w:lvl w:ilvl="3" w:tplc="B96AA4EE">
      <w:start w:val="1"/>
      <w:numFmt w:val="bullet"/>
      <w:lvlText w:val="●"/>
      <w:lvlJc w:val="left"/>
      <w:pPr>
        <w:ind w:left="2880" w:hanging="360"/>
      </w:pPr>
    </w:lvl>
    <w:lvl w:ilvl="4" w:tplc="C48E2D7C">
      <w:start w:val="1"/>
      <w:numFmt w:val="bullet"/>
      <w:lvlText w:val="○"/>
      <w:lvlJc w:val="left"/>
      <w:pPr>
        <w:ind w:left="3600" w:hanging="360"/>
      </w:pPr>
    </w:lvl>
    <w:lvl w:ilvl="5" w:tplc="365270EA">
      <w:start w:val="1"/>
      <w:numFmt w:val="bullet"/>
      <w:lvlText w:val="■"/>
      <w:lvlJc w:val="left"/>
      <w:pPr>
        <w:ind w:left="4320" w:hanging="360"/>
      </w:pPr>
    </w:lvl>
    <w:lvl w:ilvl="6" w:tplc="2D325982">
      <w:start w:val="1"/>
      <w:numFmt w:val="bullet"/>
      <w:lvlText w:val="●"/>
      <w:lvlJc w:val="left"/>
      <w:pPr>
        <w:ind w:left="5040" w:hanging="360"/>
      </w:pPr>
    </w:lvl>
    <w:lvl w:ilvl="7" w:tplc="62EECA72">
      <w:start w:val="1"/>
      <w:numFmt w:val="bullet"/>
      <w:lvlText w:val="●"/>
      <w:lvlJc w:val="left"/>
      <w:pPr>
        <w:ind w:left="5760" w:hanging="360"/>
      </w:pPr>
    </w:lvl>
    <w:lvl w:ilvl="8" w:tplc="31561404">
      <w:start w:val="1"/>
      <w:numFmt w:val="bullet"/>
      <w:lvlText w:val="●"/>
      <w:lvlJc w:val="left"/>
      <w:pPr>
        <w:ind w:left="6480" w:hanging="360"/>
      </w:pPr>
    </w:lvl>
  </w:abstractNum>
  <w:num w:numId="1" w16cid:durableId="2067949737">
    <w:abstractNumId w:val="1"/>
    <w:lvlOverride w:ilvl="0">
      <w:startOverride w:val="1"/>
    </w:lvlOverride>
  </w:num>
  <w:num w:numId="2" w16cid:durableId="5326144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3FF"/>
    <w:rsid w:val="00167A46"/>
    <w:rsid w:val="003B49FC"/>
    <w:rsid w:val="003E7203"/>
    <w:rsid w:val="00546C10"/>
    <w:rsid w:val="005E67F1"/>
    <w:rsid w:val="007E3116"/>
    <w:rsid w:val="0094360D"/>
    <w:rsid w:val="009F4209"/>
    <w:rsid w:val="00C543FF"/>
    <w:rsid w:val="00CB14E0"/>
    <w:rsid w:val="00D417B0"/>
    <w:rsid w:val="00E82F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143DE"/>
  <w15:docId w15:val="{377BA95F-410D-4B19-B08E-07C48FA9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28"/>
      <w:szCs w:val="28"/>
    </w:rPr>
  </w:style>
  <w:style w:type="paragraph" w:styleId="Heading2">
    <w:name w:val="heading 2"/>
    <w:uiPriority w:val="9"/>
    <w:unhideWhenUsed/>
    <w:qFormat/>
    <w:pPr>
      <w:spacing w:before="240" w:after="120"/>
      <w:outlineLvl w:val="1"/>
    </w:pPr>
    <w:rPr>
      <w:b/>
      <w:bCs/>
      <w:color w:val="2E5F9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F4209"/>
    <w:pPr>
      <w:tabs>
        <w:tab w:val="center" w:pos="4252"/>
        <w:tab w:val="right" w:pos="8504"/>
      </w:tabs>
    </w:pPr>
  </w:style>
  <w:style w:type="character" w:customStyle="1" w:styleId="HeaderChar">
    <w:name w:val="Header Char"/>
    <w:basedOn w:val="DefaultParagraphFont"/>
    <w:link w:val="Header"/>
    <w:uiPriority w:val="99"/>
    <w:rsid w:val="009F4209"/>
  </w:style>
  <w:style w:type="paragraph" w:styleId="Footer">
    <w:name w:val="footer"/>
    <w:basedOn w:val="Normal"/>
    <w:link w:val="FooterChar"/>
    <w:uiPriority w:val="99"/>
    <w:unhideWhenUsed/>
    <w:rsid w:val="009F4209"/>
    <w:pPr>
      <w:tabs>
        <w:tab w:val="center" w:pos="4252"/>
        <w:tab w:val="right" w:pos="8504"/>
      </w:tabs>
    </w:pPr>
  </w:style>
  <w:style w:type="character" w:customStyle="1" w:styleId="FooterChar">
    <w:name w:val="Footer Char"/>
    <w:basedOn w:val="DefaultParagraphFont"/>
    <w:link w:val="Footer"/>
    <w:uiPriority w:val="99"/>
    <w:rsid w:val="009F42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250</TotalTime>
  <Pages>14</Pages>
  <Words>2911</Words>
  <Characters>15721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Albino Rafaldini Oliveira</cp:lastModifiedBy>
  <cp:revision>6</cp:revision>
  <dcterms:created xsi:type="dcterms:W3CDTF">2026-05-23T20:14:00Z</dcterms:created>
  <dcterms:modified xsi:type="dcterms:W3CDTF">2026-05-24T02:32:00Z</dcterms:modified>
</cp:coreProperties>
</file>