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0914" w:rsidRDefault="00DA552A" w:rsidP="00DA552A">
      <w:pPr>
        <w:jc w:val="center"/>
        <w:rPr>
          <w:rFonts w:ascii="Arial" w:hAnsi="Arial" w:cs="Arial"/>
          <w:sz w:val="40"/>
          <w:szCs w:val="40"/>
        </w:rPr>
      </w:pPr>
      <w:r>
        <w:rPr>
          <w:rFonts w:ascii="Arial" w:hAnsi="Arial" w:cs="Arial"/>
          <w:sz w:val="40"/>
          <w:szCs w:val="40"/>
        </w:rPr>
        <w:t>Atividade Requisitos</w:t>
      </w:r>
    </w:p>
    <w:p w:rsidR="00DA552A" w:rsidRDefault="00DA552A" w:rsidP="00DA552A">
      <w:pPr>
        <w:jc w:val="right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Felipe Rocha Gomes</w:t>
      </w:r>
    </w:p>
    <w:p w:rsidR="00DA552A" w:rsidRDefault="00DA552A" w:rsidP="00DA552A">
      <w:pPr>
        <w:jc w:val="right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Fernando Fiani de Pina Saraiva</w:t>
      </w:r>
    </w:p>
    <w:p w:rsidR="00DA552A" w:rsidRDefault="00DA552A" w:rsidP="00DA552A">
      <w:pPr>
        <w:jc w:val="both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Proposta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Sistema Web, destinado a filmes,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Tela de login e registro,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 xml:space="preserve">Tela inicial com uma parte superior que reúna </w:t>
      </w:r>
      <w:proofErr w:type="gramStart"/>
      <w:r>
        <w:rPr>
          <w:rFonts w:ascii="Arial" w:hAnsi="Arial" w:cs="Arial"/>
          <w:sz w:val="24"/>
          <w:szCs w:val="28"/>
        </w:rPr>
        <w:t>links</w:t>
      </w:r>
      <w:proofErr w:type="gramEnd"/>
      <w:r>
        <w:rPr>
          <w:rFonts w:ascii="Arial" w:hAnsi="Arial" w:cs="Arial"/>
          <w:sz w:val="24"/>
          <w:szCs w:val="28"/>
        </w:rPr>
        <w:t xml:space="preserve"> de redirecionamento para outras telas,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 xml:space="preserve">Dentro da barra superior </w:t>
      </w:r>
      <w:proofErr w:type="gramStart"/>
      <w:r>
        <w:rPr>
          <w:rFonts w:ascii="Arial" w:hAnsi="Arial" w:cs="Arial"/>
          <w:sz w:val="24"/>
          <w:szCs w:val="28"/>
        </w:rPr>
        <w:t>links</w:t>
      </w:r>
      <w:proofErr w:type="gramEnd"/>
      <w:r>
        <w:rPr>
          <w:rFonts w:ascii="Arial" w:hAnsi="Arial" w:cs="Arial"/>
          <w:sz w:val="24"/>
          <w:szCs w:val="28"/>
        </w:rPr>
        <w:t xml:space="preserve"> lado a lado:Categorias,Ínicio, Melhor Avaliação e Populares,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Cor de fundo: preto misturado com marrom escuro.</w:t>
      </w:r>
    </w:p>
    <w:p w:rsidR="00DA552A" w:rsidRDefault="00DA552A" w:rsidP="00DA552A">
      <w:pPr>
        <w:pStyle w:val="PargrafodaLista"/>
        <w:numPr>
          <w:ilvl w:val="1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Paleta geral: cores fortes e escuras,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Sistema de avaliação dos filmes junto com comentários sobre o filme,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Tela de perfil onde o usuário pode ver os filmes assistidos e notas dadas junto com uma lista de filmes para assistir,</w:t>
      </w:r>
    </w:p>
    <w:p w:rsidR="00DA552A" w:rsidRDefault="00DA552A" w:rsidP="00DA552A">
      <w:pPr>
        <w:pStyle w:val="PargrafodaLista"/>
        <w:numPr>
          <w:ilvl w:val="0"/>
          <w:numId w:val="1"/>
        </w:numPr>
        <w:jc w:val="both"/>
        <w:rPr>
          <w:rFonts w:ascii="Arial" w:hAnsi="Arial" w:cs="Arial"/>
          <w:sz w:val="24"/>
          <w:szCs w:val="28"/>
        </w:rPr>
      </w:pPr>
      <w:r>
        <w:rPr>
          <w:rFonts w:ascii="Arial" w:hAnsi="Arial" w:cs="Arial"/>
          <w:sz w:val="24"/>
          <w:szCs w:val="28"/>
        </w:rPr>
        <w:t>Sistema de armazenamento das ações feitas pelos usuários (Avaliação).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155FA4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1. Requisitos Funcionais (RF)</w:t>
      </w:r>
    </w:p>
    <w:p w:rsidR="00155FA4" w:rsidRPr="00155FA4" w:rsidRDefault="00155FA4" w:rsidP="00155FA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>São as funcionalidades que o sistema deve oferecer.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Autenticação</w:t>
      </w:r>
    </w:p>
    <w:p w:rsidR="00155FA4" w:rsidRPr="00155FA4" w:rsidRDefault="00155FA4" w:rsidP="00155F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cadastro de novos usuários. </w:t>
      </w:r>
    </w:p>
    <w:p w:rsidR="00155FA4" w:rsidRPr="00155FA4" w:rsidRDefault="00155FA4" w:rsidP="00155F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RF02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login com credenciais (email e senha). </w:t>
      </w:r>
    </w:p>
    <w:p w:rsidR="00155FA4" w:rsidRPr="00155FA4" w:rsidRDefault="00155FA4" w:rsidP="00155FA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RF03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logout do usuário.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Navegação e Interface</w:t>
      </w:r>
    </w:p>
    <w:p w:rsidR="00155FA4" w:rsidRPr="00155FA4" w:rsidRDefault="00155FA4" w:rsidP="00155F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RF04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exibir uma tela inicial com barra superior de navegação. </w:t>
      </w:r>
    </w:p>
    <w:p w:rsidR="00155FA4" w:rsidRPr="00155FA4" w:rsidRDefault="00155FA4" w:rsidP="00155F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RF05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 barra superior deve conter os 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links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</w:p>
    <w:p w:rsidR="00155FA4" w:rsidRPr="00155FA4" w:rsidRDefault="00155FA4" w:rsidP="00155FA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Início </w:t>
      </w:r>
    </w:p>
    <w:p w:rsidR="00155FA4" w:rsidRPr="00155FA4" w:rsidRDefault="00155FA4" w:rsidP="00155FA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Categorias </w:t>
      </w:r>
    </w:p>
    <w:p w:rsidR="00155FA4" w:rsidRPr="00155FA4" w:rsidRDefault="00155FA4" w:rsidP="00155FA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Melhor Avaliação </w:t>
      </w:r>
    </w:p>
    <w:p w:rsidR="00155FA4" w:rsidRPr="00155FA4" w:rsidRDefault="00155FA4" w:rsidP="00155FA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Populares </w:t>
      </w:r>
    </w:p>
    <w:p w:rsidR="00155FA4" w:rsidRPr="00155FA4" w:rsidRDefault="00155FA4" w:rsidP="00155FA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RF06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redirecionar o usuário ao clicar nos 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links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Filmes</w:t>
      </w:r>
    </w:p>
    <w:p w:rsidR="00155FA4" w:rsidRPr="00155FA4" w:rsidRDefault="00155FA4" w:rsidP="00155F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RF07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listar filmes na tela inicial. </w:t>
      </w:r>
    </w:p>
    <w:p w:rsidR="00155FA4" w:rsidRPr="00155FA4" w:rsidRDefault="00155FA4" w:rsidP="00155F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RF08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visualizar detalhes de um filme. </w:t>
      </w:r>
    </w:p>
    <w:p w:rsidR="00155FA4" w:rsidRPr="00155FA4" w:rsidRDefault="00155FA4" w:rsidP="00155FA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lastRenderedPageBreak/>
        <w:t>RF09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listar filmes 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por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</w:p>
    <w:p w:rsidR="00155FA4" w:rsidRPr="00155FA4" w:rsidRDefault="00155FA4" w:rsidP="00155FA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Categoria </w:t>
      </w:r>
    </w:p>
    <w:p w:rsidR="00155FA4" w:rsidRPr="00155FA4" w:rsidRDefault="00155FA4" w:rsidP="00155FA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Popularidade </w:t>
      </w:r>
    </w:p>
    <w:p w:rsidR="00155FA4" w:rsidRPr="00155FA4" w:rsidRDefault="00155FA4" w:rsidP="00155FA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Melhor avaliação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Avaliação e Comentários</w:t>
      </w:r>
    </w:p>
    <w:p w:rsidR="00155FA4" w:rsidRPr="00155FA4" w:rsidRDefault="00155FA4" w:rsidP="00155F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RF10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que usuários avaliem filmes (nota). </w:t>
      </w:r>
    </w:p>
    <w:p w:rsidR="00155FA4" w:rsidRPr="00155FA4" w:rsidRDefault="00155FA4" w:rsidP="00155F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permitir comentários sobre filmes. </w:t>
      </w:r>
    </w:p>
    <w:p w:rsidR="00155FA4" w:rsidRPr="00155FA4" w:rsidRDefault="00155FA4" w:rsidP="00155FA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RF12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exibir avaliações e comentários de outros usuários.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Perfil do Usuário</w:t>
      </w:r>
    </w:p>
    <w:p w:rsidR="00155FA4" w:rsidRPr="00155FA4" w:rsidRDefault="00155FA4" w:rsidP="00155F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RF13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exibir perfil do usuário. </w:t>
      </w:r>
    </w:p>
    <w:p w:rsidR="00155FA4" w:rsidRPr="00155FA4" w:rsidRDefault="00155FA4" w:rsidP="00155F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RF14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perfil deve mostrar: </w:t>
      </w:r>
    </w:p>
    <w:p w:rsidR="00155FA4" w:rsidRPr="00155FA4" w:rsidRDefault="00155FA4" w:rsidP="00155F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Filmes assistidos </w:t>
      </w:r>
    </w:p>
    <w:p w:rsidR="00155FA4" w:rsidRPr="00155FA4" w:rsidRDefault="00155FA4" w:rsidP="00155F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Notas dadas </w:t>
      </w:r>
    </w:p>
    <w:p w:rsidR="00155FA4" w:rsidRPr="00155FA4" w:rsidRDefault="00155FA4" w:rsidP="00155FA4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Lista de filmes para assistir </w:t>
      </w:r>
    </w:p>
    <w:p w:rsidR="00155FA4" w:rsidRPr="00155FA4" w:rsidRDefault="00155FA4" w:rsidP="00155FA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RF15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>: O usuário deve poder adicionar filmes à lista “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quero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 assistir”.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Armazenamento</w:t>
      </w:r>
    </w:p>
    <w:p w:rsidR="00155FA4" w:rsidRPr="00155FA4" w:rsidRDefault="00155FA4" w:rsidP="00155F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RF16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armazenar avaliações feitas pelos usuários. </w:t>
      </w:r>
    </w:p>
    <w:p w:rsidR="00155FA4" w:rsidRPr="00155FA4" w:rsidRDefault="00155FA4" w:rsidP="00155FA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RF17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armazenar histórico de ações do usuário.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155FA4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2. Requisitos Não Funcionais (RNF)</w:t>
      </w:r>
    </w:p>
    <w:p w:rsidR="00155FA4" w:rsidRPr="00155FA4" w:rsidRDefault="00155FA4" w:rsidP="00155FA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>São qualidades e restrições do sistema.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Interface e Usabilidade</w:t>
      </w:r>
    </w:p>
    <w:p w:rsidR="00155FA4" w:rsidRPr="00155FA4" w:rsidRDefault="00155FA4" w:rsidP="00155F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utilizar cores escuras (preto e marrom escuro). </w:t>
      </w:r>
    </w:p>
    <w:p w:rsidR="00155FA4" w:rsidRPr="00155FA4" w:rsidRDefault="00155FA4" w:rsidP="00155F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RNF02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 interface deve ser intuitiva e de fácil navegação. </w:t>
      </w:r>
    </w:p>
    <w:p w:rsidR="00155FA4" w:rsidRPr="00155FA4" w:rsidRDefault="00155FA4" w:rsidP="00155FA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RNF03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layout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 deve ser responsivo (adaptável a celular, tablet e desktop).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Desempenho</w:t>
      </w:r>
    </w:p>
    <w:p w:rsidR="00155FA4" w:rsidRPr="00155FA4" w:rsidRDefault="00155FA4" w:rsidP="00155F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RNF04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carregar páginas em até 3 segundos. </w:t>
      </w:r>
    </w:p>
    <w:p w:rsidR="00155FA4" w:rsidRPr="00155FA4" w:rsidRDefault="00155FA4" w:rsidP="00155FA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RNF05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As ações (avaliar, comentar) devem ser processadas rapidamente.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Segurança</w:t>
      </w:r>
    </w:p>
    <w:p w:rsidR="00155FA4" w:rsidRPr="00155FA4" w:rsidRDefault="00155FA4" w:rsidP="00155F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RNF06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As senhas devem ser armazenadas de forma criptografada. </w:t>
      </w:r>
    </w:p>
    <w:p w:rsidR="00155FA4" w:rsidRPr="00155FA4" w:rsidRDefault="00155FA4" w:rsidP="00155F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RNF07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proteger dados dos usuários. </w:t>
      </w:r>
    </w:p>
    <w:p w:rsidR="00155FA4" w:rsidRPr="00155FA4" w:rsidRDefault="00155FA4" w:rsidP="00155FA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RNF08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Deve haver validação de autenticação em rotas privadas.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lastRenderedPageBreak/>
        <w:t>Persistência</w:t>
      </w:r>
    </w:p>
    <w:p w:rsidR="00155FA4" w:rsidRPr="00155FA4" w:rsidRDefault="00155FA4" w:rsidP="00155F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RNF09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Os dados devem ser armazenados em banco de dados confiável. </w:t>
      </w:r>
    </w:p>
    <w:p w:rsidR="00155FA4" w:rsidRPr="00155FA4" w:rsidRDefault="00155FA4" w:rsidP="00155FA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RNF10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garantir integridade dos dados.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Disponibilidade</w:t>
      </w:r>
    </w:p>
    <w:p w:rsidR="00155FA4" w:rsidRPr="00155FA4" w:rsidRDefault="00155FA4" w:rsidP="00155FA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RNF11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sistema deve estar disponível 24/7 (com mínima indisponibilidade).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</w:pPr>
      <w:r w:rsidRPr="00155FA4">
        <w:rPr>
          <w:rFonts w:ascii="Arial" w:eastAsia="Times New Roman" w:hAnsi="Arial" w:cs="Arial"/>
          <w:b/>
          <w:bCs/>
          <w:kern w:val="36"/>
          <w:sz w:val="32"/>
          <w:szCs w:val="32"/>
          <w:lang w:eastAsia="pt-BR"/>
        </w:rPr>
        <w:t>3. Regras de Negócio (RN)</w:t>
      </w:r>
    </w:p>
    <w:p w:rsidR="00155FA4" w:rsidRPr="00155FA4" w:rsidRDefault="00155FA4" w:rsidP="00155FA4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sz w:val="24"/>
          <w:szCs w:val="24"/>
          <w:lang w:eastAsia="pt-BR"/>
        </w:rPr>
        <w:t>São regras específicas do funcionamento do sistema.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Usuário</w:t>
      </w:r>
    </w:p>
    <w:p w:rsidR="00155FA4" w:rsidRPr="00155FA4" w:rsidRDefault="00155FA4" w:rsidP="00155F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Cada usuário deve ter um cadastro único (email não pode repetir). </w:t>
      </w:r>
    </w:p>
    <w:p w:rsidR="00155FA4" w:rsidRPr="00155FA4" w:rsidRDefault="00155FA4" w:rsidP="00155FA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RN02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Apenas usuários autenticados podem avaliar e comentar.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Avaliações</w:t>
      </w:r>
    </w:p>
    <w:p w:rsidR="00155FA4" w:rsidRPr="00155FA4" w:rsidRDefault="00155FA4" w:rsidP="00155F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RN03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Cada usuário pode avaliar um filme apenas uma vez. </w:t>
      </w:r>
    </w:p>
    <w:p w:rsidR="00155FA4" w:rsidRPr="00155FA4" w:rsidRDefault="00155FA4" w:rsidP="00155F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RN04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 nota deve estar dentro de um intervalo (ex: 0 a 5 ou 0 a 10). </w:t>
      </w:r>
    </w:p>
    <w:p w:rsidR="00155FA4" w:rsidRPr="00155FA4" w:rsidRDefault="00155FA4" w:rsidP="00155FA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RN05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 média de avaliação do filme deve ser calculada automaticamente.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Comentários</w:t>
      </w:r>
    </w:p>
    <w:p w:rsidR="00155FA4" w:rsidRPr="00155FA4" w:rsidRDefault="00155FA4" w:rsidP="00155F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RN06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Comentários devem estar vinculados a um usuário e a um filme. </w:t>
      </w:r>
    </w:p>
    <w:p w:rsidR="00155FA4" w:rsidRPr="00155FA4" w:rsidRDefault="00155FA4" w:rsidP="00155FA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RN07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O usuário pode editar ou excluir seus próprios comentários.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Filmes</w:t>
      </w:r>
    </w:p>
    <w:p w:rsidR="00155FA4" w:rsidRPr="00155FA4" w:rsidRDefault="00155FA4" w:rsidP="00155F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RN08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Filmes devem ser classificados por categorias. </w:t>
      </w:r>
    </w:p>
    <w:p w:rsidR="00155FA4" w:rsidRPr="00155FA4" w:rsidRDefault="00155FA4" w:rsidP="00155F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RN09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: A lista de “populares” deve considerar número de visualizações ou interações. </w:t>
      </w:r>
    </w:p>
    <w:p w:rsidR="00155FA4" w:rsidRPr="00155FA4" w:rsidRDefault="00155FA4" w:rsidP="00155FA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RN10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>: A lista de “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melhor avaliados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” deve considerar a média das avaliações. </w:t>
      </w:r>
    </w:p>
    <w:p w:rsidR="00155FA4" w:rsidRPr="00155FA4" w:rsidRDefault="00155FA4" w:rsidP="00155FA4">
      <w:pPr>
        <w:spacing w:before="100" w:beforeAutospacing="1" w:after="100" w:afterAutospacing="1" w:line="240" w:lineRule="auto"/>
        <w:outlineLvl w:val="2"/>
        <w:rPr>
          <w:rFonts w:ascii="Arial" w:eastAsia="Times New Roman" w:hAnsi="Arial" w:cs="Arial"/>
          <w:b/>
          <w:bCs/>
          <w:sz w:val="28"/>
          <w:szCs w:val="28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8"/>
          <w:szCs w:val="28"/>
          <w:lang w:eastAsia="pt-BR"/>
        </w:rPr>
        <w:t>Lista de Desejos</w:t>
      </w:r>
    </w:p>
    <w:p w:rsidR="00155FA4" w:rsidRDefault="00155FA4" w:rsidP="00155FA4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  <w:r w:rsidRPr="00155FA4">
        <w:rPr>
          <w:rFonts w:ascii="Arial" w:eastAsia="Times New Roman" w:hAnsi="Arial" w:cs="Arial"/>
          <w:b/>
          <w:bCs/>
          <w:sz w:val="24"/>
          <w:szCs w:val="24"/>
          <w:lang w:eastAsia="pt-BR"/>
        </w:rPr>
        <w:t>RN11</w:t>
      </w:r>
      <w:r w:rsidRPr="00155FA4">
        <w:rPr>
          <w:rFonts w:ascii="Arial" w:eastAsia="Times New Roman" w:hAnsi="Arial" w:cs="Arial"/>
          <w:sz w:val="24"/>
          <w:szCs w:val="24"/>
          <w:lang w:eastAsia="pt-BR"/>
        </w:rPr>
        <w:t>: Um filme não pode ser duplicado na lista “</w:t>
      </w:r>
      <w:proofErr w:type="gramStart"/>
      <w:r w:rsidRPr="00155FA4">
        <w:rPr>
          <w:rFonts w:ascii="Arial" w:eastAsia="Times New Roman" w:hAnsi="Arial" w:cs="Arial"/>
          <w:sz w:val="24"/>
          <w:szCs w:val="24"/>
          <w:lang w:eastAsia="pt-BR"/>
        </w:rPr>
        <w:t>quero</w:t>
      </w:r>
      <w:proofErr w:type="gramEnd"/>
      <w:r w:rsidRPr="00155FA4">
        <w:rPr>
          <w:rFonts w:ascii="Arial" w:eastAsia="Times New Roman" w:hAnsi="Arial" w:cs="Arial"/>
          <w:sz w:val="24"/>
          <w:szCs w:val="24"/>
          <w:lang w:eastAsia="pt-BR"/>
        </w:rPr>
        <w:t xml:space="preserve"> assistir” do usuário. </w:t>
      </w:r>
    </w:p>
    <w:p w:rsidR="00E419DD" w:rsidRDefault="00E419DD" w:rsidP="00E419D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pt-BR"/>
        </w:rPr>
      </w:pPr>
    </w:p>
    <w:p w:rsidR="00E419DD" w:rsidRDefault="00E419DD" w:rsidP="00E419DD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sz w:val="32"/>
          <w:szCs w:val="24"/>
          <w:lang w:eastAsia="pt-BR"/>
        </w:rPr>
      </w:pPr>
      <w:proofErr w:type="gramStart"/>
      <w:r>
        <w:rPr>
          <w:rFonts w:ascii="Arial" w:eastAsia="Times New Roman" w:hAnsi="Arial" w:cs="Arial"/>
          <w:b/>
          <w:sz w:val="32"/>
          <w:szCs w:val="24"/>
          <w:lang w:eastAsia="pt-BR"/>
        </w:rPr>
        <w:lastRenderedPageBreak/>
        <w:t>Layout</w:t>
      </w:r>
      <w:proofErr w:type="gramEnd"/>
    </w:p>
    <w:p w:rsidR="00E419DD" w:rsidRDefault="00E419DD" w:rsidP="00E419D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8"/>
          <w:szCs w:val="24"/>
          <w:lang w:eastAsia="pt-BR"/>
        </w:rPr>
      </w:pPr>
      <w:r>
        <w:rPr>
          <w:rFonts w:ascii="Arial" w:eastAsia="Times New Roman" w:hAnsi="Arial" w:cs="Arial"/>
          <w:sz w:val="28"/>
          <w:szCs w:val="24"/>
          <w:lang w:eastAsia="pt-BR"/>
        </w:rPr>
        <w:t>Tela de Login:</w:t>
      </w:r>
      <w:r>
        <w:rPr>
          <w:rFonts w:ascii="Arial" w:eastAsia="Times New Roman" w:hAnsi="Arial" w:cs="Arial"/>
          <w:sz w:val="28"/>
          <w:szCs w:val="24"/>
          <w:lang w:eastAsia="pt-BR"/>
        </w:rPr>
        <w:br/>
      </w:r>
      <w:r w:rsidRPr="00E419DD">
        <w:rPr>
          <w:rFonts w:ascii="Arial" w:eastAsia="Times New Roman" w:hAnsi="Arial" w:cs="Arial"/>
          <w:sz w:val="28"/>
          <w:szCs w:val="24"/>
          <w:lang w:eastAsia="pt-BR"/>
        </w:rPr>
        <w:drawing>
          <wp:inline distT="0" distB="0" distL="0" distR="0" wp14:anchorId="428DCBF5" wp14:editId="223A547F">
            <wp:extent cx="5400040" cy="3046458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9DD" w:rsidRDefault="00E419DD" w:rsidP="00E419D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8"/>
          <w:szCs w:val="24"/>
          <w:lang w:eastAsia="pt-BR"/>
        </w:rPr>
      </w:pPr>
      <w:r>
        <w:rPr>
          <w:rFonts w:ascii="Arial" w:eastAsia="Times New Roman" w:hAnsi="Arial" w:cs="Arial"/>
          <w:sz w:val="28"/>
          <w:szCs w:val="24"/>
          <w:lang w:eastAsia="pt-BR"/>
        </w:rPr>
        <w:t>Tela Inicial:</w:t>
      </w:r>
      <w:r>
        <w:rPr>
          <w:rFonts w:ascii="Arial" w:eastAsia="Times New Roman" w:hAnsi="Arial" w:cs="Arial"/>
          <w:sz w:val="28"/>
          <w:szCs w:val="24"/>
          <w:lang w:eastAsia="pt-BR"/>
        </w:rPr>
        <w:br/>
      </w:r>
      <w:r w:rsidRPr="00E419DD">
        <w:rPr>
          <w:rFonts w:ascii="Arial" w:eastAsia="Times New Roman" w:hAnsi="Arial" w:cs="Arial"/>
          <w:sz w:val="28"/>
          <w:szCs w:val="24"/>
          <w:lang w:eastAsia="pt-BR"/>
        </w:rPr>
        <w:drawing>
          <wp:inline distT="0" distB="0" distL="0" distR="0" wp14:anchorId="4956AC44" wp14:editId="700EBB37">
            <wp:extent cx="5400040" cy="3025073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5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9DD" w:rsidRPr="00155FA4" w:rsidRDefault="00E419DD" w:rsidP="00E419DD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8"/>
          <w:szCs w:val="24"/>
          <w:lang w:eastAsia="pt-BR"/>
        </w:rPr>
      </w:pPr>
      <w:r>
        <w:rPr>
          <w:rFonts w:ascii="Arial" w:eastAsia="Times New Roman" w:hAnsi="Arial" w:cs="Arial"/>
          <w:sz w:val="28"/>
          <w:szCs w:val="24"/>
          <w:lang w:eastAsia="pt-BR"/>
        </w:rPr>
        <w:lastRenderedPageBreak/>
        <w:t>Tela de Filme:</w:t>
      </w:r>
      <w:r>
        <w:rPr>
          <w:rFonts w:ascii="Arial" w:eastAsia="Times New Roman" w:hAnsi="Arial" w:cs="Arial"/>
          <w:sz w:val="28"/>
          <w:szCs w:val="24"/>
          <w:lang w:eastAsia="pt-BR"/>
        </w:rPr>
        <w:br/>
      </w:r>
      <w:r w:rsidRPr="00E419DD">
        <w:rPr>
          <w:rFonts w:ascii="Arial" w:eastAsia="Times New Roman" w:hAnsi="Arial" w:cs="Arial"/>
          <w:sz w:val="28"/>
          <w:szCs w:val="24"/>
          <w:lang w:eastAsia="pt-BR"/>
        </w:rPr>
        <w:drawing>
          <wp:inline distT="0" distB="0" distL="0" distR="0" wp14:anchorId="749D5C48" wp14:editId="0DD40D53">
            <wp:extent cx="5400040" cy="3036071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6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DA552A" w:rsidRPr="00155FA4" w:rsidRDefault="00DA552A" w:rsidP="00155FA4">
      <w:pPr>
        <w:jc w:val="both"/>
        <w:rPr>
          <w:rFonts w:ascii="Arial" w:hAnsi="Arial" w:cs="Arial"/>
          <w:sz w:val="24"/>
          <w:szCs w:val="28"/>
        </w:rPr>
      </w:pPr>
    </w:p>
    <w:p w:rsidR="00DA552A" w:rsidRPr="00DA552A" w:rsidRDefault="00DA552A" w:rsidP="00DA552A">
      <w:pPr>
        <w:pStyle w:val="PargrafodaLista"/>
        <w:jc w:val="both"/>
        <w:rPr>
          <w:rFonts w:ascii="Arial" w:hAnsi="Arial" w:cs="Arial"/>
          <w:sz w:val="24"/>
          <w:szCs w:val="28"/>
        </w:rPr>
      </w:pPr>
    </w:p>
    <w:sectPr w:rsidR="00DA552A" w:rsidRPr="00DA552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874D1D"/>
    <w:multiLevelType w:val="multilevel"/>
    <w:tmpl w:val="50E00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CD204D"/>
    <w:multiLevelType w:val="multilevel"/>
    <w:tmpl w:val="D07A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C007E71"/>
    <w:multiLevelType w:val="multilevel"/>
    <w:tmpl w:val="1AEC2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3207E0"/>
    <w:multiLevelType w:val="multilevel"/>
    <w:tmpl w:val="AB961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86B01E8"/>
    <w:multiLevelType w:val="multilevel"/>
    <w:tmpl w:val="BF42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1DB18C6"/>
    <w:multiLevelType w:val="multilevel"/>
    <w:tmpl w:val="31841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37F73E5"/>
    <w:multiLevelType w:val="multilevel"/>
    <w:tmpl w:val="DAF45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B56E6A"/>
    <w:multiLevelType w:val="multilevel"/>
    <w:tmpl w:val="4A0AF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38642628"/>
    <w:multiLevelType w:val="multilevel"/>
    <w:tmpl w:val="07AA4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423A5CF8"/>
    <w:multiLevelType w:val="multilevel"/>
    <w:tmpl w:val="CCCC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548C44D3"/>
    <w:multiLevelType w:val="multilevel"/>
    <w:tmpl w:val="32067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87C4E3F"/>
    <w:multiLevelType w:val="hybridMultilevel"/>
    <w:tmpl w:val="F1C4A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D066C0C"/>
    <w:multiLevelType w:val="multilevel"/>
    <w:tmpl w:val="961E8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E301C1B"/>
    <w:multiLevelType w:val="multilevel"/>
    <w:tmpl w:val="F7D2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6E057801"/>
    <w:multiLevelType w:val="multilevel"/>
    <w:tmpl w:val="08562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774A165B"/>
    <w:multiLevelType w:val="multilevel"/>
    <w:tmpl w:val="A7F8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B01247C"/>
    <w:multiLevelType w:val="multilevel"/>
    <w:tmpl w:val="A98E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0"/>
  </w:num>
  <w:num w:numId="3">
    <w:abstractNumId w:val="2"/>
  </w:num>
  <w:num w:numId="4">
    <w:abstractNumId w:val="15"/>
  </w:num>
  <w:num w:numId="5">
    <w:abstractNumId w:val="4"/>
  </w:num>
  <w:num w:numId="6">
    <w:abstractNumId w:val="12"/>
  </w:num>
  <w:num w:numId="7">
    <w:abstractNumId w:val="13"/>
  </w:num>
  <w:num w:numId="8">
    <w:abstractNumId w:val="9"/>
  </w:num>
  <w:num w:numId="9">
    <w:abstractNumId w:val="0"/>
  </w:num>
  <w:num w:numId="10">
    <w:abstractNumId w:val="8"/>
  </w:num>
  <w:num w:numId="11">
    <w:abstractNumId w:val="1"/>
  </w:num>
  <w:num w:numId="12">
    <w:abstractNumId w:val="14"/>
  </w:num>
  <w:num w:numId="13">
    <w:abstractNumId w:val="5"/>
  </w:num>
  <w:num w:numId="14">
    <w:abstractNumId w:val="3"/>
  </w:num>
  <w:num w:numId="15">
    <w:abstractNumId w:val="16"/>
  </w:num>
  <w:num w:numId="16">
    <w:abstractNumId w:val="6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A552A"/>
    <w:rsid w:val="00155FA4"/>
    <w:rsid w:val="006C342C"/>
    <w:rsid w:val="00804B10"/>
    <w:rsid w:val="00DA552A"/>
    <w:rsid w:val="00E419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Cabealho1">
    <w:name w:val="heading 1"/>
    <w:basedOn w:val="Normal"/>
    <w:link w:val="Cabealho1Carcter"/>
    <w:uiPriority w:val="9"/>
    <w:qFormat/>
    <w:rsid w:val="00155FA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Cabealho3">
    <w:name w:val="heading 3"/>
    <w:basedOn w:val="Normal"/>
    <w:link w:val="Cabealho3Carcter"/>
    <w:uiPriority w:val="9"/>
    <w:qFormat/>
    <w:rsid w:val="00155F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552A"/>
    <w:pPr>
      <w:ind w:left="720"/>
      <w:contextualSpacing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155FA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155FA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Tipodeletrapredefinidodopargrafo"/>
    <w:uiPriority w:val="22"/>
    <w:qFormat/>
    <w:rsid w:val="00155FA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55F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arcter"/>
    <w:uiPriority w:val="99"/>
    <w:semiHidden/>
    <w:unhideWhenUsed/>
    <w:rsid w:val="00E419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E419DD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Cabealho1">
    <w:name w:val="heading 1"/>
    <w:basedOn w:val="Normal"/>
    <w:link w:val="Cabealho1Carcter"/>
    <w:uiPriority w:val="9"/>
    <w:qFormat/>
    <w:rsid w:val="00155FA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Cabealho3">
    <w:name w:val="heading 3"/>
    <w:basedOn w:val="Normal"/>
    <w:link w:val="Cabealho3Carcter"/>
    <w:uiPriority w:val="9"/>
    <w:qFormat/>
    <w:rsid w:val="00155F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DA552A"/>
    <w:pPr>
      <w:ind w:left="720"/>
      <w:contextualSpacing/>
    </w:pPr>
  </w:style>
  <w:style w:type="character" w:customStyle="1" w:styleId="Cabealho1Carcter">
    <w:name w:val="Cabeçalho 1 Carácter"/>
    <w:basedOn w:val="Tipodeletrapredefinidodopargrafo"/>
    <w:link w:val="Cabealho1"/>
    <w:uiPriority w:val="9"/>
    <w:rsid w:val="00155FA4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155FA4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Tipodeletrapredefinidodopargrafo"/>
    <w:uiPriority w:val="22"/>
    <w:qFormat/>
    <w:rsid w:val="00155FA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55F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balo">
    <w:name w:val="Balloon Text"/>
    <w:basedOn w:val="Normal"/>
    <w:link w:val="TextodebaloCarcter"/>
    <w:uiPriority w:val="99"/>
    <w:semiHidden/>
    <w:unhideWhenUsed/>
    <w:rsid w:val="00E419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E419D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021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5</Pages>
  <Words>600</Words>
  <Characters>3244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Felipe Rocha Gomes</dc:creator>
  <cp:lastModifiedBy>Felipe Rocha Gomes</cp:lastModifiedBy>
  <cp:revision>3</cp:revision>
  <dcterms:created xsi:type="dcterms:W3CDTF">2026-03-24T22:10:00Z</dcterms:created>
  <dcterms:modified xsi:type="dcterms:W3CDTF">2026-03-24T23:10:00Z</dcterms:modified>
</cp:coreProperties>
</file>