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B3AE3" w14:textId="6027FF7D" w:rsidR="004808E6" w:rsidRDefault="004808E6" w:rsidP="004808E6">
      <w:pPr>
        <w:pStyle w:val="Ttulo1"/>
        <w:jc w:val="center"/>
      </w:pPr>
      <w:r>
        <w:t xml:space="preserve"> Trabalho 1 - </w:t>
      </w:r>
      <w:r w:rsidRPr="004808E6">
        <w:t xml:space="preserve">Introdução à OpenGL Moderna – Primitivas Gráficas, </w:t>
      </w:r>
      <w:proofErr w:type="spellStart"/>
      <w:r w:rsidRPr="004808E6">
        <w:t>Shaders</w:t>
      </w:r>
      <w:proofErr w:type="spellEnd"/>
      <w:r w:rsidRPr="004808E6">
        <w:t xml:space="preserve"> &amp; Buffers</w:t>
      </w:r>
    </w:p>
    <w:p w14:paraId="03C10A06" w14:textId="162AB229" w:rsidR="004808E6" w:rsidRDefault="004808E6" w:rsidP="004808E6">
      <w:pPr>
        <w:pStyle w:val="Subttulo"/>
        <w:jc w:val="center"/>
      </w:pPr>
      <w:r>
        <w:t>Felipe Schmidt Rieder</w:t>
      </w:r>
    </w:p>
    <w:p w14:paraId="1C737C1D" w14:textId="77777777" w:rsidR="004808E6" w:rsidRDefault="004808E6" w:rsidP="004808E6"/>
    <w:p w14:paraId="71D2AD51" w14:textId="3D1E732B" w:rsidR="004808E6" w:rsidRDefault="004808E6" w:rsidP="004808E6">
      <w:pPr>
        <w:pStyle w:val="PargrafodaLista"/>
        <w:numPr>
          <w:ilvl w:val="0"/>
          <w:numId w:val="1"/>
        </w:numPr>
      </w:pPr>
      <w:r>
        <w:t>GLSL (</w:t>
      </w:r>
      <w:r w:rsidRPr="00D051D3">
        <w:rPr>
          <w:i/>
          <w:iCs/>
        </w:rPr>
        <w:t xml:space="preserve">OpenGL </w:t>
      </w:r>
      <w:proofErr w:type="spellStart"/>
      <w:r w:rsidRPr="00D051D3">
        <w:rPr>
          <w:i/>
          <w:iCs/>
        </w:rPr>
        <w:t>Shading</w:t>
      </w:r>
      <w:proofErr w:type="spellEnd"/>
      <w:r w:rsidRPr="00D051D3">
        <w:rPr>
          <w:i/>
          <w:iCs/>
        </w:rPr>
        <w:t xml:space="preserve"> </w:t>
      </w:r>
      <w:proofErr w:type="spellStart"/>
      <w:r w:rsidRPr="00D051D3">
        <w:rPr>
          <w:i/>
          <w:iCs/>
        </w:rPr>
        <w:t>Language</w:t>
      </w:r>
      <w:proofErr w:type="spellEnd"/>
      <w:r>
        <w:t>) é uma l</w:t>
      </w:r>
      <w:r w:rsidRPr="004808E6">
        <w:t xml:space="preserve">inguagem associada ao OpenGL, usada para criar </w:t>
      </w:r>
      <w:proofErr w:type="spellStart"/>
      <w:r w:rsidRPr="004808E6">
        <w:t>shaders</w:t>
      </w:r>
      <w:proofErr w:type="spellEnd"/>
      <w:r w:rsidRPr="004808E6">
        <w:t xml:space="preserve"> que manipulam vértices, pixels e calculam iluminação.</w:t>
      </w:r>
      <w:r w:rsidR="00D051D3">
        <w:t xml:space="preserve"> O</w:t>
      </w:r>
      <w:r w:rsidR="00D051D3" w:rsidRPr="00D051D3">
        <w:t xml:space="preserve">s dois tipos de </w:t>
      </w:r>
      <w:proofErr w:type="spellStart"/>
      <w:r w:rsidR="00D051D3" w:rsidRPr="00D051D3">
        <w:t>shaders</w:t>
      </w:r>
      <w:proofErr w:type="spellEnd"/>
      <w:r w:rsidR="00D051D3" w:rsidRPr="00D051D3">
        <w:t xml:space="preserve"> são obrigatórios no pipeline programável da versão atual que trabalhamos em </w:t>
      </w:r>
      <w:r w:rsidR="00D051D3" w:rsidRPr="00D051D3">
        <w:t xml:space="preserve">aula </w:t>
      </w:r>
      <w:r w:rsidR="00D051D3">
        <w:t xml:space="preserve">são os </w:t>
      </w:r>
      <w:proofErr w:type="spellStart"/>
      <w:r w:rsidR="00D051D3">
        <w:t>Vertex</w:t>
      </w:r>
      <w:proofErr w:type="spellEnd"/>
      <w:r w:rsidR="00D051D3">
        <w:t xml:space="preserve"> </w:t>
      </w:r>
      <w:proofErr w:type="spellStart"/>
      <w:r w:rsidR="00D051D3">
        <w:t>Shaders</w:t>
      </w:r>
      <w:proofErr w:type="spellEnd"/>
      <w:r w:rsidR="00D051D3">
        <w:t xml:space="preserve">, que descrevem como tratar um vértice, e os </w:t>
      </w:r>
      <w:proofErr w:type="spellStart"/>
      <w:r w:rsidR="00D051D3">
        <w:t>Fragment</w:t>
      </w:r>
      <w:proofErr w:type="spellEnd"/>
      <w:r w:rsidR="00D051D3">
        <w:t xml:space="preserve"> </w:t>
      </w:r>
      <w:proofErr w:type="spellStart"/>
      <w:r w:rsidR="00D051D3">
        <w:t>Shaders</w:t>
      </w:r>
      <w:proofErr w:type="spellEnd"/>
      <w:r w:rsidR="00D051D3">
        <w:t>, que descrevem como tratar uma área.</w:t>
      </w:r>
    </w:p>
    <w:p w14:paraId="4AF7CDAD" w14:textId="5B49C66C" w:rsidR="00D051D3" w:rsidRDefault="00D051D3" w:rsidP="004808E6">
      <w:pPr>
        <w:pStyle w:val="PargrafodaLista"/>
        <w:numPr>
          <w:ilvl w:val="0"/>
          <w:numId w:val="1"/>
        </w:numPr>
      </w:pPr>
      <w:r>
        <w:t xml:space="preserve">Primitivas básicas são </w:t>
      </w:r>
      <w:r w:rsidRPr="00D051D3">
        <w:t>elementos básicos dos gráficos a partir dos quais são construídos outros objetos mais complexos.</w:t>
      </w:r>
      <w:r>
        <w:t xml:space="preserve"> O armazenamento de vértices na OpenGL se faz a partir de </w:t>
      </w:r>
      <w:proofErr w:type="spellStart"/>
      <w:r>
        <w:t>VBOs</w:t>
      </w:r>
      <w:proofErr w:type="spellEnd"/>
      <w:r>
        <w:t xml:space="preserve"> e </w:t>
      </w:r>
      <w:proofErr w:type="spellStart"/>
      <w:r>
        <w:t>VAOs</w:t>
      </w:r>
      <w:proofErr w:type="spellEnd"/>
      <w:r>
        <w:t>.</w:t>
      </w:r>
    </w:p>
    <w:p w14:paraId="6FC2AA8A" w14:textId="24BF55C2" w:rsidR="000A5509" w:rsidRDefault="000A5509" w:rsidP="004808E6">
      <w:pPr>
        <w:pStyle w:val="PargrafodaLista"/>
        <w:numPr>
          <w:ilvl w:val="0"/>
          <w:numId w:val="1"/>
        </w:numPr>
      </w:pPr>
      <w:r>
        <w:t>O</w:t>
      </w:r>
      <w:r w:rsidRPr="000A5509">
        <w:t xml:space="preserve"> VBO é um </w:t>
      </w:r>
      <w:r>
        <w:t>objeto de buffer (</w:t>
      </w:r>
      <w:proofErr w:type="spellStart"/>
      <w:r>
        <w:t>Vertex</w:t>
      </w:r>
      <w:proofErr w:type="spellEnd"/>
      <w:r>
        <w:t xml:space="preserve"> Buffer </w:t>
      </w:r>
      <w:proofErr w:type="spellStart"/>
      <w:r>
        <w:t>Object</w:t>
      </w:r>
      <w:proofErr w:type="spellEnd"/>
      <w:r>
        <w:t>)</w:t>
      </w:r>
      <w:r w:rsidRPr="000A5509">
        <w:t xml:space="preserve"> que armazena </w:t>
      </w:r>
      <w:r>
        <w:t xml:space="preserve">os </w:t>
      </w:r>
      <w:r w:rsidRPr="000A5509">
        <w:t>dados d</w:t>
      </w:r>
      <w:r>
        <w:t>os</w:t>
      </w:r>
      <w:r w:rsidRPr="000A5509">
        <w:t xml:space="preserve"> vértices na memória da GPU. Isso </w:t>
      </w:r>
      <w:r>
        <w:t>faz com</w:t>
      </w:r>
      <w:r w:rsidRPr="000A5509">
        <w:t xml:space="preserve"> que </w:t>
      </w:r>
      <w:r>
        <w:t>o</w:t>
      </w:r>
      <w:r w:rsidRPr="000A5509">
        <w:t xml:space="preserve"> acesso a esses dados durante a renderização</w:t>
      </w:r>
      <w:r>
        <w:t xml:space="preserve"> seja mais rápido</w:t>
      </w:r>
      <w:r w:rsidRPr="000A5509">
        <w:t xml:space="preserve">, </w:t>
      </w:r>
      <w:r>
        <w:t>reduzindo a quantidade</w:t>
      </w:r>
      <w:r w:rsidRPr="000A5509">
        <w:t xml:space="preserve"> de transferências de dados entre a CPU e a GPU. </w:t>
      </w:r>
      <w:r>
        <w:br/>
      </w:r>
      <w:r w:rsidRPr="000A5509">
        <w:t xml:space="preserve">Um VAO é um objeto que </w:t>
      </w:r>
      <w:r>
        <w:t>armazena</w:t>
      </w:r>
      <w:r w:rsidRPr="000A5509">
        <w:t xml:space="preserve"> toda a configuração dos atributos de vértices para </w:t>
      </w:r>
      <w:r>
        <w:t>a</w:t>
      </w:r>
      <w:r w:rsidRPr="000A5509">
        <w:t xml:space="preserve"> renderização.</w:t>
      </w:r>
      <w:r>
        <w:t xml:space="preserve"> Conclui-se que </w:t>
      </w:r>
      <w:proofErr w:type="spellStart"/>
      <w:r w:rsidRPr="000A5509">
        <w:t>VBOs</w:t>
      </w:r>
      <w:proofErr w:type="spellEnd"/>
      <w:r w:rsidRPr="000A5509">
        <w:t xml:space="preserve"> fornecem os dados, e </w:t>
      </w:r>
      <w:proofErr w:type="spellStart"/>
      <w:r w:rsidRPr="000A5509">
        <w:t>VAOs</w:t>
      </w:r>
      <w:proofErr w:type="spellEnd"/>
      <w:r w:rsidRPr="000A5509">
        <w:t xml:space="preserve"> gerenciam a configuração</w:t>
      </w:r>
      <w:r>
        <w:t>.</w:t>
      </w:r>
    </w:p>
    <w:p w14:paraId="2A5935B4" w14:textId="77777777" w:rsidR="004808E6" w:rsidRPr="004808E6" w:rsidRDefault="004808E6" w:rsidP="004808E6"/>
    <w:sectPr w:rsidR="004808E6" w:rsidRPr="004808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893726"/>
    <w:multiLevelType w:val="hybridMultilevel"/>
    <w:tmpl w:val="DD2EB8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703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E6"/>
    <w:rsid w:val="000A5509"/>
    <w:rsid w:val="00272B90"/>
    <w:rsid w:val="004808E6"/>
    <w:rsid w:val="00D0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7B55A"/>
  <w15:chartTrackingRefBased/>
  <w15:docId w15:val="{2DCBD29F-509E-4305-8414-C538C926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0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0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08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0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08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0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0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0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0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08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08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08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08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08E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08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08E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08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08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0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0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0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0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0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08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08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08E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08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08E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08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9BB62-E74B-470B-99B4-7ED05ADD8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171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Rieder</dc:creator>
  <cp:keywords/>
  <dc:description/>
  <cp:lastModifiedBy>Felipe Rieder</cp:lastModifiedBy>
  <cp:revision>1</cp:revision>
  <cp:lastPrinted>2024-10-03T13:14:00Z</cp:lastPrinted>
  <dcterms:created xsi:type="dcterms:W3CDTF">2024-10-03T12:44:00Z</dcterms:created>
  <dcterms:modified xsi:type="dcterms:W3CDTF">2024-10-03T13:15:00Z</dcterms:modified>
</cp:coreProperties>
</file>