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B101F0">
      <w:pPr>
        <w:pStyle w:val="Ttulo"/>
      </w:pPr>
      <w:r>
        <w:t>WalkingInfo</w:t>
      </w:r>
    </w:p>
    <w:p w:rsidR="007307E8" w:rsidRDefault="000B78E6">
      <w:pPr>
        <w:pStyle w:val="Ttulo"/>
      </w:pPr>
      <w:r>
        <w:t xml:space="preserve">System-Wide Requirements </w:t>
      </w:r>
      <w:r w:rsidR="00455F93">
        <w:t>Specification</w:t>
      </w:r>
    </w:p>
    <w:p w:rsidR="007307E8" w:rsidRDefault="007307E8">
      <w:pPr>
        <w:pStyle w:val="Corpodetexto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r>
        <w:t>Introduction</w:t>
      </w:r>
    </w:p>
    <w:bookmarkEnd w:id="0"/>
    <w:bookmarkEnd w:id="1"/>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BB72AE" w:rsidRPr="00BB72AE" w:rsidRDefault="00BB72AE" w:rsidP="00BB72AE">
      <w:pPr>
        <w:rPr>
          <w:lang w:val="pt-BR"/>
        </w:rPr>
      </w:pPr>
      <w:r w:rsidRPr="00BB72AE">
        <w:rPr>
          <w:lang w:val="pt-BR"/>
        </w:rPr>
        <w:t>O usuario recebe a opç</w:t>
      </w:r>
      <w:r>
        <w:rPr>
          <w:lang w:val="pt-BR"/>
        </w:rPr>
        <w:t>ão de LogIn;</w:t>
      </w:r>
    </w:p>
    <w:p w:rsidR="00BB72AE" w:rsidRPr="00BB72AE" w:rsidRDefault="00BB72AE" w:rsidP="00BB72AE">
      <w:pPr>
        <w:rPr>
          <w:lang w:val="pt-BR"/>
        </w:rPr>
      </w:pPr>
      <w:r>
        <w:rPr>
          <w:lang w:val="pt-BR"/>
        </w:rPr>
        <w:t>O usuário pode traçar sua rota;</w:t>
      </w:r>
    </w:p>
    <w:p w:rsidR="00BB72AE" w:rsidRDefault="00BB72AE" w:rsidP="00BB72AE">
      <w:pPr>
        <w:rPr>
          <w:lang w:val="pt-BR"/>
        </w:rPr>
      </w:pPr>
      <w:r>
        <w:rPr>
          <w:lang w:val="pt-BR"/>
        </w:rPr>
        <w:t>O usuário pode publicar</w:t>
      </w:r>
      <w:r w:rsidRPr="00BB72AE">
        <w:rPr>
          <w:lang w:val="pt-BR"/>
        </w:rPr>
        <w:t xml:space="preserve"> obstáculos </w:t>
      </w:r>
      <w:r>
        <w:rPr>
          <w:lang w:val="pt-BR"/>
        </w:rPr>
        <w:t>encontrados;</w:t>
      </w:r>
    </w:p>
    <w:p w:rsidR="00BB72AE" w:rsidRDefault="00BB72AE" w:rsidP="00BB72AE">
      <w:pPr>
        <w:rPr>
          <w:lang w:val="pt-BR"/>
        </w:rPr>
      </w:pPr>
      <w:r>
        <w:rPr>
          <w:lang w:val="pt-BR"/>
        </w:rPr>
        <w:t>O usuário pode fazer um registro fotográfico do evento;</w:t>
      </w:r>
    </w:p>
    <w:p w:rsidR="00B101F0" w:rsidRDefault="00B101F0" w:rsidP="00BB72AE">
      <w:pPr>
        <w:rPr>
          <w:lang w:val="pt-BR"/>
        </w:rPr>
      </w:pPr>
      <w:r>
        <w:rPr>
          <w:lang w:val="pt-BR"/>
        </w:rPr>
        <w:t>Outros usuários podem avaliar as publicações uns dos outros;</w:t>
      </w:r>
    </w:p>
    <w:p w:rsidR="00B101F0" w:rsidRDefault="00B101F0" w:rsidP="00BB72AE">
      <w:pPr>
        <w:rPr>
          <w:lang w:val="pt-BR"/>
        </w:rPr>
      </w:pPr>
      <w:r>
        <w:rPr>
          <w:lang w:val="pt-BR"/>
        </w:rPr>
        <w:t xml:space="preserve">O usuário pode denunciar publicações não verídicas; </w:t>
      </w:r>
    </w:p>
    <w:p w:rsidR="00B101F0" w:rsidRDefault="00B101F0" w:rsidP="00BB72AE">
      <w:pPr>
        <w:rPr>
          <w:lang w:val="pt-BR"/>
        </w:rPr>
      </w:pPr>
      <w:r>
        <w:rPr>
          <w:lang w:val="pt-BR"/>
        </w:rPr>
        <w:t>O administrador recebe a opção de LogIn;</w:t>
      </w:r>
    </w:p>
    <w:p w:rsidR="00B101F0" w:rsidRDefault="00B101F0" w:rsidP="00BB72AE">
      <w:pPr>
        <w:rPr>
          <w:lang w:val="pt-BR"/>
        </w:rPr>
      </w:pPr>
      <w:r>
        <w:rPr>
          <w:lang w:val="pt-BR"/>
        </w:rPr>
        <w:t>O administrador pode remover publicações obsoletas;</w:t>
      </w:r>
    </w:p>
    <w:p w:rsidR="00BB72AE" w:rsidRDefault="00B101F0" w:rsidP="00BB72AE">
      <w:pPr>
        <w:rPr>
          <w:lang w:val="pt-BR"/>
        </w:rPr>
      </w:pPr>
      <w:r>
        <w:rPr>
          <w:lang w:val="pt-BR"/>
        </w:rPr>
        <w:t>O usuário pode</w:t>
      </w:r>
      <w:r w:rsidR="00BB72AE">
        <w:rPr>
          <w:lang w:val="pt-BR"/>
        </w:rPr>
        <w:t xml:space="preserve"> identificar no mapa lugares</w:t>
      </w:r>
      <w:bookmarkStart w:id="2" w:name="_GoBack"/>
      <w:bookmarkEnd w:id="2"/>
      <w:r w:rsidR="00BB72AE">
        <w:rPr>
          <w:lang w:val="pt-BR"/>
        </w:rPr>
        <w:t xml:space="preserve"> com obstáculos.</w:t>
      </w:r>
    </w:p>
    <w:p w:rsidR="00BB72AE" w:rsidRPr="00BB72AE" w:rsidRDefault="00BB72AE" w:rsidP="00BB72AE">
      <w:pPr>
        <w:rPr>
          <w:lang w:val="pt-BR"/>
        </w:rPr>
      </w:pP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7"/>
          <w:footerReference w:type="default" r:id="rId8"/>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2B7" w:rsidRDefault="00CB02B7">
      <w:r>
        <w:separator/>
      </w:r>
    </w:p>
  </w:endnote>
  <w:endnote w:type="continuationSeparator" w:id="0">
    <w:p w:rsidR="00CB02B7" w:rsidRDefault="00CB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BB72AE">
              <w:t>&lt;Company Name&gt;</w:t>
            </w:r>
          </w:fldSimple>
          <w:r>
            <w:t xml:space="preserve">, </w:t>
          </w:r>
          <w:r>
            <w:fldChar w:fldCharType="begin"/>
          </w:r>
          <w:r>
            <w:instrText xml:space="preserve"> DATE \@ "yyyy" </w:instrText>
          </w:r>
          <w:r>
            <w:fldChar w:fldCharType="separate"/>
          </w:r>
          <w:r w:rsidR="00BB72AE">
            <w:rPr>
              <w:noProof/>
            </w:rPr>
            <w:t>2017</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101F0">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2B7" w:rsidRDefault="00CB02B7">
      <w:r>
        <w:separator/>
      </w:r>
    </w:p>
  </w:footnote>
  <w:footnote w:type="continuationSeparator" w:id="0">
    <w:p w:rsidR="00CB02B7" w:rsidRDefault="00CB0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B101F0" w:rsidP="00B101F0">
          <w:pPr>
            <w:tabs>
              <w:tab w:val="left" w:pos="4455"/>
            </w:tabs>
          </w:pPr>
          <w:r>
            <w:rPr>
              <w:b/>
            </w:rPr>
            <w:t>WalkingInfo</w:t>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BB72AE">
              <w:t>Supporting Requirements</w:t>
            </w:r>
          </w:fldSimple>
          <w:r>
            <w:t xml:space="preserve"> Specification</w:t>
          </w:r>
        </w:p>
      </w:tc>
      <w:tc>
        <w:tcPr>
          <w:tcW w:w="3179" w:type="dxa"/>
        </w:tcPr>
        <w:p w:rsidR="000B78E6" w:rsidRDefault="00BB72AE">
          <w:r>
            <w:t xml:space="preserve">  Date:  22/08/2017</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7.75pt" o:bullet="t">
        <v:imagedata r:id="rId1" o:title="clip_image001"/>
      </v:shape>
    </w:pict>
  </w:numPicBullet>
  <w:numPicBullet w:numPicBulletId="1">
    <w:pict>
      <v:shape id="_x0000_i1026"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AE"/>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101F0"/>
    <w:rsid w:val="00B31A4E"/>
    <w:rsid w:val="00B37AC2"/>
    <w:rsid w:val="00B57D72"/>
    <w:rsid w:val="00B62751"/>
    <w:rsid w:val="00B80700"/>
    <w:rsid w:val="00B81541"/>
    <w:rsid w:val="00B83A71"/>
    <w:rsid w:val="00B84B86"/>
    <w:rsid w:val="00BA0D05"/>
    <w:rsid w:val="00BB72AE"/>
    <w:rsid w:val="00BC08CC"/>
    <w:rsid w:val="00C01BA3"/>
    <w:rsid w:val="00C03D90"/>
    <w:rsid w:val="00C139A0"/>
    <w:rsid w:val="00C413BF"/>
    <w:rsid w:val="00C45D21"/>
    <w:rsid w:val="00C61808"/>
    <w:rsid w:val="00C65BEF"/>
    <w:rsid w:val="00C80EFE"/>
    <w:rsid w:val="00C91672"/>
    <w:rsid w:val="00CB02B7"/>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710B04-06E2-4BC5-9183-CF19EE3B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04927\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19</TotalTime>
  <Pages>3</Pages>
  <Words>1132</Words>
  <Characters>6119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MDT</dc:creator>
  <cp:keywords/>
  <dc:description/>
  <cp:lastModifiedBy>JESSICA ARRUDA F. DE SANTANA</cp:lastModifiedBy>
  <cp:revision>1</cp:revision>
  <cp:lastPrinted>2001-03-15T17:26:00Z</cp:lastPrinted>
  <dcterms:created xsi:type="dcterms:W3CDTF">2017-08-23T01:04:00Z</dcterms:created>
  <dcterms:modified xsi:type="dcterms:W3CDTF">2017-08-23T01:23:00Z</dcterms:modified>
</cp:coreProperties>
</file>