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F0" w:rsidRPr="00577EF0" w:rsidRDefault="00577EF0" w:rsidP="00577EF0">
      <w:pPr>
        <w:shd w:val="clear" w:color="auto" w:fill="FFFFFF"/>
        <w:spacing w:before="300" w:after="225" w:line="480" w:lineRule="atLeast"/>
        <w:outlineLvl w:val="0"/>
        <w:rPr>
          <w:rFonts w:ascii="Arial" w:eastAsia="Times New Roman" w:hAnsi="Arial" w:cs="Arial"/>
          <w:color w:val="0679B8"/>
          <w:kern w:val="36"/>
          <w:sz w:val="42"/>
          <w:szCs w:val="42"/>
          <w:lang w:val="en-US" w:eastAsia="pt-BR"/>
        </w:rPr>
      </w:pPr>
      <w:r w:rsidRPr="00577EF0">
        <w:rPr>
          <w:rFonts w:ascii="Arial" w:eastAsia="Times New Roman" w:hAnsi="Arial" w:cs="Arial"/>
          <w:color w:val="0679B8"/>
          <w:kern w:val="36"/>
          <w:sz w:val="42"/>
          <w:szCs w:val="42"/>
          <w:lang w:val="en-US" w:eastAsia="pt-BR"/>
        </w:rPr>
        <w:t>Cloud Video Conferencing Service. Internet Video Conferencing</w:t>
      </w:r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0679B8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3333750" cy="2676525"/>
            <wp:effectExtent l="0" t="0" r="0" b="9525"/>
            <wp:docPr id="9" name="Imagem 9" descr="Multipoint video call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oint video calli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F0" w:rsidRPr="00577EF0" w:rsidRDefault="00577EF0" w:rsidP="00577EF0">
      <w:pPr>
        <w:numPr>
          <w:ilvl w:val="0"/>
          <w:numId w:val="1"/>
        </w:numPr>
        <w:spacing w:before="45" w:after="225" w:line="360" w:lineRule="atLeast"/>
        <w:ind w:left="300"/>
        <w:rPr>
          <w:rFonts w:ascii="Arial" w:eastAsia="Times New Roman" w:hAnsi="Arial" w:cs="Arial"/>
          <w:sz w:val="26"/>
          <w:szCs w:val="26"/>
          <w:lang w:val="en-US" w:eastAsia="pt-BR"/>
        </w:rPr>
      </w:pPr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 xml:space="preserve">Free </w:t>
      </w:r>
      <w:proofErr w:type="spellStart"/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>FullHD</w:t>
      </w:r>
      <w:proofErr w:type="spellEnd"/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 xml:space="preserve"> calls and 3-way video conferencing</w:t>
      </w:r>
    </w:p>
    <w:p w:rsidR="00577EF0" w:rsidRPr="00577EF0" w:rsidRDefault="00577EF0" w:rsidP="00577EF0">
      <w:pPr>
        <w:numPr>
          <w:ilvl w:val="0"/>
          <w:numId w:val="1"/>
        </w:numPr>
        <w:spacing w:before="45" w:after="225" w:line="360" w:lineRule="atLeast"/>
        <w:ind w:left="300"/>
        <w:rPr>
          <w:rFonts w:ascii="Arial" w:eastAsia="Times New Roman" w:hAnsi="Arial" w:cs="Arial"/>
          <w:sz w:val="26"/>
          <w:szCs w:val="26"/>
          <w:lang w:val="en-US" w:eastAsia="pt-BR"/>
        </w:rPr>
      </w:pPr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 xml:space="preserve">Multipoint </w:t>
      </w:r>
      <w:proofErr w:type="spellStart"/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>UltraHD</w:t>
      </w:r>
      <w:proofErr w:type="spellEnd"/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 xml:space="preserve"> video conferences with up to 120 participants</w:t>
      </w:r>
    </w:p>
    <w:p w:rsidR="00577EF0" w:rsidRPr="00577EF0" w:rsidRDefault="00577EF0" w:rsidP="00577EF0">
      <w:pPr>
        <w:numPr>
          <w:ilvl w:val="0"/>
          <w:numId w:val="1"/>
        </w:numPr>
        <w:spacing w:before="45" w:after="225" w:line="360" w:lineRule="atLeast"/>
        <w:ind w:left="300"/>
        <w:rPr>
          <w:rFonts w:ascii="Arial" w:eastAsia="Times New Roman" w:hAnsi="Arial" w:cs="Arial"/>
          <w:sz w:val="26"/>
          <w:szCs w:val="26"/>
          <w:lang w:val="en-US" w:eastAsia="pt-BR"/>
        </w:rPr>
      </w:pPr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 xml:space="preserve">Compatible with Windows, </w:t>
      </w:r>
      <w:proofErr w:type="spellStart"/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>macOS</w:t>
      </w:r>
      <w:proofErr w:type="spellEnd"/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 xml:space="preserve">, </w:t>
      </w:r>
      <w:proofErr w:type="spellStart"/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>iOS</w:t>
      </w:r>
      <w:proofErr w:type="spellEnd"/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 xml:space="preserve"> and Android</w:t>
      </w:r>
    </w:p>
    <w:p w:rsidR="00577EF0" w:rsidRPr="00577EF0" w:rsidRDefault="00577EF0" w:rsidP="00577EF0">
      <w:pPr>
        <w:numPr>
          <w:ilvl w:val="0"/>
          <w:numId w:val="1"/>
        </w:numPr>
        <w:spacing w:before="45" w:after="225" w:line="360" w:lineRule="atLeast"/>
        <w:ind w:left="300"/>
        <w:rPr>
          <w:rFonts w:ascii="Arial" w:eastAsia="Times New Roman" w:hAnsi="Arial" w:cs="Arial"/>
          <w:sz w:val="26"/>
          <w:szCs w:val="26"/>
          <w:lang w:val="en-US" w:eastAsia="pt-BR"/>
        </w:rPr>
      </w:pPr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>High video and audio quality on any Internet connection</w:t>
      </w:r>
    </w:p>
    <w:p w:rsidR="00577EF0" w:rsidRPr="00577EF0" w:rsidRDefault="00577EF0" w:rsidP="00577EF0">
      <w:pPr>
        <w:numPr>
          <w:ilvl w:val="0"/>
          <w:numId w:val="1"/>
        </w:numPr>
        <w:spacing w:before="45" w:after="225" w:line="360" w:lineRule="atLeast"/>
        <w:ind w:left="300"/>
        <w:rPr>
          <w:rFonts w:ascii="Arial" w:eastAsia="Times New Roman" w:hAnsi="Arial" w:cs="Arial"/>
          <w:sz w:val="26"/>
          <w:szCs w:val="26"/>
          <w:lang w:val="en-US" w:eastAsia="pt-BR"/>
        </w:rPr>
      </w:pPr>
      <w:r w:rsidRPr="00577EF0">
        <w:rPr>
          <w:rFonts w:ascii="Arial" w:eastAsia="Times New Roman" w:hAnsi="Arial" w:cs="Arial"/>
          <w:sz w:val="26"/>
          <w:szCs w:val="26"/>
          <w:lang w:val="en-US" w:eastAsia="pt-BR"/>
        </w:rPr>
        <w:t>Trusted by over 3 million users worldwide</w:t>
      </w:r>
    </w:p>
    <w:p w:rsidR="00577EF0" w:rsidRPr="00577EF0" w:rsidRDefault="00577EF0" w:rsidP="00577EF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sz w:val="21"/>
          <w:szCs w:val="21"/>
          <w:lang w:val="en-US" w:eastAsia="pt-BR"/>
        </w:rPr>
      </w:pPr>
      <w:hyperlink r:id="rId8" w:tooltip="Download TrueConf Online" w:history="1">
        <w:r w:rsidRPr="00577EF0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none" w:sz="0" w:space="0" w:color="auto" w:frame="1"/>
            <w:lang w:val="en-US" w:eastAsia="pt-BR"/>
          </w:rPr>
          <w:t xml:space="preserve">Download </w:t>
        </w:r>
        <w:proofErr w:type="spellStart"/>
        <w:r w:rsidRPr="00577EF0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none" w:sz="0" w:space="0" w:color="auto" w:frame="1"/>
            <w:lang w:val="en-US" w:eastAsia="pt-BR"/>
          </w:rPr>
          <w:t>TrueConf</w:t>
        </w:r>
        <w:proofErr w:type="spellEnd"/>
        <w:r w:rsidRPr="00577EF0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none" w:sz="0" w:space="0" w:color="auto" w:frame="1"/>
            <w:lang w:val="en-US" w:eastAsia="pt-BR"/>
          </w:rPr>
          <w:t xml:space="preserve"> Online</w:t>
        </w:r>
      </w:hyperlink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br/>
      </w:r>
      <w:hyperlink r:id="rId9" w:history="1">
        <w:r w:rsidRPr="00577EF0">
          <w:rPr>
            <w:rFonts w:ascii="Arial" w:eastAsia="Times New Roman" w:hAnsi="Arial" w:cs="Arial"/>
            <w:color w:val="0679B8"/>
            <w:sz w:val="17"/>
            <w:szCs w:val="17"/>
            <w:u w:val="single"/>
            <w:bdr w:val="none" w:sz="0" w:space="0" w:color="auto" w:frame="1"/>
            <w:lang w:val="en-US" w:eastAsia="pt-BR"/>
          </w:rPr>
          <w:t>Create a corporate group</w:t>
        </w:r>
      </w:hyperlink>
    </w:p>
    <w:p w:rsidR="00577EF0" w:rsidRPr="00577EF0" w:rsidRDefault="00577EF0" w:rsidP="00577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br w:type="textWrapping" w:clear="all"/>
      </w:r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en-US" w:eastAsia="pt-BR"/>
        </w:rPr>
      </w:pPr>
      <w:proofErr w:type="spellStart"/>
      <w:r w:rsidRPr="00577EF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val="en-US" w:eastAsia="pt-BR"/>
        </w:rPr>
        <w:t xml:space="preserve"> Online</w:t>
      </w: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 is a cloud video conferencing service with a range of rich collaborative tools and an easy-to-use interface. </w:t>
      </w: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Online is a cost-effective solution for meeting with your partners and colleagues anytime, anywhere.</w:t>
      </w:r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en-US" w:eastAsia="pt-BR"/>
        </w:rPr>
      </w:pPr>
      <w:hyperlink r:id="rId10" w:history="1">
        <w:r w:rsidRPr="00577EF0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none" w:sz="0" w:space="0" w:color="auto" w:frame="1"/>
            <w:lang w:val="en-US" w:eastAsia="pt-BR"/>
          </w:rPr>
          <w:t>Choose your plan</w:t>
        </w:r>
      </w:hyperlink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br/>
      </w:r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sz w:val="21"/>
          <w:szCs w:val="21"/>
          <w:lang w:eastAsia="pt-BR"/>
        </w:rPr>
        <w:drawing>
          <wp:inline distT="0" distB="0" distL="0" distR="0">
            <wp:extent cx="161925" cy="171450"/>
            <wp:effectExtent l="0" t="0" r="9525" b="0"/>
            <wp:docPr id="8" name="Imagem 8" descr="Adobe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obe Rea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blank" w:tooltip="3.03 MB, PDF" w:history="1">
        <w:r w:rsidRPr="00577EF0">
          <w:rPr>
            <w:rFonts w:ascii="Arial" w:eastAsia="Times New Roman" w:hAnsi="Arial" w:cs="Arial"/>
            <w:color w:val="0679B8"/>
            <w:sz w:val="21"/>
            <w:szCs w:val="21"/>
            <w:u w:val="single"/>
            <w:bdr w:val="none" w:sz="0" w:space="0" w:color="auto" w:frame="1"/>
            <w:lang w:val="en-US" w:eastAsia="pt-BR"/>
          </w:rPr>
          <w:t>More Info</w:t>
        </w:r>
      </w:hyperlink>
      <w:r w:rsidRPr="00577EF0">
        <w:rPr>
          <w:rFonts w:ascii="Times" w:eastAsia="Times New Roman" w:hAnsi="Times" w:cs="Times"/>
          <w:color w:val="0679B8"/>
          <w:sz w:val="20"/>
          <w:szCs w:val="20"/>
          <w:bdr w:val="none" w:sz="0" w:space="0" w:color="auto" w:frame="1"/>
          <w:lang w:val="en-US" w:eastAsia="pt-BR"/>
        </w:rPr>
        <w:t> →</w:t>
      </w: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br/>
      </w:r>
      <w:r>
        <w:rPr>
          <w:rFonts w:ascii="Arial" w:eastAsia="Times New Roman" w:hAnsi="Arial" w:cs="Arial"/>
          <w:noProof/>
          <w:sz w:val="21"/>
          <w:szCs w:val="21"/>
          <w:lang w:eastAsia="pt-BR"/>
        </w:rPr>
        <w:drawing>
          <wp:inline distT="0" distB="0" distL="0" distR="0">
            <wp:extent cx="161925" cy="171450"/>
            <wp:effectExtent l="0" t="0" r="9525" b="0"/>
            <wp:docPr id="7" name="Imagem 7" descr="Adobe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obe Rea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tgtFrame="_blank" w:tooltip="837.06 KB, PDF" w:history="1">
        <w:r w:rsidRPr="00577EF0">
          <w:rPr>
            <w:rFonts w:ascii="Arial" w:eastAsia="Times New Roman" w:hAnsi="Arial" w:cs="Arial"/>
            <w:color w:val="0679B8"/>
            <w:sz w:val="21"/>
            <w:szCs w:val="21"/>
            <w:u w:val="single"/>
            <w:bdr w:val="none" w:sz="0" w:space="0" w:color="auto" w:frame="1"/>
            <w:lang w:val="en-US" w:eastAsia="pt-BR"/>
          </w:rPr>
          <w:t>Corporate Group Guide</w:t>
        </w:r>
      </w:hyperlink>
      <w:r w:rsidRPr="00577EF0">
        <w:rPr>
          <w:rFonts w:ascii="Times" w:eastAsia="Times New Roman" w:hAnsi="Times" w:cs="Times"/>
          <w:color w:val="0679B8"/>
          <w:sz w:val="20"/>
          <w:szCs w:val="20"/>
          <w:bdr w:val="none" w:sz="0" w:space="0" w:color="auto" w:frame="1"/>
          <w:lang w:val="en-US" w:eastAsia="pt-BR"/>
        </w:rPr>
        <w:t> →</w:t>
      </w: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br/>
      </w:r>
      <w:r>
        <w:rPr>
          <w:rFonts w:ascii="Arial" w:eastAsia="Times New Roman" w:hAnsi="Arial" w:cs="Arial"/>
          <w:noProof/>
          <w:sz w:val="21"/>
          <w:szCs w:val="21"/>
          <w:lang w:eastAsia="pt-BR"/>
        </w:rPr>
        <w:drawing>
          <wp:inline distT="0" distB="0" distL="0" distR="0">
            <wp:extent cx="161925" cy="171450"/>
            <wp:effectExtent l="0" t="0" r="9525" b="0"/>
            <wp:docPr id="6" name="Imagem 6" descr="Adobe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obe Rea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tgtFrame="_blank" w:tooltip="1.46 MB, PDF" w:history="1">
        <w:r w:rsidRPr="00577EF0">
          <w:rPr>
            <w:rFonts w:ascii="Arial" w:eastAsia="Times New Roman" w:hAnsi="Arial" w:cs="Arial"/>
            <w:color w:val="0679B8"/>
            <w:sz w:val="21"/>
            <w:szCs w:val="21"/>
            <w:u w:val="single"/>
            <w:bdr w:val="none" w:sz="0" w:space="0" w:color="auto" w:frame="1"/>
            <w:lang w:val="en-US" w:eastAsia="pt-BR"/>
          </w:rPr>
          <w:t xml:space="preserve">How to install </w:t>
        </w:r>
        <w:proofErr w:type="spellStart"/>
        <w:r w:rsidRPr="00577EF0">
          <w:rPr>
            <w:rFonts w:ascii="Arial" w:eastAsia="Times New Roman" w:hAnsi="Arial" w:cs="Arial"/>
            <w:color w:val="0679B8"/>
            <w:sz w:val="21"/>
            <w:szCs w:val="21"/>
            <w:u w:val="single"/>
            <w:bdr w:val="none" w:sz="0" w:space="0" w:color="auto" w:frame="1"/>
            <w:lang w:val="en-US" w:eastAsia="pt-BR"/>
          </w:rPr>
          <w:t>TrueConf</w:t>
        </w:r>
        <w:proofErr w:type="spellEnd"/>
        <w:r w:rsidRPr="00577EF0">
          <w:rPr>
            <w:rFonts w:ascii="Arial" w:eastAsia="Times New Roman" w:hAnsi="Arial" w:cs="Arial"/>
            <w:color w:val="0679B8"/>
            <w:sz w:val="21"/>
            <w:szCs w:val="21"/>
            <w:u w:val="single"/>
            <w:bdr w:val="none" w:sz="0" w:space="0" w:color="auto" w:frame="1"/>
            <w:lang w:val="en-US" w:eastAsia="pt-BR"/>
          </w:rPr>
          <w:t xml:space="preserve"> Online?</w:t>
        </w:r>
      </w:hyperlink>
      <w:r w:rsidRPr="00577EF0">
        <w:rPr>
          <w:rFonts w:ascii="Times" w:eastAsia="Times New Roman" w:hAnsi="Times" w:cs="Times"/>
          <w:color w:val="0679B8"/>
          <w:sz w:val="20"/>
          <w:szCs w:val="20"/>
          <w:bdr w:val="none" w:sz="0" w:space="0" w:color="auto" w:frame="1"/>
          <w:lang w:val="en-US" w:eastAsia="pt-BR"/>
        </w:rPr>
        <w:t> </w:t>
      </w:r>
      <w:r w:rsidRPr="00577EF0">
        <w:rPr>
          <w:rFonts w:ascii="Times" w:eastAsia="Times New Roman" w:hAnsi="Times" w:cs="Times"/>
          <w:color w:val="0679B8"/>
          <w:sz w:val="20"/>
          <w:szCs w:val="20"/>
          <w:bdr w:val="none" w:sz="0" w:space="0" w:color="auto" w:frame="1"/>
          <w:lang w:eastAsia="pt-BR"/>
        </w:rPr>
        <w:t>→</w:t>
      </w:r>
    </w:p>
    <w:p w:rsidR="00577EF0" w:rsidRPr="00577EF0" w:rsidRDefault="00577EF0" w:rsidP="00577EF0">
      <w:pPr>
        <w:shd w:val="clear" w:color="auto" w:fill="FFFFFF"/>
        <w:spacing w:before="150" w:after="150" w:line="480" w:lineRule="atLeast"/>
        <w:outlineLvl w:val="1"/>
        <w:rPr>
          <w:rFonts w:ascii="inherit" w:eastAsia="Times New Roman" w:hAnsi="inherit" w:cs="Arial"/>
          <w:color w:val="0679B8"/>
          <w:sz w:val="33"/>
          <w:szCs w:val="33"/>
          <w:lang w:eastAsia="pt-BR"/>
        </w:rPr>
      </w:pPr>
      <w:bookmarkStart w:id="0" w:name="download"/>
      <w:bookmarkEnd w:id="0"/>
      <w:proofErr w:type="spellStart"/>
      <w:r w:rsidRPr="00577EF0">
        <w:rPr>
          <w:rFonts w:ascii="inherit" w:eastAsia="Times New Roman" w:hAnsi="inherit" w:cs="Arial"/>
          <w:color w:val="0679B8"/>
          <w:sz w:val="33"/>
          <w:szCs w:val="33"/>
          <w:lang w:eastAsia="pt-BR"/>
        </w:rPr>
        <w:t>Compatible</w:t>
      </w:r>
      <w:proofErr w:type="spellEnd"/>
      <w:r w:rsidRPr="00577EF0">
        <w:rPr>
          <w:rFonts w:ascii="inherit" w:eastAsia="Times New Roman" w:hAnsi="inherit" w:cs="Arial"/>
          <w:color w:val="0679B8"/>
          <w:sz w:val="33"/>
          <w:szCs w:val="33"/>
          <w:lang w:eastAsia="pt-BR"/>
        </w:rPr>
        <w:t xml:space="preserve"> </w:t>
      </w:r>
      <w:proofErr w:type="spellStart"/>
      <w:r w:rsidRPr="00577EF0">
        <w:rPr>
          <w:rFonts w:ascii="inherit" w:eastAsia="Times New Roman" w:hAnsi="inherit" w:cs="Arial"/>
          <w:color w:val="0679B8"/>
          <w:sz w:val="33"/>
          <w:szCs w:val="33"/>
          <w:lang w:eastAsia="pt-BR"/>
        </w:rPr>
        <w:t>With</w:t>
      </w:r>
      <w:proofErr w:type="spellEnd"/>
      <w:r w:rsidRPr="00577EF0">
        <w:rPr>
          <w:rFonts w:ascii="inherit" w:eastAsia="Times New Roman" w:hAnsi="inherit" w:cs="Arial"/>
          <w:color w:val="0679B8"/>
          <w:sz w:val="33"/>
          <w:szCs w:val="33"/>
          <w:lang w:eastAsia="pt-BR"/>
        </w:rPr>
        <w:t xml:space="preserve"> </w:t>
      </w:r>
      <w:proofErr w:type="spellStart"/>
      <w:r w:rsidRPr="00577EF0">
        <w:rPr>
          <w:rFonts w:ascii="inherit" w:eastAsia="Times New Roman" w:hAnsi="inherit" w:cs="Arial"/>
          <w:color w:val="0679B8"/>
          <w:sz w:val="33"/>
          <w:szCs w:val="33"/>
          <w:lang w:eastAsia="pt-BR"/>
        </w:rPr>
        <w:t>All</w:t>
      </w:r>
      <w:proofErr w:type="spellEnd"/>
      <w:r w:rsidRPr="00577EF0">
        <w:rPr>
          <w:rFonts w:ascii="inherit" w:eastAsia="Times New Roman" w:hAnsi="inherit" w:cs="Arial"/>
          <w:color w:val="0679B8"/>
          <w:sz w:val="33"/>
          <w:szCs w:val="33"/>
          <w:lang w:eastAsia="pt-BR"/>
        </w:rPr>
        <w:t xml:space="preserve"> </w:t>
      </w:r>
      <w:proofErr w:type="spellStart"/>
      <w:r w:rsidRPr="00577EF0">
        <w:rPr>
          <w:rFonts w:ascii="inherit" w:eastAsia="Times New Roman" w:hAnsi="inherit" w:cs="Arial"/>
          <w:color w:val="0679B8"/>
          <w:sz w:val="33"/>
          <w:szCs w:val="33"/>
          <w:lang w:eastAsia="pt-BR"/>
        </w:rPr>
        <w:t>Platforms</w:t>
      </w:r>
      <w:proofErr w:type="spellEnd"/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sz w:val="21"/>
          <w:szCs w:val="21"/>
          <w:lang w:eastAsia="pt-BR"/>
        </w:rPr>
        <w:lastRenderedPageBreak/>
        <w:drawing>
          <wp:inline distT="0" distB="0" distL="0" distR="0">
            <wp:extent cx="2857500" cy="1714500"/>
            <wp:effectExtent l="0" t="0" r="0" b="0"/>
            <wp:docPr id="5" name="Imagem 5" descr="https://trueconf.com/images/server/endpoints-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rueconf.com/images/server/endpoints-p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F0" w:rsidRPr="00577EF0" w:rsidRDefault="00577EF0" w:rsidP="00577EF0">
      <w:pPr>
        <w:shd w:val="clear" w:color="auto" w:fill="FFFFFF"/>
        <w:spacing w:after="195" w:line="390" w:lineRule="atLeast"/>
        <w:outlineLvl w:val="3"/>
        <w:rPr>
          <w:rFonts w:ascii="inherit" w:eastAsia="Times New Roman" w:hAnsi="inherit" w:cs="Arial"/>
          <w:color w:val="333333"/>
          <w:sz w:val="30"/>
          <w:szCs w:val="30"/>
          <w:lang w:val="en-US" w:eastAsia="pt-BR"/>
        </w:rPr>
      </w:pPr>
      <w:r w:rsidRPr="00577EF0">
        <w:rPr>
          <w:rFonts w:ascii="inherit" w:eastAsia="Times New Roman" w:hAnsi="inherit" w:cs="Arial"/>
          <w:color w:val="333333"/>
          <w:sz w:val="30"/>
          <w:szCs w:val="30"/>
          <w:lang w:val="en-US" w:eastAsia="pt-BR"/>
        </w:rPr>
        <w:t>For Mac and PC</w:t>
      </w:r>
    </w:p>
    <w:p w:rsidR="00577EF0" w:rsidRPr="00577EF0" w:rsidRDefault="00577EF0" w:rsidP="00577EF0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Convert your laptop or desktop computer into professional video conferencing endpoint using your </w:t>
      </w: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Online application.</w:t>
      </w:r>
    </w:p>
    <w:p w:rsidR="00577EF0" w:rsidRPr="00577EF0" w:rsidRDefault="00577EF0" w:rsidP="00577E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sz w:val="21"/>
          <w:szCs w:val="21"/>
          <w:lang w:eastAsia="pt-BR"/>
        </w:rPr>
        <w:drawing>
          <wp:inline distT="0" distB="0" distL="0" distR="0">
            <wp:extent cx="2343150" cy="1714500"/>
            <wp:effectExtent l="0" t="0" r="0" b="0"/>
            <wp:docPr id="4" name="Imagem 4" descr="https://trueconf.com/images/server/endpoints-m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rueconf.com/images/server/endpoints-mo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F0" w:rsidRPr="00577EF0" w:rsidRDefault="00577EF0" w:rsidP="00577EF0">
      <w:pPr>
        <w:shd w:val="clear" w:color="auto" w:fill="FFFFFF"/>
        <w:spacing w:after="195" w:line="390" w:lineRule="atLeast"/>
        <w:outlineLvl w:val="3"/>
        <w:rPr>
          <w:rFonts w:ascii="inherit" w:eastAsia="Times New Roman" w:hAnsi="inherit" w:cs="Arial"/>
          <w:color w:val="333333"/>
          <w:sz w:val="30"/>
          <w:szCs w:val="30"/>
          <w:lang w:val="en-US" w:eastAsia="pt-BR"/>
        </w:rPr>
      </w:pPr>
      <w:r w:rsidRPr="00577EF0">
        <w:rPr>
          <w:rFonts w:ascii="inherit" w:eastAsia="Times New Roman" w:hAnsi="inherit" w:cs="Arial"/>
          <w:color w:val="333333"/>
          <w:sz w:val="30"/>
          <w:szCs w:val="30"/>
          <w:lang w:val="en-US" w:eastAsia="pt-BR"/>
        </w:rPr>
        <w:t>For Mobile Devices</w:t>
      </w:r>
    </w:p>
    <w:p w:rsidR="00577EF0" w:rsidRPr="00577EF0" w:rsidRDefault="00577EF0" w:rsidP="00577EF0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Install the </w:t>
      </w: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mobile app to be able to host and participate in group video conferences anywhere.</w:t>
      </w:r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en-US" w:eastAsia="pt-BR"/>
        </w:rPr>
      </w:pPr>
    </w:p>
    <w:p w:rsidR="00577EF0" w:rsidRPr="00577EF0" w:rsidRDefault="00577EF0" w:rsidP="00577E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val="en-US" w:eastAsia="pt-BR"/>
        </w:rPr>
      </w:pPr>
      <w:hyperlink r:id="rId17" w:history="1">
        <w:r w:rsidRPr="00577EF0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none" w:sz="0" w:space="0" w:color="auto" w:frame="1"/>
            <w:lang w:val="en-US" w:eastAsia="pt-BR"/>
          </w:rPr>
          <w:t>All client applications →</w:t>
        </w:r>
      </w:hyperlink>
    </w:p>
    <w:p w:rsidR="00577EF0" w:rsidRPr="00577EF0" w:rsidRDefault="00577EF0" w:rsidP="00577EF0">
      <w:pPr>
        <w:shd w:val="clear" w:color="auto" w:fill="FFFFFF"/>
        <w:spacing w:before="150" w:after="150" w:line="480" w:lineRule="atLeast"/>
        <w:outlineLvl w:val="1"/>
        <w:rPr>
          <w:rFonts w:ascii="Arial" w:eastAsia="Times New Roman" w:hAnsi="Arial" w:cs="Arial"/>
          <w:color w:val="0679B8"/>
          <w:sz w:val="33"/>
          <w:szCs w:val="33"/>
          <w:lang w:val="en-US" w:eastAsia="pt-BR"/>
        </w:rPr>
      </w:pPr>
      <w:r w:rsidRPr="00577EF0">
        <w:rPr>
          <w:rFonts w:ascii="Arial" w:eastAsia="Times New Roman" w:hAnsi="Arial" w:cs="Arial"/>
          <w:color w:val="0679B8"/>
          <w:sz w:val="33"/>
          <w:szCs w:val="33"/>
          <w:lang w:val="en-US" w:eastAsia="pt-BR"/>
        </w:rPr>
        <w:t xml:space="preserve">Advantages of </w:t>
      </w:r>
      <w:proofErr w:type="spellStart"/>
      <w:r w:rsidRPr="00577EF0">
        <w:rPr>
          <w:rFonts w:ascii="Arial" w:eastAsia="Times New Roman" w:hAnsi="Arial" w:cs="Arial"/>
          <w:color w:val="0679B8"/>
          <w:sz w:val="33"/>
          <w:szCs w:val="33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color w:val="0679B8"/>
          <w:sz w:val="33"/>
          <w:szCs w:val="33"/>
          <w:lang w:val="en-US" w:eastAsia="pt-BR"/>
        </w:rPr>
        <w:t xml:space="preserve"> Online Cloud Video Conferencing</w:t>
      </w:r>
    </w:p>
    <w:p w:rsidR="00577EF0" w:rsidRPr="00577EF0" w:rsidRDefault="00577EF0" w:rsidP="00577EF0">
      <w:pPr>
        <w:numPr>
          <w:ilvl w:val="0"/>
          <w:numId w:val="2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You do not need to host or rent a multipoint bridge: everything is managed through the cloud.</w:t>
      </w:r>
    </w:p>
    <w:p w:rsidR="00577EF0" w:rsidRPr="00577EF0" w:rsidRDefault="00577EF0" w:rsidP="00577EF0">
      <w:pPr>
        <w:numPr>
          <w:ilvl w:val="0"/>
          <w:numId w:val="2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You are able to enjoy video communication in any part of the world via the Internet.</w:t>
      </w:r>
    </w:p>
    <w:p w:rsidR="00577EF0" w:rsidRPr="00577EF0" w:rsidRDefault="00577EF0" w:rsidP="00577E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You save energy, time and money on </w:t>
      </w:r>
      <w:hyperlink r:id="rId18" w:history="1">
        <w:r w:rsidRPr="00577EF0">
          <w:rPr>
            <w:rFonts w:ascii="Arial" w:eastAsia="Times New Roman" w:hAnsi="Arial" w:cs="Arial"/>
            <w:color w:val="0679B8"/>
            <w:sz w:val="21"/>
            <w:szCs w:val="21"/>
            <w:u w:val="single"/>
            <w:bdr w:val="none" w:sz="0" w:space="0" w:color="auto" w:frame="1"/>
            <w:lang w:val="en-US" w:eastAsia="pt-BR"/>
          </w:rPr>
          <w:t>business trips</w:t>
        </w:r>
      </w:hyperlink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.</w:t>
      </w:r>
    </w:p>
    <w:p w:rsidR="00577EF0" w:rsidRPr="00577EF0" w:rsidRDefault="00577EF0" w:rsidP="00577EF0">
      <w:pPr>
        <w:numPr>
          <w:ilvl w:val="0"/>
          <w:numId w:val="2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You make your remote resource management more effective.</w:t>
      </w:r>
    </w:p>
    <w:p w:rsidR="00577EF0" w:rsidRPr="00577EF0" w:rsidRDefault="00577EF0" w:rsidP="00577E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You can enjoy a huge range of </w:t>
      </w:r>
      <w:hyperlink r:id="rId19" w:history="1">
        <w:r w:rsidRPr="00577EF0">
          <w:rPr>
            <w:rFonts w:ascii="Arial" w:eastAsia="Times New Roman" w:hAnsi="Arial" w:cs="Arial"/>
            <w:color w:val="0679B8"/>
            <w:sz w:val="21"/>
            <w:szCs w:val="21"/>
            <w:u w:val="single"/>
            <w:bdr w:val="none" w:sz="0" w:space="0" w:color="auto" w:frame="1"/>
            <w:lang w:val="en-US" w:eastAsia="pt-BR"/>
          </w:rPr>
          <w:t>collaboration tools</w:t>
        </w:r>
      </w:hyperlink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: chat, recording, slideshows, desktop sharing, and status tools.</w:t>
      </w:r>
    </w:p>
    <w:p w:rsidR="00577EF0" w:rsidRPr="00577EF0" w:rsidRDefault="00577EF0" w:rsidP="00577E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Due to </w:t>
      </w:r>
      <w:hyperlink r:id="rId20" w:history="1">
        <w:r w:rsidRPr="00577EF0">
          <w:rPr>
            <w:rFonts w:ascii="Arial" w:eastAsia="Times New Roman" w:hAnsi="Arial" w:cs="Arial"/>
            <w:color w:val="0679B8"/>
            <w:sz w:val="21"/>
            <w:szCs w:val="21"/>
            <w:u w:val="single"/>
            <w:bdr w:val="none" w:sz="0" w:space="0" w:color="auto" w:frame="1"/>
            <w:lang w:val="en-US" w:eastAsia="pt-BR"/>
          </w:rPr>
          <w:t>Scalable Video Coding (SVC)</w:t>
        </w:r>
      </w:hyperlink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 technology, every participant receives the best possible video quality.</w:t>
      </w:r>
    </w:p>
    <w:p w:rsidR="00577EF0" w:rsidRDefault="00577EF0" w:rsidP="00577EF0">
      <w:pPr>
        <w:numPr>
          <w:ilvl w:val="0"/>
          <w:numId w:val="2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TrueConf’s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global coverage guarantees a great audio and video experience anywhere in the world.</w:t>
      </w:r>
    </w:p>
    <w:p w:rsidR="00577EF0" w:rsidRDefault="00577EF0" w:rsidP="00577EF0">
      <w:pPr>
        <w:shd w:val="clear" w:color="auto" w:fill="FFFFFF"/>
        <w:spacing w:before="45" w:after="45" w:line="240" w:lineRule="auto"/>
        <w:rPr>
          <w:rFonts w:ascii="Arial" w:eastAsia="Times New Roman" w:hAnsi="Arial" w:cs="Arial"/>
          <w:sz w:val="21"/>
          <w:szCs w:val="21"/>
          <w:lang w:val="en-US" w:eastAsia="pt-BR"/>
        </w:rPr>
      </w:pPr>
    </w:p>
    <w:p w:rsidR="00577EF0" w:rsidRPr="00577EF0" w:rsidRDefault="00577EF0" w:rsidP="00577EF0">
      <w:pPr>
        <w:shd w:val="clear" w:color="auto" w:fill="FFFFFF"/>
        <w:spacing w:before="45" w:after="45" w:line="240" w:lineRule="auto"/>
        <w:rPr>
          <w:rFonts w:ascii="Arial" w:eastAsia="Times New Roman" w:hAnsi="Arial" w:cs="Arial"/>
          <w:sz w:val="21"/>
          <w:szCs w:val="21"/>
          <w:lang w:val="en-US" w:eastAsia="pt-BR"/>
        </w:rPr>
      </w:pPr>
    </w:p>
    <w:p w:rsidR="00577EF0" w:rsidRPr="00577EF0" w:rsidRDefault="00577EF0" w:rsidP="00577E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0679B8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2571750" cy="2066925"/>
            <wp:effectExtent l="0" t="0" r="0" b="9525"/>
            <wp:docPr id="3" name="Imagem 3" descr="Group video conferenc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oup video conferenc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F0" w:rsidRPr="00577EF0" w:rsidRDefault="00577EF0" w:rsidP="00577E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577EF0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  <w:lang w:eastAsia="pt-BR"/>
        </w:rPr>
        <w:t>Group</w:t>
      </w:r>
      <w:proofErr w:type="spellEnd"/>
      <w:r w:rsidRPr="00577EF0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r w:rsidRPr="00577EF0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  <w:lang w:eastAsia="pt-BR"/>
        </w:rPr>
        <w:t>video</w:t>
      </w:r>
      <w:proofErr w:type="spellEnd"/>
      <w:r w:rsidRPr="00577EF0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r w:rsidRPr="00577EF0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  <w:lang w:eastAsia="pt-BR"/>
        </w:rPr>
        <w:t>conference</w:t>
      </w:r>
      <w:proofErr w:type="spellEnd"/>
    </w:p>
    <w:p w:rsidR="00577EF0" w:rsidRDefault="00577EF0" w:rsidP="00577E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0679B8"/>
          <w:sz w:val="21"/>
          <w:szCs w:val="21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562475" cy="3666878"/>
            <wp:effectExtent l="0" t="0" r="0" b="0"/>
            <wp:docPr id="2" name="Imagem 2" descr="Broadcasti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oadcasti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6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77EF0" w:rsidRDefault="00577EF0" w:rsidP="00577E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  <w:lang w:eastAsia="pt-BR"/>
        </w:rPr>
      </w:pPr>
      <w:r w:rsidRPr="00577EF0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  <w:lang w:eastAsia="pt-BR"/>
        </w:rPr>
        <w:t>Broadcasting</w:t>
      </w:r>
    </w:p>
    <w:p w:rsidR="00577EF0" w:rsidRPr="00577EF0" w:rsidRDefault="00577EF0" w:rsidP="00577E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</w:p>
    <w:p w:rsidR="00577EF0" w:rsidRPr="00577EF0" w:rsidRDefault="00577EF0" w:rsidP="00577E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0679B8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4533900" cy="3643912"/>
            <wp:effectExtent l="0" t="0" r="0" b="0"/>
            <wp:docPr id="1" name="Imagem 1" descr="Virtual meeti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rtual meeti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4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77EF0" w:rsidRPr="00577EF0" w:rsidRDefault="00577EF0" w:rsidP="00577E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  <w:lang w:val="en-US" w:eastAsia="pt-BR"/>
        </w:rPr>
        <w:t>Virtual meeting</w:t>
      </w:r>
    </w:p>
    <w:p w:rsidR="00577EF0" w:rsidRPr="00577EF0" w:rsidRDefault="00577EF0" w:rsidP="00577EF0">
      <w:pPr>
        <w:shd w:val="clear" w:color="auto" w:fill="FFFFFF"/>
        <w:spacing w:before="150" w:after="150" w:line="480" w:lineRule="atLeast"/>
        <w:outlineLvl w:val="1"/>
        <w:rPr>
          <w:rFonts w:ascii="Arial" w:eastAsia="Times New Roman" w:hAnsi="Arial" w:cs="Arial"/>
          <w:color w:val="0679B8"/>
          <w:sz w:val="33"/>
          <w:szCs w:val="33"/>
          <w:lang w:val="en-US" w:eastAsia="pt-BR"/>
        </w:rPr>
      </w:pPr>
      <w:r w:rsidRPr="00577EF0">
        <w:rPr>
          <w:rFonts w:ascii="Arial" w:eastAsia="Times New Roman" w:hAnsi="Arial" w:cs="Arial"/>
          <w:color w:val="0679B8"/>
          <w:sz w:val="33"/>
          <w:szCs w:val="33"/>
          <w:lang w:val="en-US" w:eastAsia="pt-BR"/>
        </w:rPr>
        <w:t xml:space="preserve">Compare </w:t>
      </w:r>
      <w:proofErr w:type="spellStart"/>
      <w:r w:rsidRPr="00577EF0">
        <w:rPr>
          <w:rFonts w:ascii="Arial" w:eastAsia="Times New Roman" w:hAnsi="Arial" w:cs="Arial"/>
          <w:color w:val="0679B8"/>
          <w:sz w:val="33"/>
          <w:szCs w:val="33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color w:val="0679B8"/>
          <w:sz w:val="33"/>
          <w:szCs w:val="33"/>
          <w:lang w:val="en-US" w:eastAsia="pt-BR"/>
        </w:rPr>
        <w:t xml:space="preserve"> Online and </w:t>
      </w:r>
      <w:proofErr w:type="spellStart"/>
      <w:r w:rsidRPr="00577EF0">
        <w:rPr>
          <w:rFonts w:ascii="Arial" w:eastAsia="Times New Roman" w:hAnsi="Arial" w:cs="Arial"/>
          <w:color w:val="0679B8"/>
          <w:sz w:val="33"/>
          <w:szCs w:val="33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color w:val="0679B8"/>
          <w:sz w:val="33"/>
          <w:szCs w:val="33"/>
          <w:lang w:val="en-US" w:eastAsia="pt-BR"/>
        </w:rPr>
        <w:t xml:space="preserve"> Server</w:t>
      </w:r>
    </w:p>
    <w:p w:rsidR="00577EF0" w:rsidRPr="00577EF0" w:rsidRDefault="00577EF0" w:rsidP="00577E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hyperlink r:id="rId26" w:history="1">
        <w:proofErr w:type="spellStart"/>
        <w:r w:rsidRPr="00577EF0">
          <w:rPr>
            <w:rFonts w:ascii="Arial" w:eastAsia="Times New Roman" w:hAnsi="Arial" w:cs="Arial"/>
            <w:color w:val="0679B8"/>
            <w:sz w:val="21"/>
            <w:szCs w:val="21"/>
            <w:u w:val="single"/>
            <w:bdr w:val="none" w:sz="0" w:space="0" w:color="auto" w:frame="1"/>
            <w:lang w:val="en-US" w:eastAsia="pt-BR"/>
          </w:rPr>
          <w:t>TrueConf</w:t>
        </w:r>
        <w:proofErr w:type="spellEnd"/>
        <w:r w:rsidRPr="00577EF0">
          <w:rPr>
            <w:rFonts w:ascii="Arial" w:eastAsia="Times New Roman" w:hAnsi="Arial" w:cs="Arial"/>
            <w:color w:val="0679B8"/>
            <w:sz w:val="21"/>
            <w:szCs w:val="21"/>
            <w:u w:val="single"/>
            <w:bdr w:val="none" w:sz="0" w:space="0" w:color="auto" w:frame="1"/>
            <w:lang w:val="en-US" w:eastAsia="pt-BR"/>
          </w:rPr>
          <w:t xml:space="preserve"> Server</w:t>
        </w:r>
      </w:hyperlink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 users enjoy the advantages of videoconferencing through LAN, Internet, or on their virtual private network (VPN).</w:t>
      </w:r>
    </w:p>
    <w:p w:rsidR="00577EF0" w:rsidRPr="00577EF0" w:rsidRDefault="00577EF0" w:rsidP="00577EF0">
      <w:pPr>
        <w:numPr>
          <w:ilvl w:val="0"/>
          <w:numId w:val="3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Server users can hold video meetings with up to 250 participants using various channels, including satellite channels.</w:t>
      </w:r>
    </w:p>
    <w:p w:rsidR="00577EF0" w:rsidRPr="00577EF0" w:rsidRDefault="00577EF0" w:rsidP="00577EF0">
      <w:pPr>
        <w:numPr>
          <w:ilvl w:val="0"/>
          <w:numId w:val="3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Online service users can hold group multipoint video conference with up to 9 participants where everyone can be seen and heard by the others. By comparison, </w:t>
      </w: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Server users have access to multipoint video conferencing with 25 participants.</w:t>
      </w:r>
    </w:p>
    <w:p w:rsidR="00577EF0" w:rsidRPr="00577EF0" w:rsidRDefault="00577EF0" w:rsidP="00577E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lastRenderedPageBreak/>
        <w:t>TrueConf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Server users have special options which allow delimitation of user rights or integration of </w:t>
      </w: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Server system with </w:t>
      </w:r>
      <w:proofErr w:type="spellStart"/>
      <w:r w:rsidRPr="00577EF0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instrText xml:space="preserve"> HYPERLINK "https://trueconf.com/features/integration/multigateway.html" </w:instrText>
      </w:r>
      <w:r w:rsidRPr="00577EF0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577EF0">
        <w:rPr>
          <w:rFonts w:ascii="Arial" w:eastAsia="Times New Roman" w:hAnsi="Arial" w:cs="Arial"/>
          <w:color w:val="0679B8"/>
          <w:sz w:val="21"/>
          <w:szCs w:val="21"/>
          <w:u w:val="single"/>
          <w:bdr w:val="none" w:sz="0" w:space="0" w:color="auto" w:frame="1"/>
          <w:lang w:val="en-US" w:eastAsia="pt-BR"/>
        </w:rPr>
        <w:t>SIP</w:t>
      </w:r>
      <w:r w:rsidRPr="00577EF0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equipment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.</w:t>
      </w:r>
    </w:p>
    <w:p w:rsidR="00577EF0" w:rsidRPr="00577EF0" w:rsidRDefault="00577EF0" w:rsidP="00577EF0">
      <w:pPr>
        <w:numPr>
          <w:ilvl w:val="0"/>
          <w:numId w:val="3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sz w:val="21"/>
          <w:szCs w:val="21"/>
          <w:lang w:val="en-US" w:eastAsia="pt-BR"/>
        </w:rPr>
      </w:pP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Online users are able to pay monthly, whereas a </w:t>
      </w: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Server license is purchased for either a year or for an unlimited period.</w:t>
      </w:r>
    </w:p>
    <w:p w:rsidR="00577EF0" w:rsidRPr="00577EF0" w:rsidRDefault="00577EF0" w:rsidP="00577EF0">
      <w:pPr>
        <w:shd w:val="clear" w:color="auto" w:fill="F9FBFD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577EF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Notes</w:t>
      </w:r>
    </w:p>
    <w:p w:rsidR="00577EF0" w:rsidRPr="00577EF0" w:rsidRDefault="00577EF0" w:rsidP="00577EF0">
      <w:pPr>
        <w:numPr>
          <w:ilvl w:val="0"/>
          <w:numId w:val="4"/>
        </w:numPr>
        <w:shd w:val="clear" w:color="auto" w:fill="F9FBFD"/>
        <w:spacing w:after="0" w:line="240" w:lineRule="auto"/>
        <w:ind w:left="375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Video calls are free, but Internet connection fees may apply.</w:t>
      </w:r>
    </w:p>
    <w:p w:rsidR="00577EF0" w:rsidRPr="00577EF0" w:rsidRDefault="00577EF0" w:rsidP="00577EF0">
      <w:pPr>
        <w:numPr>
          <w:ilvl w:val="0"/>
          <w:numId w:val="4"/>
        </w:numPr>
        <w:shd w:val="clear" w:color="auto" w:fill="F9FBFD"/>
        <w:spacing w:line="240" w:lineRule="auto"/>
        <w:ind w:left="375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To use the </w:t>
      </w:r>
      <w:proofErr w:type="spellStart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>TrueConf</w:t>
      </w:r>
      <w:proofErr w:type="spellEnd"/>
      <w:r w:rsidRPr="00577EF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Online service you will need a webcam, a microphone or headset, and Internet access.</w:t>
      </w:r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9292"/>
          <w:sz w:val="17"/>
          <w:szCs w:val="17"/>
          <w:lang w:val="en-US" w:eastAsia="pt-BR"/>
        </w:rPr>
      </w:pPr>
      <w:hyperlink r:id="rId27" w:history="1">
        <w:r w:rsidRPr="00577EF0">
          <w:rPr>
            <w:rFonts w:ascii="Arial" w:eastAsia="Times New Roman" w:hAnsi="Arial" w:cs="Arial"/>
            <w:color w:val="929292"/>
            <w:sz w:val="17"/>
            <w:szCs w:val="17"/>
            <w:u w:val="single"/>
            <w:bdr w:val="none" w:sz="0" w:space="0" w:color="auto" w:frame="1"/>
            <w:lang w:val="en-US" w:eastAsia="pt-BR"/>
          </w:rPr>
          <w:t>Video Conferencing Software</w:t>
        </w:r>
      </w:hyperlink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9292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color w:val="929292"/>
          <w:sz w:val="21"/>
          <w:szCs w:val="21"/>
          <w:lang w:val="en-US" w:eastAsia="pt-BR"/>
        </w:rPr>
        <w:t> » </w:t>
      </w:r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9292"/>
          <w:sz w:val="17"/>
          <w:szCs w:val="17"/>
          <w:lang w:val="en-US" w:eastAsia="pt-BR"/>
        </w:rPr>
      </w:pPr>
      <w:hyperlink r:id="rId28" w:history="1">
        <w:r w:rsidRPr="00577EF0">
          <w:rPr>
            <w:rFonts w:ascii="Arial" w:eastAsia="Times New Roman" w:hAnsi="Arial" w:cs="Arial"/>
            <w:color w:val="929292"/>
            <w:sz w:val="17"/>
            <w:szCs w:val="17"/>
            <w:u w:val="single"/>
            <w:bdr w:val="none" w:sz="0" w:space="0" w:color="auto" w:frame="1"/>
            <w:lang w:val="en-US" w:eastAsia="pt-BR"/>
          </w:rPr>
          <w:t>Products</w:t>
        </w:r>
      </w:hyperlink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9292"/>
          <w:sz w:val="21"/>
          <w:szCs w:val="21"/>
          <w:lang w:val="en-US" w:eastAsia="pt-BR"/>
        </w:rPr>
      </w:pPr>
      <w:r w:rsidRPr="00577EF0">
        <w:rPr>
          <w:rFonts w:ascii="Arial" w:eastAsia="Times New Roman" w:hAnsi="Arial" w:cs="Arial"/>
          <w:color w:val="929292"/>
          <w:sz w:val="21"/>
          <w:szCs w:val="21"/>
          <w:lang w:val="en-US" w:eastAsia="pt-BR"/>
        </w:rPr>
        <w:t> » </w:t>
      </w:r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9292"/>
          <w:sz w:val="17"/>
          <w:szCs w:val="17"/>
          <w:lang w:val="en-US" w:eastAsia="pt-BR"/>
        </w:rPr>
      </w:pPr>
      <w:hyperlink r:id="rId29" w:history="1">
        <w:proofErr w:type="spellStart"/>
        <w:r w:rsidRPr="00577EF0">
          <w:rPr>
            <w:rFonts w:ascii="Arial" w:eastAsia="Times New Roman" w:hAnsi="Arial" w:cs="Arial"/>
            <w:color w:val="929292"/>
            <w:sz w:val="17"/>
            <w:szCs w:val="17"/>
            <w:u w:val="single"/>
            <w:bdr w:val="none" w:sz="0" w:space="0" w:color="auto" w:frame="1"/>
            <w:lang w:val="en-US" w:eastAsia="pt-BR"/>
          </w:rPr>
          <w:t>TrueConf</w:t>
        </w:r>
        <w:proofErr w:type="spellEnd"/>
        <w:r w:rsidRPr="00577EF0">
          <w:rPr>
            <w:rFonts w:ascii="Arial" w:eastAsia="Times New Roman" w:hAnsi="Arial" w:cs="Arial"/>
            <w:color w:val="929292"/>
            <w:sz w:val="17"/>
            <w:szCs w:val="17"/>
            <w:u w:val="single"/>
            <w:bdr w:val="none" w:sz="0" w:space="0" w:color="auto" w:frame="1"/>
            <w:lang w:val="en-US" w:eastAsia="pt-BR"/>
          </w:rPr>
          <w:t xml:space="preserve"> Online</w:t>
        </w:r>
      </w:hyperlink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9292"/>
          <w:sz w:val="21"/>
          <w:szCs w:val="21"/>
          <w:lang w:eastAsia="pt-BR"/>
        </w:rPr>
      </w:pPr>
      <w:r w:rsidRPr="00577EF0">
        <w:rPr>
          <w:rFonts w:ascii="Arial" w:eastAsia="Times New Roman" w:hAnsi="Arial" w:cs="Arial"/>
          <w:color w:val="929292"/>
          <w:sz w:val="21"/>
          <w:szCs w:val="21"/>
          <w:lang w:val="en-US" w:eastAsia="pt-BR"/>
        </w:rPr>
        <w:t> </w:t>
      </w:r>
      <w:r w:rsidRPr="00577EF0">
        <w:rPr>
          <w:rFonts w:ascii="Arial" w:eastAsia="Times New Roman" w:hAnsi="Arial" w:cs="Arial"/>
          <w:color w:val="929292"/>
          <w:sz w:val="21"/>
          <w:szCs w:val="21"/>
          <w:lang w:eastAsia="pt-BR"/>
        </w:rPr>
        <w:t>» </w:t>
      </w:r>
    </w:p>
    <w:p w:rsidR="00577EF0" w:rsidRPr="00577EF0" w:rsidRDefault="00577EF0" w:rsidP="00577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9292"/>
          <w:sz w:val="17"/>
          <w:szCs w:val="17"/>
          <w:lang w:eastAsia="pt-BR"/>
        </w:rPr>
      </w:pPr>
      <w:hyperlink r:id="rId30" w:history="1">
        <w:proofErr w:type="spellStart"/>
        <w:r w:rsidRPr="00577EF0">
          <w:rPr>
            <w:rFonts w:ascii="Arial" w:eastAsia="Times New Roman" w:hAnsi="Arial" w:cs="Arial"/>
            <w:color w:val="929292"/>
            <w:sz w:val="17"/>
            <w:szCs w:val="17"/>
            <w:u w:val="single"/>
            <w:bdr w:val="none" w:sz="0" w:space="0" w:color="auto" w:frame="1"/>
            <w:lang w:eastAsia="pt-BR"/>
          </w:rPr>
          <w:t>About</w:t>
        </w:r>
        <w:proofErr w:type="spellEnd"/>
        <w:r w:rsidRPr="00577EF0">
          <w:rPr>
            <w:rFonts w:ascii="Arial" w:eastAsia="Times New Roman" w:hAnsi="Arial" w:cs="Arial"/>
            <w:color w:val="929292"/>
            <w:sz w:val="17"/>
            <w:szCs w:val="17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577EF0">
          <w:rPr>
            <w:rFonts w:ascii="Arial" w:eastAsia="Times New Roman" w:hAnsi="Arial" w:cs="Arial"/>
            <w:color w:val="929292"/>
            <w:sz w:val="17"/>
            <w:szCs w:val="17"/>
            <w:u w:val="single"/>
            <w:bdr w:val="none" w:sz="0" w:space="0" w:color="auto" w:frame="1"/>
            <w:lang w:eastAsia="pt-BR"/>
          </w:rPr>
          <w:t>Cloud</w:t>
        </w:r>
        <w:proofErr w:type="spellEnd"/>
        <w:r w:rsidRPr="00577EF0">
          <w:rPr>
            <w:rFonts w:ascii="Arial" w:eastAsia="Times New Roman" w:hAnsi="Arial" w:cs="Arial"/>
            <w:color w:val="929292"/>
            <w:sz w:val="17"/>
            <w:szCs w:val="17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577EF0">
          <w:rPr>
            <w:rFonts w:ascii="Arial" w:eastAsia="Times New Roman" w:hAnsi="Arial" w:cs="Arial"/>
            <w:color w:val="929292"/>
            <w:sz w:val="17"/>
            <w:szCs w:val="17"/>
            <w:u w:val="single"/>
            <w:bdr w:val="none" w:sz="0" w:space="0" w:color="auto" w:frame="1"/>
            <w:lang w:eastAsia="pt-BR"/>
          </w:rPr>
          <w:t>Video</w:t>
        </w:r>
        <w:proofErr w:type="spellEnd"/>
        <w:r w:rsidRPr="00577EF0">
          <w:rPr>
            <w:rFonts w:ascii="Arial" w:eastAsia="Times New Roman" w:hAnsi="Arial" w:cs="Arial"/>
            <w:color w:val="929292"/>
            <w:sz w:val="17"/>
            <w:szCs w:val="17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577EF0">
          <w:rPr>
            <w:rFonts w:ascii="Arial" w:eastAsia="Times New Roman" w:hAnsi="Arial" w:cs="Arial"/>
            <w:color w:val="929292"/>
            <w:sz w:val="17"/>
            <w:szCs w:val="17"/>
            <w:u w:val="single"/>
            <w:bdr w:val="none" w:sz="0" w:space="0" w:color="auto" w:frame="1"/>
            <w:lang w:eastAsia="pt-BR"/>
          </w:rPr>
          <w:t>Conferencing</w:t>
        </w:r>
        <w:proofErr w:type="spellEnd"/>
      </w:hyperlink>
    </w:p>
    <w:p w:rsidR="0093639F" w:rsidRDefault="0093639F"/>
    <w:sectPr w:rsidR="0093639F" w:rsidSect="00577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70A"/>
    <w:multiLevelType w:val="multilevel"/>
    <w:tmpl w:val="14E0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AF087D"/>
    <w:multiLevelType w:val="multilevel"/>
    <w:tmpl w:val="B21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F4858"/>
    <w:multiLevelType w:val="multilevel"/>
    <w:tmpl w:val="411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3A4F02"/>
    <w:multiLevelType w:val="multilevel"/>
    <w:tmpl w:val="75D4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F0"/>
    <w:rsid w:val="00577EF0"/>
    <w:rsid w:val="0093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7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77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77E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7E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77E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77EF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77E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7EF0"/>
    <w:rPr>
      <w:b/>
      <w:bCs/>
    </w:rPr>
  </w:style>
  <w:style w:type="character" w:customStyle="1" w:styleId="dwlproduct">
    <w:name w:val="dwl_product"/>
    <w:basedOn w:val="Fontepargpadro"/>
    <w:rsid w:val="00577EF0"/>
  </w:style>
  <w:style w:type="paragraph" w:styleId="Textodebalo">
    <w:name w:val="Balloon Text"/>
    <w:basedOn w:val="Normal"/>
    <w:link w:val="TextodebaloChar"/>
    <w:uiPriority w:val="99"/>
    <w:semiHidden/>
    <w:unhideWhenUsed/>
    <w:rsid w:val="0057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7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77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77E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7E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77E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77EF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77E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7EF0"/>
    <w:rPr>
      <w:b/>
      <w:bCs/>
    </w:rPr>
  </w:style>
  <w:style w:type="character" w:customStyle="1" w:styleId="dwlproduct">
    <w:name w:val="dwl_product"/>
    <w:basedOn w:val="Fontepargpadro"/>
    <w:rsid w:val="00577EF0"/>
  </w:style>
  <w:style w:type="paragraph" w:styleId="Textodebalo">
    <w:name w:val="Balloon Text"/>
    <w:basedOn w:val="Normal"/>
    <w:link w:val="TextodebaloChar"/>
    <w:uiPriority w:val="99"/>
    <w:semiHidden/>
    <w:unhideWhenUsed/>
    <w:rsid w:val="0057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591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836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440">
              <w:marLeft w:val="255"/>
              <w:marRight w:val="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34">
              <w:marLeft w:val="255"/>
              <w:marRight w:val="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4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4452">
          <w:marLeft w:val="0"/>
          <w:marRight w:val="90"/>
          <w:marTop w:val="0"/>
          <w:marBottom w:val="225"/>
          <w:divBdr>
            <w:top w:val="single" w:sz="6" w:space="8" w:color="E2E7ED"/>
            <w:left w:val="single" w:sz="6" w:space="15" w:color="E2E7ED"/>
            <w:bottom w:val="single" w:sz="6" w:space="8" w:color="E2E7ED"/>
            <w:right w:val="single" w:sz="6" w:space="15" w:color="E2E7ED"/>
          </w:divBdr>
        </w:div>
        <w:div w:id="15927410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econf.com/downloads/" TargetMode="External"/><Relationship Id="rId13" Type="http://schemas.openxmlformats.org/officeDocument/2006/relationships/hyperlink" Target="https://trueconf.com/docs/corp-group-administrator-guide.pdf" TargetMode="External"/><Relationship Id="rId18" Type="http://schemas.openxmlformats.org/officeDocument/2006/relationships/hyperlink" Target="https://trueconf.com/video-conferencing-usage/business.html" TargetMode="External"/><Relationship Id="rId26" Type="http://schemas.openxmlformats.org/officeDocument/2006/relationships/hyperlink" Target="https://trueconf.com/products/server/video-conferencing-server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trueconf.com/docs/trueconf_portfolio_en.pdf" TargetMode="External"/><Relationship Id="rId17" Type="http://schemas.openxmlformats.org/officeDocument/2006/relationships/hyperlink" Target="https://trueconf.com/downloads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trueconf.com/features/core/scalable-video-coding.html" TargetMode="External"/><Relationship Id="rId29" Type="http://schemas.openxmlformats.org/officeDocument/2006/relationships/hyperlink" Target="https://trueconf.com/products/onl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ueconf.com/images/a_multipoint/multipoint_en.png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trueconf.com/images/role_984_en.p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6.png"/><Relationship Id="rId28" Type="http://schemas.openxmlformats.org/officeDocument/2006/relationships/hyperlink" Target="https://trueconf.com/products/" TargetMode="External"/><Relationship Id="rId10" Type="http://schemas.openxmlformats.org/officeDocument/2006/relationships/hyperlink" Target="https://trueconf.com/pricing/online/plans.html" TargetMode="External"/><Relationship Id="rId19" Type="http://schemas.openxmlformats.org/officeDocument/2006/relationships/hyperlink" Target="https://trueconf.com/features/collaboration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ueconf.com/products/online/registration/registration-team.html" TargetMode="External"/><Relationship Id="rId14" Type="http://schemas.openxmlformats.org/officeDocument/2006/relationships/hyperlink" Target="https://trueconf.com/docs/installation-guide-tco.pdf" TargetMode="External"/><Relationship Id="rId22" Type="http://schemas.openxmlformats.org/officeDocument/2006/relationships/hyperlink" Target="https://trueconf.com/images/videolecture_650_en.png" TargetMode="External"/><Relationship Id="rId27" Type="http://schemas.openxmlformats.org/officeDocument/2006/relationships/hyperlink" Target="https://trueconf.com/" TargetMode="External"/><Relationship Id="rId30" Type="http://schemas.openxmlformats.org/officeDocument/2006/relationships/hyperlink" Target="https://trueconf.com/products/online/video-conferencing-service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2017-07-03T15:41:00Z</dcterms:created>
  <dcterms:modified xsi:type="dcterms:W3CDTF">2017-07-03T15:44:00Z</dcterms:modified>
</cp:coreProperties>
</file>