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9A" w:rsidRDefault="0056599A" w:rsidP="0056599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bookmarkStart w:id="0" w:name="_GoBack"/>
      <w:bookmarkEnd w:id="0"/>
      <w:r w:rsidRPr="0056599A">
        <w:rPr>
          <w:rFonts w:ascii="Arial" w:eastAsia="Times New Roman" w:hAnsi="Arial" w:cs="Arial"/>
          <w:kern w:val="36"/>
          <w:sz w:val="48"/>
          <w:szCs w:val="48"/>
          <w:lang w:eastAsia="pt-BR"/>
        </w:rPr>
        <w:t>Criando uma Rede Social</w:t>
      </w:r>
    </w:p>
    <w:p w:rsidR="0056599A" w:rsidRPr="0056599A" w:rsidRDefault="0056599A" w:rsidP="0056599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proofErr w:type="gramStart"/>
      <w:r w:rsidRPr="0056599A">
        <w:rPr>
          <w:rFonts w:ascii="Arial" w:eastAsia="Times New Roman" w:hAnsi="Arial" w:cs="Arial"/>
          <w:kern w:val="36"/>
          <w:sz w:val="48"/>
          <w:szCs w:val="48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kern w:val="36"/>
          <w:sz w:val="48"/>
          <w:szCs w:val="48"/>
          <w:lang w:eastAsia="pt-BR"/>
        </w:rPr>
        <w:t>js</w:t>
      </w:r>
    </w:p>
    <w:p w:rsidR="0056599A" w:rsidRDefault="0056599A" w:rsidP="0056599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bookmarkStart w:id="1" w:name="link_voto_negativo"/>
      <w:bookmarkEnd w:id="1"/>
    </w:p>
    <w:p w:rsidR="0056599A" w:rsidRDefault="0056599A" w:rsidP="0056599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</w:p>
    <w:p w:rsidR="0056599A" w:rsidRPr="0056599A" w:rsidRDefault="0056599A" w:rsidP="0056599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hyperlink r:id="rId6" w:tgtFrame="_blank" w:tooltip="Compartilhe no Facebook" w:history="1">
        <w:proofErr w:type="spellStart"/>
        <w:r w:rsidRPr="0056599A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pt-BR"/>
          </w:rPr>
          <w:t>Facebook</w:t>
        </w:r>
        <w:proofErr w:type="spellEnd"/>
      </w:hyperlink>
      <w:r w:rsidRPr="0056599A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 </w:t>
      </w:r>
      <w:hyperlink r:id="rId7" w:tgtFrame="_blank" w:tooltip="Compartilhe no Twitter" w:history="1">
        <w:proofErr w:type="spellStart"/>
        <w:r w:rsidRPr="0056599A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pt-BR"/>
          </w:rPr>
          <w:t>Twitter</w:t>
        </w:r>
        <w:proofErr w:type="spellEnd"/>
      </w:hyperlink>
    </w:p>
    <w:p w:rsidR="0056599A" w:rsidRPr="0056599A" w:rsidRDefault="0056599A" w:rsidP="0056599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56599A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 </w:t>
      </w:r>
      <w:r w:rsidRPr="0056599A">
        <w:rPr>
          <w:rFonts w:ascii="Arial" w:eastAsia="Times New Roman" w:hAnsi="Arial" w:cs="Arial"/>
          <w:color w:val="000000"/>
          <w:lang w:eastAsia="pt-BR"/>
        </w:rPr>
        <w:t>(20)</w:t>
      </w:r>
      <w:r w:rsidRPr="0056599A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  </w:t>
      </w:r>
      <w:r w:rsidRPr="0056599A">
        <w:rPr>
          <w:rFonts w:ascii="Arial" w:eastAsia="Times New Roman" w:hAnsi="Arial" w:cs="Arial"/>
          <w:color w:val="000000"/>
          <w:lang w:eastAsia="pt-BR"/>
        </w:rPr>
        <w:t>(0)</w:t>
      </w:r>
    </w:p>
    <w:p w:rsidR="0056599A" w:rsidRPr="0056599A" w:rsidRDefault="0056599A" w:rsidP="0056599A">
      <w:pPr>
        <w:spacing w:before="75" w:after="100" w:afterAutospacing="1" w:line="405" w:lineRule="atLeast"/>
        <w:outlineLvl w:val="1"/>
        <w:rPr>
          <w:rFonts w:ascii="Arial" w:eastAsia="Times New Roman" w:hAnsi="Arial" w:cs="Arial"/>
          <w:color w:val="5B5B5B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color w:val="5B5B5B"/>
          <w:sz w:val="24"/>
          <w:szCs w:val="24"/>
          <w:lang w:eastAsia="pt-BR"/>
        </w:rPr>
        <w:t xml:space="preserve">Aprenda nesse artigo a desenvolver uma mini rede social em tempo real utilizando a plataforma </w:t>
      </w:r>
      <w:proofErr w:type="gramStart"/>
      <w:r w:rsidRPr="0056599A">
        <w:rPr>
          <w:rFonts w:ascii="Arial" w:eastAsia="Times New Roman" w:hAnsi="Arial" w:cs="Arial"/>
          <w:color w:val="5B5B5B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color w:val="5B5B5B"/>
          <w:sz w:val="24"/>
          <w:szCs w:val="24"/>
          <w:lang w:eastAsia="pt-BR"/>
        </w:rPr>
        <w:t>js.</w:t>
      </w:r>
    </w:p>
    <w:p w:rsidR="0056599A" w:rsidRPr="0056599A" w:rsidRDefault="0056599A" w:rsidP="0056599A">
      <w:pPr>
        <w:shd w:val="clear" w:color="auto" w:fill="F1F1F1"/>
        <w:spacing w:line="240" w:lineRule="auto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56599A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Fique por dentro</w:t>
      </w:r>
    </w:p>
    <w:p w:rsidR="0056599A" w:rsidRPr="0056599A" w:rsidRDefault="0056599A" w:rsidP="0056599A">
      <w:pPr>
        <w:shd w:val="clear" w:color="auto" w:fill="F1F1F1"/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Neste artigo falaremos do aspecto mais importante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js, e que foi fundamental para a sua propagação: a programação orientada a eventos. Veremos também uma das suas principais características em comparação com outras tecnologias semelhantes: a forma como ele lida com I/O não bloqueante. Após isso, teremos a oportunidade de ver um exemplo de construção de uma rede social que simule bem todos os aspectos mais importantes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js, desde sua instalação e configuração, até conceitos mais aprofundados como a construção das camadas cliente e servidor e a API Socket.IO.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Nos últimos anos,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 vem se tornando bastante popular entre programadores, entusiastas e empresas, e mesmo ainda estando em sua fase beta, há um grande esforço de seus desenvolvedores para mantê-lo o mais estável possível.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Essa estabilidade tem motivado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pequenas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médias e grandes empresas a se aventurarem a criar projetos com Node.js em ambiente de produção.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Um dos motivos pelo qual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tem se tornado popular é o fato de utilizar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como linguagem de programação, uma vez que praticamente todo desenvolvedor web conhece ao menos os conceitos básicos e a sintaxe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Além do mais, já era um sonho antigo dos entusiastas da linguagem poder trabalhar com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no lado do servidor. Inclusive, algumas outras tentativas de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implementá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-lo como linguagem server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side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no decorrer da história da web aconteceram, porém não acabaram se popularizando tanto.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Tão logo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começou a ficar conhecido, começaram a surgir implementações de frameworks comumente implementados em outras linguagens, como web servers, ferramentas de automatização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ORMs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multiplicando sua popularidade a cada dia.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Embora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tenha atingido um volume considerável de usuários, mantendo um grau confiável de estabilidade e com uma curva de aprendizagem razoavelmente pequena por utilizar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como linguagem de programação, sua característica mais importante é ser baseado em entrada e saída de dados não bloqueante, também chamado de </w:t>
      </w:r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non </w:t>
      </w:r>
      <w:proofErr w:type="spellStart"/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blocking</w:t>
      </w:r>
      <w:proofErr w:type="spellEnd"/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I/O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 ou ainda I/O não bloqueante. Esta última expressão será a que usaremos para esse artigo.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Isso que dizer que, diferente do comportamento tradicional das tecnologias de programação, as requisições feitas ao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 que envolvem entrada ou saída de dados não permanecem presas ao processo até a sua conclusão.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Ao invés disso, são utilizadas solicitações com funções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callback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que não ficam presas ao processo. Quando o programa estiver pronto para entregar o resultado da solicitação ele fará uso destas funções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callback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entregando o conteúdo solicitado como parâmetro das mesmas.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Essa programação orientada a eventos assíncronos é o que faz com que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 tenha a característica de criar aplicações em tempo real.</w:t>
      </w:r>
    </w:p>
    <w:p w:rsidR="0056599A" w:rsidRPr="0056599A" w:rsidRDefault="0056599A" w:rsidP="0056599A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Aplicação exemplo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Para demonstrar como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 lida com aplicações em tempo real através da programação orientada a eventos e I/O não bloqueante, vamos apresentar uma aplicação web completa.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 aplicação é uma mini rede social volátil, oportunamente chamada de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RAMBook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onde será possível criar posts, comentá-los e curti-los em tempo real, porém, cujos dados não serão persistidos em uma base de dados ou sistema de arquivos.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Devido a essa característica de não persistir os dados, qualquer usuário poderá se conectar à mini rede social sem precisar se autenticar, e sempre que um novo usuário entrar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será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exibida a sua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timeline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vazia, um campo de texto para criar novos posts e a lista de usuários conectados, como apresentado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1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1C6FD25" wp14:editId="79EA7457">
            <wp:extent cx="5200650" cy="2876550"/>
            <wp:effectExtent l="0" t="0" r="0" b="0"/>
            <wp:docPr id="5" name="Imagem 5" descr="http://arquivo.devmedia.com.br/revistas/front_end/imagens/4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quivo.devmedia.com.br/revistas/front_end/imagens/4/image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1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Tela da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mini rede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social após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do usuário.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Ingredientes da aplicação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Como deixamos 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stack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 persistência de dados de fora para este exemplo, ficamos com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da camada de apresentação e as regras do lado do servidor apenas.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Vale esclarecer que alguns códigos não estão necessariamente utilizando melhores práticas de desenvolvimento, em prol da didática.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Na camada cliente, serão utilizadas as seguintes ferramentas:</w:t>
      </w:r>
    </w:p>
    <w:p w:rsidR="0056599A" w:rsidRPr="0056599A" w:rsidRDefault="0056599A" w:rsidP="0056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Twitter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RequireJS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MustacheJS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jQuery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Na camada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do Node.js utilizaremos:</w:t>
      </w:r>
    </w:p>
    <w:p w:rsidR="0056599A" w:rsidRPr="0056599A" w:rsidRDefault="0056599A" w:rsidP="00565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IO;</w:t>
      </w:r>
    </w:p>
    <w:p w:rsidR="0056599A" w:rsidRPr="0056599A" w:rsidRDefault="0056599A" w:rsidP="00565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ExpressJS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Preparação do ambiente de desenvolvimento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O primeiro e mais óbvio passo é instalar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 e uma vez que estiver instalado, vamos utilizar o NPM, o gerenciador de pacotes do Node.js, para instalar as demais dependências do projeto.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Se você ainda não tiver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 instalado em sua máquina, ou se possui uma versão muito antiga, acesse o link de download do mesmo disponível na seção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 e efetue o download para o seu sistema operacional, realizando também a sua instalação.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Se for preciso, faça o mapeamento do diretório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bin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nas variáveis de ambiente do seu sistema operacional de maneira a poder acessar os binários node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npm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 qualquer lugar.</w:t>
      </w:r>
    </w:p>
    <w:p w:rsidR="0056599A" w:rsidRPr="0056599A" w:rsidRDefault="0056599A" w:rsidP="00565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Instalando as dependências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Uma vez que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estiver devidamente instalado e configurado, é hora de instalar as dependências do projeto através do NPM, o Node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Packaged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Modules.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O NPM é um repositório de módulos para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repleto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que podem ser facilmente baixadas, muito semelhante ao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apt-get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do Linux Debian, ou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Gem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Ruby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Para nossa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stack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vamos instalar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IO e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ExpressJS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e para as dependências da camada de front-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vamos utilizar o módulo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que funciona de uma maneira extremamente semelhante ao próprio NPM. Porém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gerencia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jQuery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BackboneJS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Existem outros módulos muito bons para a criação de projetos web como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Grunt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Gulp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Yeoman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que trabalham com geradores e utilizam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Grunt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colocando-os para trabalhar lado a lado de uma forma mais automatizada.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Porém, para o nosso exemplo a HTML, CSS e código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serão escritos “do zero”. Contudo, se você se sente confortável em trabalhar com ferramentas automatizadas, fique à vontade para utilizar o que preferir.</w:t>
      </w:r>
    </w:p>
    <w:p w:rsidR="0056599A" w:rsidRPr="0056599A" w:rsidRDefault="0056599A" w:rsidP="005659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Nota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: Todos os links para download das ferramentas citadas encontram-se disponíveis na seção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 xml:space="preserve">Baixando as dependências da camada </w:t>
      </w:r>
      <w:proofErr w:type="gramStart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server</w:t>
      </w:r>
      <w:proofErr w:type="gramEnd"/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Crie um diretório chamado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rambook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acesse-o para iniciar o download das dependências.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Vamos começar pelas dependências da camada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utilizando o comando </w:t>
      </w:r>
      <w:proofErr w:type="spell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npm</w:t>
      </w:r>
      <w:proofErr w:type="spellEnd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 conforme mostrado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1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Baixando as dependências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>npm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install Socket.IO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npm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install express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npm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install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-g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npm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install bower -g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Note que para o download dos módulos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utilizamos o parâmetro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-g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que é responsável por efetuar o download dos módulos e os instalar em um diretório de módulos globais, junto ao diretório onde você instalou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Ambos os módulos possuem arquivos binários, e podem ser executados como qualquer arquivo binário do seu sistema operacional.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Como já havia sido explicado anteriormente,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funciona como um gerenciador de pacotes para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muito semelhante ao NPM.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é um “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watcher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”, que fica “escutando” quando qualquer arquivo dentro do diretório for alterado, e faz um “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refresh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” na aplicação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quando isso acontece. É uma ferramenta que auxilia durante o desenvolvimento da aplicação, porém não é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necessário (nem recomendado)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sua utilização em ambiente de produção.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Há outras opções interessantes que podem ser usadas com o NPM, como preservar a referência das dependências em um arquivo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package.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 a opção --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save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e assim poder distribuir a aplicação apenas com os códigos fonte em controladores de versão como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Github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sem precisar fazer upload das dependências. Assim, outros desenvolvedores que fizerem download da aplicação precisarão apenas digitar o comando </w:t>
      </w:r>
      <w:proofErr w:type="spell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npm</w:t>
      </w:r>
      <w:proofErr w:type="spellEnd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 e o NPM irá ler as dependências do arquivo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package.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 xml:space="preserve">Baixando as dependências da camada </w:t>
      </w:r>
      <w:proofErr w:type="spellStart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client</w:t>
      </w:r>
      <w:proofErr w:type="spellEnd"/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Dentro do diretório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rambook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crie um diretório chamado web e acesse esse diretório, pois é dentro dele que iremos baixar as dependências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/CSS, executando os comandos da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2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Ainda no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diretório web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crie os diretórios scripts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styles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onde ficarão nossos arquivos CSS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da aplicação na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stack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Baixando as dependências da camada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install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jquery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install bootstrap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install mustache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install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requirejs</w:t>
      </w:r>
      <w:proofErr w:type="spellEnd"/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Após o término dos downloads, você pode notar um novo diretório chamado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bower_components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que possui uma estrutura de diretório para cada API instalada pelo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Por default,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busca as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no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Github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mas você pode especificar parâmetros para acessar outras fontes.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Além disso, assim como o NPM,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possui um parâmetro --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save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que persiste a referência das dependências em um arquivo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Estrutura do projeto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Até o momento temos uma estrutura de diretórios com todas as bibliotecas necessárias e prontas para trabalhar, conforme exibido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 Árvore de diretórios do projeto.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rambook</w:t>
      </w:r>
      <w:proofErr w:type="spellEnd"/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├──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node_modules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│   ├──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express</w:t>
      </w:r>
      <w:proofErr w:type="spellEnd"/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│   └──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IO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└── web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├──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bower_components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├── scripts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└──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styles</w:t>
      </w:r>
      <w:proofErr w:type="spellEnd"/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Preparando os arquivos do servidor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Vamos utilizar o diretório “root”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rambook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para os arquivos da camada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e o diretório web onde todo o conteúdo estático ficará.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 diretório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rambook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crie os seguintes arquivos:</w:t>
      </w:r>
    </w:p>
    <w:p w:rsidR="0056599A" w:rsidRPr="0056599A" w:rsidRDefault="0056599A" w:rsidP="00565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index</w:t>
      </w:r>
      <w:proofErr w:type="gramEnd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.js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, que servirá como nosso “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program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” e iniciará os servidores web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server</w:t>
      </w:r>
      <w:proofErr w:type="gramEnd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.js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responsável por instanciar, configurar e exportar os servidores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http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userhandling</w:t>
      </w:r>
      <w:proofErr w:type="gramEnd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.js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, onde residirá nossa regra de negócios para gerenciar as ações da mini rede social.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 xml:space="preserve">Preparando os arquivos do </w:t>
      </w:r>
      <w:proofErr w:type="spellStart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client</w:t>
      </w:r>
      <w:proofErr w:type="spellEnd"/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 diretório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rambook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/web crie os seguintes arquivos:</w:t>
      </w:r>
    </w:p>
    <w:p w:rsidR="0056599A" w:rsidRPr="0056599A" w:rsidRDefault="0056599A" w:rsidP="00565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index.html, que será a página da nossa aplicação. Este será o único HTML, pois faremos uma SPA, Single Page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Application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styles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/main.css, que conterá o estilo de nossa aplicação</w:t>
      </w:r>
    </w:p>
    <w:p w:rsidR="0056599A" w:rsidRPr="0056599A" w:rsidRDefault="0056599A" w:rsidP="00565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scripts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/main.js, onde estará a configuração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RequireJS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servirá como nosso “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program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”;</w:t>
      </w:r>
    </w:p>
    <w:p w:rsidR="0056599A" w:rsidRPr="0056599A" w:rsidRDefault="0056599A" w:rsidP="00565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scripts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/client.js, onde estará nossa socket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que se comunicará com o servidor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scripts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/view.js, responsável por se comunicar com a client.js e fazer o link entre 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os eventos dos elementos HTML da página.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Ao término da criação dos arquivos da camada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devemos ter uma estrutura como exibido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4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 Árvore de diretórios e arquivos do projeto.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rambook</w:t>
      </w:r>
      <w:proofErr w:type="spellEnd"/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├── index.js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├──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node_modules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│   ├── express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│   └── Socket.IO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├──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package.json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├── server.js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├── userhandling.js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└──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web</w:t>
      </w:r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├──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bower_components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│   ├── bootstrap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│   ├──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jquery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│   ├── mustache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│   └──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requirejs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├──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bower.json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├── index.html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├──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scripts</w:t>
      </w:r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│   ├── client.js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│   ├── main.js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│   └── view.js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└──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styles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└──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main.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css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Note que foram omitidos arquivos das dependências, como as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IO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ExpressJS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Também foram omitidas as dependências baixadas pelo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pois como ele trabalha com os repositórios das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Github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muitos arquivos desnecessários para o projeto estão armazenados.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Construindo a camada front-</w:t>
      </w:r>
      <w:proofErr w:type="spellStart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end</w:t>
      </w:r>
      <w:proofErr w:type="spellEnd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 xml:space="preserve"> da aplicação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Primeiro, vamos escrever o conteúdo de nosso HTML, que foi montado utilizando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Twitter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Caso você vá digitar o conteúdo desse arquivo, sugiro que utilize algum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template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como os exemplos fornecidos pelo site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ou utilize uma ferramenta de automatização como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Yeoman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ou ainda, utilize uma IDE que facilite a digitação de código com macros e “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auto-complete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” como o Sublime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por exemplo.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Entendendo a estrutura do HTML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Se você já estiver familiarizado com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não encontrará problemas para entender o código. Contudo, para facilitar a compreensão de todos, segue uma explicação de como o código HTML está organizado:</w:t>
      </w:r>
    </w:p>
    <w:p w:rsidR="0056599A" w:rsidRPr="0056599A" w:rsidRDefault="0056599A" w:rsidP="00565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 topo do código, temos o tradicional cabeçalho, onde estão sendo importados os estilos CSS e o tema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o título da página e demais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como a &lt;meta&gt;;</w:t>
      </w:r>
    </w:p>
    <w:p w:rsidR="0056599A" w:rsidRPr="0056599A" w:rsidRDefault="0056599A" w:rsidP="00565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&lt;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nav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&gt; que marca o header da aplicação, onde reside o nome da aplicação e o formulário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6599A" w:rsidRPr="0056599A" w:rsidRDefault="0056599A" w:rsidP="00565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 lista de usuários conectados 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mini rede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social apresentada na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&lt;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ul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&gt;;</w:t>
      </w:r>
    </w:p>
    <w:p w:rsidR="0056599A" w:rsidRPr="0056599A" w:rsidRDefault="0056599A" w:rsidP="00565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Uma tela de boas vindas, solicitando ao usuário para que faça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possa então acessar o sistema;</w:t>
      </w:r>
    </w:p>
    <w:p w:rsidR="0056599A" w:rsidRPr="0056599A" w:rsidRDefault="0056599A" w:rsidP="00565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Um &lt;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div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&gt; oculto com o campo de texto para criar posts e 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timeline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do usuário;</w:t>
      </w:r>
    </w:p>
    <w:p w:rsidR="0056599A" w:rsidRPr="0056599A" w:rsidRDefault="0056599A" w:rsidP="00565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&lt;script&gt; com o atributo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configurado para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template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onde estão os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templates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a serem utilizados pelo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Mustache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na hora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renderizar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os fragmentos da aplicação;</w:t>
      </w:r>
    </w:p>
    <w:p w:rsidR="0056599A" w:rsidRPr="0056599A" w:rsidRDefault="0056599A" w:rsidP="00565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E, finalmente, o include do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RequireJS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seu arquivo principal.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O conteúdo de nosso arquivo HTML pode ser visto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 Conteúdo do documento index.html.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>&lt;!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doctype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html&gt;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&lt;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html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&lt;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head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meta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charset="utf-8"&gt;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meta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http-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equiv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="X-UA-Compatible" content="IE=edge"&gt;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title&gt;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RAMBook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&lt;/title&gt;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meta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name="description" content=""&gt;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meta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name="viewport" content="width=device-width"&gt;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&lt;link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stylesheet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" type="text/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"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href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bower_components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/bootstrap/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/bootstrap.min.css"/&gt;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&lt;link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stylesheet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" type="text/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" href="bower_components/bootstrap/dist/css/bootstrap-theme.min.css"/&gt;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&lt;link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stylesheet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"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href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="styles/main.css"&gt;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&lt;/head&gt;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&lt;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body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&lt;div class="container"&gt;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&lt;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navbar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navbar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-inverse" role="navigation"&gt;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navbar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-header"&gt;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&lt;span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navbar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-brand"&gt;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RAMBook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&lt;/span&gt;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navbar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-form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navbar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-right hidden" id="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frm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-join"&gt;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&lt;div class="form-group"&gt;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                &lt;input type="text" id="username"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maxlength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="10" class="form-control input-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" placeholder="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Digite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seu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nome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&lt;button type="button" id="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btn-entrar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"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-info input-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"&gt;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Entrar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&lt;/button&gt;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div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&lt;/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&lt;div class="row"&gt;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</w:t>
      </w:r>
      <w:r w:rsidRPr="0056599A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div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=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col-md-3"&gt;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&lt;h3&gt;Quem está online&lt;/h3&gt;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</w:t>
      </w: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class="online-users"&gt;&lt;/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class="col-md-9"&gt;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</w:t>
      </w:r>
      <w:r w:rsidRPr="0056599A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div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id=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not-logged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    &lt;h2&gt;Você precisa se conectar&lt;/h2&gt;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    &lt;h3&gt;Digite seu nome e clique em "Entrar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&lt;/h3&gt;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</w:t>
      </w: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&lt;div id="logged" class="hidden"&gt;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    </w:t>
      </w:r>
      <w:r w:rsidRPr="0056599A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div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=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post-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form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                             &lt;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div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=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action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"&gt;O que você tem em mente?&lt;/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div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        </w:t>
      </w: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textarea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class="txt" id="post-content"&gt;&lt;/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textarea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        &lt;div class="pull-right"&gt;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            &lt;button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-info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-ok" id="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btn-postar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"&gt;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Enviar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&lt;/button&gt;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    &lt;div class="posts"&gt;&lt;/div&gt;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&lt;script type="text/template" id="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-template"&gt;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{{#users}}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&lt;li data-user-id="{{id}}"&gt;&lt;span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-user"&gt;&lt;/span&gt; {{username}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}&lt;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/li&gt;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{{/users}}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&lt;/script&gt;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&lt;script type="text/template" id="post-template"&gt;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{{#post}}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&lt;div class="post" data-post-id="{{id}}"&gt;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class="poster-info"&gt;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                &lt;span class="poster"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&gt;{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{author}}&lt;/span&gt;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&lt;span class="action"&gt;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escreveu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 as &lt;/span&gt;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&lt;span class="time"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&gt;{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{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hora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}}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&lt;/span&gt;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class="post-body"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&gt;{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{text}}&lt;/div&gt;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class="post-actions"&gt;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&lt;a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-thumbs-up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-like-post" data-post-id="{{id}}" data-like="true"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0)&lt;/a&gt;  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&lt;a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-comment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-comment" data-post-id="{{id}}"&gt;&lt;/a&gt;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data-post-to-comment-id="{{id}}" class="comment-form hidden"&gt;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</w:t>
      </w:r>
      <w:r w:rsidRPr="0056599A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div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=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action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"&gt;Deixe seu comentário&lt;/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div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</w:t>
      </w: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textarea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class="txt"&gt;&lt;/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textarea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&lt;div class="pull-right"&gt;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    &lt;button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-info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btn-sm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-ok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btn-commentar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"&gt;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Enviar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&lt;/button&gt;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    &lt;button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-info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btn-sm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-remove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-cancel-comment" data-post-id="{{id}}"&gt;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Cancelar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&lt;/button&gt;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class="post-comments"&gt;&lt;/div&gt;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    {{/post}}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&lt;/script&gt;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&lt;script type="text/template" id="comment-template"&gt;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{{#comment}}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&lt;div class="comment" data-comment-id="{{id}}"&gt;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class="poster-info"&gt;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&lt;span class="poster"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&gt;{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{author}}&lt;/span&gt;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&lt;span class="action"&gt;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comentou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 as&lt;/span&gt;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&lt;span class="time"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&gt;{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{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hora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}}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&lt;/span&gt;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class="post-body"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&gt;{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{text}}&lt;/div&gt;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&lt;div class="post-actions"&gt;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   &lt;a class="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glyphicon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-thumbs-up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-like-comment" data-comment-id="{{id}}" data-like="true"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&gt;(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0)&lt;/a&gt;  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&lt;/div&gt;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{{/comment}}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&lt;/script&gt;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&lt;script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src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="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bower_components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requirejs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/require.js" data-main="scripts/main"&gt;&lt;/script&gt;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r w:rsidRPr="0056599A">
        <w:rPr>
          <w:rFonts w:ascii="Arial" w:eastAsia="Times New Roman" w:hAnsi="Arial" w:cs="Arial"/>
          <w:sz w:val="20"/>
          <w:szCs w:val="20"/>
          <w:lang w:eastAsia="pt-BR"/>
        </w:rPr>
        <w:t>&lt;/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body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 &lt;/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html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Note na listagem que ambos os includes de CSS e do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RequireJS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estão apontando para o diretório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bower_components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e em seguida, para os respectivos diretórios de cada biblioteca, com exceção de nosso próprio CSS, que está sendo direcionado para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styles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/main.css. O conteúdo do arquivo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main.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css pode ser visto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6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Vale destacar que, caso você decida fazer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 sua aplicação com as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contidas no diretório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bower_components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você deve excluir os arquivos desnecessários, ou copiar as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para outro diretório, ou ainda, preferivelmente, utilize uma ferramenta de automatização como as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tasks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Grunt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para realizar essa tarefa para você.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Conteúdo do arquivo de estilos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styles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main.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css.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body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background-color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rgb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(245, 245, 245);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overflow-y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scroll;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#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frm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-join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color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#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fff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#log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font-size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25px;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text-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align: center;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color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red;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.post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border-bottom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1px solid #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aaa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margin-top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25px;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.poster-info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font-size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120%;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margin-bottom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5px;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padding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5px;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.poster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color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#2aabd2;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font-weight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bold;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.post-body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min-height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30px;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color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#555;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padding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5px;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.post-actions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text-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align: left;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padding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10px;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.post-comments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border-top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1px dotted #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bbb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.comment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font-size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90%;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padding-left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20px;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.post-form, .comment-form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overflow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auto;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padding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10px;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background-color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rgb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(235, 235, 235);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border-radius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5px;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.post-form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font-size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150%;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background-color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rgb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(220, 220, 220);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.txt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width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100%;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height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75px;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border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none;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border-radius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5px;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margin-bottom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10px;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.online-users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list-style-type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none;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font-size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130%;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color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#555;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text-decoration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none !important;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cursor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: pointer;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 xml:space="preserve">Importando as dependências do </w:t>
      </w:r>
      <w:proofErr w:type="spellStart"/>
      <w:proofErr w:type="gramStart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JavaScript</w:t>
      </w:r>
      <w:proofErr w:type="spellEnd"/>
      <w:proofErr w:type="gramEnd"/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Como você pôde notar, a única dependência de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que temos é a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RequireJS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seguido de sua dependência de arquivo principal, main.js, no atributo data-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=”scripts/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”. 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RequireJS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pode ser tratado basicamente como uma API para modularização e carregamento assíncrono “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demand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” de arquivos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O conteúdo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main.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 aparece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7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 e apresenta como os módulos de nossa aplicação na camada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estão configurados: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Configurações do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RequireJS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requirejs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.config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basePath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'./',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paths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'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jquery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': '../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bower_components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jquery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jquery.min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'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socketio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': '/Socket.IO/Socket.IO',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'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mustache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': '../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bower_components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/mustache/mustache'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shim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mustache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exports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'Mustache'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require(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['view'], function(view) {});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código é autoexplicativo: trata-se basicamente de um objeto literal com as configurações do caminho base dos módulos, os caminhos para os módulos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jQuery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Mustache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nossa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gentilmente fornecida pelo próprio Socket.IO server, como veremos mais à frente.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Ao final do código, é importado o módulo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view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referente ao arquivo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view.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js, que pode ser analisado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8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 e então este é executado.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Listagem</w:t>
      </w:r>
      <w:proofErr w:type="spellEnd"/>
      <w:r w:rsidRPr="0062304F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8</w:t>
      </w:r>
      <w:r w:rsidRPr="0056599A">
        <w:rPr>
          <w:rFonts w:ascii="Arial" w:eastAsia="Times New Roman" w:hAnsi="Arial" w:cs="Arial"/>
          <w:sz w:val="24"/>
          <w:szCs w:val="24"/>
          <w:lang w:val="en-US" w:eastAsia="pt-BR"/>
        </w:rPr>
        <w:t>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val="en-US" w:eastAsia="pt-BR"/>
        </w:rPr>
        <w:t>Arquivo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view.js.</w:t>
      </w:r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require(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jquery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'client', 'mustache'], function($, client, Mustache)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username = $('#username'),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onlineUsers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$('.online-users'),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postContent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$('#post-content'),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frmJoin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$('#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frm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-join'),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$('.posts'),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notLogged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$('#not-logged'),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logged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$('#logged'),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userlistTpl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$('#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-template').html(),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postTpl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$('#post-template').html(),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commentTpl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$('#comment-template').html(),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lnkComment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$('.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lnk-comment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//Formatador da hora para o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mustache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formatHour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today = new Date(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this.timestamp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return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today.getHours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() + ':' +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today.getMinutes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/*********DECLARAÇÃO DE EVENTOS**********/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$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'.container')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.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'click', '#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btn-entrar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name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username.val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if(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name)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name);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})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.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'click', '.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-comment', function(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$(this).data('post-id');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$('[data-post-to-comment-id="' +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+ '"]').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toggleClass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'hidden');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})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.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'click', '#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btn-postar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postContent.val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());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postContent.val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})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.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'click', '.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btn-commentar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commentForm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$(this).parents('.comment-form'),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commentForm.data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('post-to-comment-id'),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textarea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$('.txt',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commentForm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commentData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{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text: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textarea.val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()};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textarea.val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commentForm.addClass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'hidden');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})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.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'click', '.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-cancel-comment', function(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commentForm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$(this).parents('.comment-form');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commentForm.addClass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'hidden');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})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.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'click', '.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-like-post', function(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$(this).data('post-id'),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$(this).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attr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('data-like');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if(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 === 'true')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true;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 else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false;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{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 like: like});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$(this).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attr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'data-like', !like);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})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.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'click', '.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-like-comment', function(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$(this).data('comment-id'),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$(this).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attr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('data-like');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if(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 === 'true')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true;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 else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false;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{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 like: like});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$(this).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attr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'data-like', !like);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/*********DECLARAÇÃO DOS LISTENERS**********/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client.events.connect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frmJoin.removeClass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'hidden');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client.events.userlogin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frmJoin.html(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username.val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());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notLogged.addClass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'hidden');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logged.removeClass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'hidden');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client.events.userlist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html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Mustache.render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userlistTpl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 {users: data});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onlineUsers.html(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html);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client.events.makepost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html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Mustache.render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postTpl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{post: data,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hora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formatHour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posts.prepend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html);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client.events.makecomment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html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Mustache.render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commentTpl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{comment: data,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hora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formatHour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}),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postComments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$('.post[data-post-id="' +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+ '"] .post-comments');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postComments.prepend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html);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client.events.likepost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$('.post[data-post-id="' +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+ '"] 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-like-post');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lnkLikePost.html(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'(' +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data.numLikes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+ ')');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client.events.likecomment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$('.comment[data-comment-id="' +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+ '"] 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-like-comment');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lnkLikeComment.html(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'(' +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data.numLikes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+ ')');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Apesar de ser um pouco longo, o arquivo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view.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é muito simples de ser entendido, pois ele é a ligação entre a interação do usuário e a comunicação com 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que por sua vez se comunica diretamente com o nosso servidor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 topo do arquivo, pode-se notar a importação das dependências do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jQuery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usado para ler elementos DOM do nosso index.html e realizar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binds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das ações do usuário,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MustacheJS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usado para fazer a cola dos dados recebidos do servidor e os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templates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que vimos nas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&lt;script&gt; na 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HTML, e, finalmente, a importação da nossa camada de negócios, client.js, que pode ser vista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9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9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Regras de negócio da camada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define(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socketio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'], function(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io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socket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io.connect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('/'),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events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{};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{});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unlikecomment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{});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//listeners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'connect',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events.connect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msg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console.log(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events.userlogin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events.userlist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events.makepost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events.makecomment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events.likepost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events.likecomment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//emits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(username)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{username: username});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(post)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post);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(comment)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comment);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return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socket,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makePost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makeComment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events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events,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likePost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likeComment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likeComment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Muito semelhante ao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view.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js, o arquivo client.js está dividido em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listeners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eventos, chamados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emits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pelo Socket.IO, o qual entraremos em mais detalhes a seguir.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Note que a única dependência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é a API do Socket.IO, um framework responsável por se comunicar com o servidor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 xml:space="preserve">Entendendo o </w:t>
      </w:r>
      <w:proofErr w:type="gramStart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Socket.</w:t>
      </w:r>
      <w:proofErr w:type="gramEnd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 xml:space="preserve">IO no lado do </w:t>
      </w:r>
      <w:proofErr w:type="spellStart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client</w:t>
      </w:r>
      <w:proofErr w:type="spellEnd"/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Fazendo uso da programação orientada a eventos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js, a proposta do Socket.IO é oferecer de forma transparente ao programador as diversas maneiras de se trabalhar com conexões persistentes entre o browser e o servidor.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 maneira mais coerente de fazer isso é através da API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apresentada na especificação da HTML5.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 maioria dos browsers hoje em dia já possuem 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implementação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dessa especificação, porém, alguns browsers mais antigos não contam com a API da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Nesses casos há diversas soluções como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polling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long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polling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Flash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outros mais que tem a característica de simular de forma paliativa o comportamento de uma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Quando o programador precisa se preocupar com os vários browsers e versões, uma porção de validações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precisam ser feitas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para identificar qual é a solução mais adequada para lidar com conexões persistentes. E o pior, é ter que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implementar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todas elas de forma a atender todos os públicos.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Com o advento do combo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 + Socket.IO essa dor de cabeça terminou, e o programador pôde se concentrar nas regras de negócio da aplicação.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Quando o browser se conecta através da API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IO.js, este se encarrega de fazer as devidas validações, preparar o contorno mais coerente, se necessário, e se comunicar com o servidor passando todas essas informações.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Além do mais, caso o browser do usuário possua suporte 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uma série de passos precisam ser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seguidos para conectar o usuário ao servidor, como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handshake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que é uma comunicação HTTP inicial responsável por validar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autenticar o usuário no servidor, até a conexão com o servidor da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 fato.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 xml:space="preserve">Aprendendo a lidar com a API do </w:t>
      </w:r>
      <w:proofErr w:type="gramStart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Socket.</w:t>
      </w:r>
      <w:proofErr w:type="gramEnd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IO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Diferentemente do protocolo HTTP tradicional, quando emitimos um evento ao servidor da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não ficamos “pendurados” ao servidor até que este retorne uma resposta de conteúdo ou uma mensagem de erro.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Ao invés disso, e devido ao seu comportamento orientado a eventos assíncronos e não bloqueantes, acabamos criando nosso próprio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mini protocolo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 comunicação. Ou seja, por um lado, emitimos uma mensagem ao servidor, e precisamos declarar uma escuta para “ouvir” a resposta do mesmo, que pode acontecer a qualquer momento, e não imediatamente após receber nossa mensagem.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Por isso, basicamente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IO trabalha com duas funções </w:t>
      </w:r>
      <w:proofErr w:type="spell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emit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 e </w:t>
      </w:r>
      <w:proofErr w:type="spell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como pôde ser visto no client.js. Ou seja, quando queremos emitir uma mensagem ao servidor, usamos a função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emit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seguida de um nome de evento definido pelo programador e os dados a serem recebidos pelo servidor.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Quando queremos escutar um evento recebido do servidor, precisamos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implementar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a função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cujos parâmetros são uma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 o nome do evento, e uma função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callback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cujo parâmetro é a informação enviada pelo servidor.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Por exemplo, quando queremos saber se um usuário está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utilizamos o evento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como no exemplo abaixo: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events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.userlogin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Note que estamos escutando o evento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e os dados recebidos pelo parâmetro data são enviados para o objeto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events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que será posteriormente lido pelo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view.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Por outro lado, quando queremos notificar o servidor de que um novo usuário quer se conectar, emitimos o evento com o nome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 Utilizamos o mesmo nome para eventos que representam a mesma ação para facilitar o entendimento: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(username)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{username: username});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A maneira como a comunicação orientada a eventos funciona ficará mais clara quando virmos o código do servidor.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lastRenderedPageBreak/>
        <w:t xml:space="preserve">Construindo a camada </w:t>
      </w:r>
      <w:proofErr w:type="spellStart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backend</w:t>
      </w:r>
      <w:proofErr w:type="spellEnd"/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 xml:space="preserve"> da aplicação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Recapitulando a estrutura de arquivos da nossa camada do servidor, possuímos três arquivos: </w:t>
      </w:r>
      <w:proofErr w:type="gramStart"/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index.</w:t>
      </w:r>
      <w:proofErr w:type="gramEnd"/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js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server.js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userhandling.js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O conteúdo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index.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js, exibido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10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, é bastante intuitivo.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10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Conteúdo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index.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//Carrega o módulo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.js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var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Server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require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('./server'),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//Carrega o objeto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io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socketServer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Server.socketServer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//Carrega o objeto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httpServer</w:t>
      </w:r>
      <w:proofErr w:type="spellEnd"/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webServer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Server.webServer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UserHandling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require(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'./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userhandling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userHandling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new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UserHandling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//Inicia o web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na porta 9000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webServer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.listen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(9000);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O arquivo </w:t>
      </w:r>
      <w:proofErr w:type="gramStart"/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index.</w:t>
      </w:r>
      <w:proofErr w:type="gramEnd"/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js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 é muito simples, pois apenas instancia os módulos de nossa aplicação e faz a união destes, iniciando finalmente o servidor.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Primeiro, são importados os módulos em variáveis, como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socketServer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que retém a referência ao Socket.IO,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webServer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 a referência ao servidor Web e o objeto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userHandling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que possui toda a regra de negócio da nossa mini rede social volátil.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Então, o servidor web é iniciado na porta 9000 e o objeto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userHandling</w:t>
      </w:r>
      <w:proofErr w:type="spellEnd"/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é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linkado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ao servidor da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O arquivo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.js, que pode ser analisado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11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bem como o index.js, faz referência aos módulos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ExpressJS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Socket.IO. Então finalmente os instancia e os prepara para serem utilizados pelo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index.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11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Conteúdo do arquivo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.js.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process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.title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'TTT Server';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//Importando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ExpressJS</w:t>
      </w:r>
      <w:proofErr w:type="spellEnd"/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var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express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require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express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//Importando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IO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socketio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require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('Socket.IO'),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//Criando uma instancia do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ExpressJS</w:t>
      </w:r>
      <w:proofErr w:type="spellEnd"/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app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express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//Criando um HTTP Server a partir do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ExpressJS</w:t>
      </w:r>
      <w:proofErr w:type="spellEnd"/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httpServer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require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http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').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createServer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app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//Utilizando a mesma porta do HTTP Server para o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IO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io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socketio.listen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httpServer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 //Diz ao Express que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o diretório web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contém conteúdos estáticos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app.use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express.static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(__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dirname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+ '/web'));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r w:rsidRPr="0056599A">
        <w:rPr>
          <w:rFonts w:ascii="Arial" w:eastAsia="Times New Roman" w:hAnsi="Arial" w:cs="Arial"/>
          <w:sz w:val="20"/>
          <w:szCs w:val="20"/>
          <w:lang w:eastAsia="pt-BR"/>
        </w:rPr>
        <w:t>//Exporta os módulos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module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.exports.socketServer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io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module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.exports.webServer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httpServer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Basicamente, a maior diferença na estrutura de código do </w:t>
      </w:r>
      <w:proofErr w:type="gramStart"/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server</w:t>
      </w:r>
      <w:proofErr w:type="gramEnd"/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.js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 e o </w:t>
      </w:r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index.js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 é a utilização do </w:t>
      </w:r>
      <w:proofErr w:type="spellStart"/>
      <w:r w:rsidRPr="006230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proccess.title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que registra o nome do processo no sistema operacional. Entretanto, essa funcionalidade pode não funcionar em todos os sistemas operacionais, mas também não afetará o funcionamento da aplicação.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Após a carga dos módulos, estes são preparados, configurados e atados uns aos outros.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Note que o servidor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IO consegue aproveitar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listener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do web server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ExpressJS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Por último, mas não menos importante, aliás, talvez o arquivo mais importante de nossa aplicação, 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12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 apresenta o conteúdo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userhandling.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js, que retém toda a regra de negócio da mini rede social volátil.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É nele que estão todos os eventos que são emitidos e “escutados” pelo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IO em relação ao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12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Regras de negócio da rede social no arquivo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userhandling.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UserHandling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module.exports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function(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io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r w:rsidRPr="0056599A">
        <w:rPr>
          <w:rFonts w:ascii="Arial" w:eastAsia="Times New Roman" w:hAnsi="Arial" w:cs="Arial"/>
          <w:sz w:val="20"/>
          <w:szCs w:val="20"/>
          <w:lang w:eastAsia="pt-BR"/>
        </w:rPr>
        <w:t>//Mantem controle dos "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likes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" para cada post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this.posts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{};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this.io =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io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this.loggedUsers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{};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this.init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UserHandling.prototype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init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function()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that = this;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this.io.on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'connection', function(socket)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'disconnect', function()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that.onDisconnect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that.bindEvents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that.onUserList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bindEvents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function(socket)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that = this;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that.onUserLogin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socket, 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that.onUserList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socket, 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that.onMakePost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socket, 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that.onMakeComment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socket, 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that.onLikePost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socket, 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function(data)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that.onLikeComment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socket, data);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onDisconnect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function(socket)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delete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this.loggedUsers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[socket.id];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this.onUserList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sendMessage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function(socket,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msg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msg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', {text: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msg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 type: 'info'});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onUserLogin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function(socket, 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that = this;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if(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data.username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socket.handshake.username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data.username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that.loggedUsers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socket.id] = socket;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userlogin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that.onUserList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else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this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.sendMessage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(socket, 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vc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precisa escolher um nome');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onUserList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function(socket, 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that = this,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keys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Object.keys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this.loggedUsers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new Array(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keys.length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i = 0;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keys.forEach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function(k)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i++] =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id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k,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username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that.loggedUsers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[k].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handshake.username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};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socket.broadcast.emit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onMakePost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function(socket, 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id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Date.now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postData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author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socket.handshake.username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authorId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socket.id,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timestamp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id,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id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: id,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text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: data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//cadastra o post no controle de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likes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this.posts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id+''] = 0;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socket.broadcast.emit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onMakeComment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function(socket, 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id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Date.now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commentData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author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socket.handshake.username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authorId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socket.id,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timestamp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Date.now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(),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text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data.text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id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: id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   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//cadastra o post no controle de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likes</w:t>
      </w:r>
      <w:proofErr w:type="spell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this.posts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id+''] = 0;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socket.broadcast.emit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makecomment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',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console.log(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commentData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onLikePost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function(socket, 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this.posts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+''];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if(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data.like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+= 1;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 else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-= 1;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this.posts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+'']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{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numLikes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socket.broadcast.emit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likepost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{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data.postId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numLikes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},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onLikeComment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 function(socket, data)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var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this.posts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+''];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if(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data.like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+= 1;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 else {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-= 1;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}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this.posts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[</w:t>
      </w:r>
      <w:proofErr w:type="spellStart"/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+''] =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{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numLikes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socket.broadcast.emit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likecomment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', {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data.commentId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numLikes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likeCount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});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}</w:t>
      </w:r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Embora um pouco mais comprido do que os outros arquivos da camada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o arquivo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userhandling.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se assemelha muito à sua versão da camada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Além dos eventos tradicionais referentes à rede social, como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logar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usuário, fazer post, comentários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likes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userhandling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possui dois eventos especiais: connection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disconnect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O evento connection é disparado logo após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handshake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ou seja, logo após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se comunicar com o servidor através de uma comunicação utilizando o protocolo HTTP.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Uma vez que ambos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“apertam as mãos” uns dos outros, o servidor permite ao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o acesso 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Ao mesmo passo em que, quando um usuário se desconecta do servidor, seja por ter fechado o browser ou ter disparado uma ação de desconexão, o evento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disconnect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é acionado e uma série de ações é realizada.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No nosso caso, quando o evento connection é disparado, fazemos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bind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de todos os eventos que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irá escutar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vice-versa, e também emitimos um evento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userlist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dizendo a todos os usuários conectados que um novo usuário entrou na rede social.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Da mesma maneira, o evento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disconnect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remove o usuário da lista de usuários online e avisa a todos os outros usuários, através do objeto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socket.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broadcast.emit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 a nova lista de usuários online.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Outro ponto interessante é a maneira como estamos lidando com as curtidas de posts e comentários. Como não temos uma maneira de persistir os dados em disco, foi criado o objeto </w:t>
      </w:r>
      <w:proofErr w:type="spellStart"/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this.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posts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como pode ser visto no começo do arquivo userhandling.js. Este objeto mantém um histórico do id dos posts e quantas curtidas eles receberam. Para se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uma noção de como este controle funciona, dê uma olhada nas funções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onLikeComment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onLikePost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Os ids dos posts foram feitos com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timestamp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da hora do post.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Como havíamos comentado anteriormente, foram usados os mesmos nomes de eventos em ambos os lados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servidor, para garantir uma melhor legibilidade do código. Ou seja, se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server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recebe um evento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makepost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ao concluir a inclusão do post na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timeline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ele informa o próprio usuário e os demais usuários com um evento de mesmo nome.</w:t>
      </w:r>
    </w:p>
    <w:p w:rsidR="0056599A" w:rsidRPr="0056599A" w:rsidRDefault="0056599A" w:rsidP="0056599A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Juntando as peças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Agora que escrevemos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ambas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aplicações no lado cliente e servidor, é hora de executá-la!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Vá para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o diretório raiz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rambook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execute o comando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index.js.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Como mencionamos anteriormente,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é uma ferramenta que executa um programa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js, no nosso caso, index.js, e fica escutando por alterações no código. Toda vez que uma alteração é feita em um dos códigos contidos no diretório onde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foi executado, ele recarrega toda a aplicação. Isso evita com que você tenha que parar o servidor e iniciá-lo novamente para cada alteração que fizer.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Após executar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você deverá ver uma tela semelhante à apresentada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13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13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Servidor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websocket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em ação.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chamb@selmy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:~/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Dropbox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projetos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tttserver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$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index.js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20 Jan 21:14:06 - [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] v0.7.10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20 Jan 21:14:06 - [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] to restart at any time, enter `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rs`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20 Jan 21:14:06 - [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] watching: /home/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chamb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Dropbox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projetos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tttserver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  20 Jan 21:14:06 - [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>nodemon</w:t>
      </w:r>
      <w:proofErr w:type="spellEnd"/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] starting `node index.js` </w:t>
      </w:r>
    </w:p>
    <w:p w:rsidR="0056599A" w:rsidRPr="0056599A" w:rsidRDefault="0056599A" w:rsidP="00565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56599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</w:t>
      </w:r>
      <w:proofErr w:type="spellStart"/>
      <w:proofErr w:type="gram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info</w:t>
      </w:r>
      <w:proofErr w:type="spellEnd"/>
      <w:proofErr w:type="gramEnd"/>
      <w:r w:rsidRPr="0056599A">
        <w:rPr>
          <w:rFonts w:ascii="Arial" w:eastAsia="Times New Roman" w:hAnsi="Arial" w:cs="Arial"/>
          <w:sz w:val="20"/>
          <w:szCs w:val="20"/>
          <w:lang w:eastAsia="pt-BR"/>
        </w:rPr>
        <w:t xml:space="preserve">  - Socket.IO </w:t>
      </w:r>
      <w:proofErr w:type="spellStart"/>
      <w:r w:rsidRPr="0056599A">
        <w:rPr>
          <w:rFonts w:ascii="Arial" w:eastAsia="Times New Roman" w:hAnsi="Arial" w:cs="Arial"/>
          <w:sz w:val="20"/>
          <w:szCs w:val="20"/>
          <w:lang w:eastAsia="pt-BR"/>
        </w:rPr>
        <w:t>started</w:t>
      </w:r>
      <w:proofErr w:type="spellEnd"/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Agora podemos finalmente testar a aplicação, abrindo o browser e acessando a URL </w:t>
      </w:r>
      <w:hyperlink r:id="rId9" w:history="1">
        <w:r w:rsidRPr="0062304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http://localhost:9000/</w:t>
        </w:r>
      </w:hyperlink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Você deverá ver uma tela conforme exibido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2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327E3035" wp14:editId="2E0C2BCF">
            <wp:extent cx="4343400" cy="2371725"/>
            <wp:effectExtent l="0" t="0" r="0" b="9525"/>
            <wp:docPr id="4" name="Imagem 4" descr="http://arquivo.devmedia.com.br/revistas/front_end/imagens/4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quivo.devmedia.com.br/revistas/front_end/imagens/4/image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2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Tela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da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mini rede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social.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Perceba que o formulário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leva um tempo para aparecer. Isso acontece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pois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inicialmente o elemento &lt;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div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&gt; que contém o formulário está oculto, e aguarda até que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receba o evento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.('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connect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'). Veja como ele é semelhante ao evento connection no lado do servidor.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Após aparecer o formulário de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, digite seu nome e clique em “Entrar”, e você verá uma tela idêntica à exibida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3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23F973C6" wp14:editId="33DB4906">
            <wp:extent cx="4572000" cy="1609725"/>
            <wp:effectExtent l="0" t="0" r="0" b="9525"/>
            <wp:docPr id="3" name="Imagem 3" descr="http://arquivo.devmedia.com.br/revistas/front_end/imagens/4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quivo.devmedia.com.br/revistas/front_end/imagens/4/image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3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Tela da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mini rede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social após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Se você abrir uma nova aba em seu browser e acessar a aplicação, poderá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logar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 um usuário de nome diferente e verá dois usuários conectados à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mini rede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social, conforme mostrado na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4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E8D39B3" wp14:editId="0AEB9605">
            <wp:extent cx="5229225" cy="1590675"/>
            <wp:effectExtent l="0" t="0" r="9525" b="9525"/>
            <wp:docPr id="2" name="Imagem 2" descr="http://arquivo.devmedia.com.br/revistas/front_end/imagens/4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quivo.devmedia.com.br/revistas/front_end/imagens/4/image0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4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. Usuários conectados simultaneamente na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mini rede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social.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Agora, tente criar posts com um usuário, fazer comentários nesse post com outro usuário, curtir e “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descurtir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” posts e comentários. Você poderá notar que as informações estarão atualizadas em tempo real em ambas as abas do browser.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Faça testes com mais usuários, outros browsers, peça para seus amigos se conectarem em sua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mini rede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social e divirta-se! Você poderá ter um resultado tão bacana quanto o exemplo da </w:t>
      </w: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5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0AE6F963" wp14:editId="59FA0DF3">
            <wp:extent cx="4676775" cy="2790825"/>
            <wp:effectExtent l="0" t="0" r="9525" b="9525"/>
            <wp:docPr id="1" name="Imagem 1" descr="http://arquivo.devmedia.com.br/revistas/front_end/imagens/4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quivo.devmedia.com.br/revistas/front_end/imagens/4/image0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 5</w:t>
      </w:r>
      <w:r w:rsidRPr="0056599A">
        <w:rPr>
          <w:rFonts w:ascii="Arial" w:eastAsia="Times New Roman" w:hAnsi="Arial" w:cs="Arial"/>
          <w:sz w:val="24"/>
          <w:szCs w:val="24"/>
          <w:lang w:eastAsia="pt-BR"/>
        </w:rPr>
        <w:t>. Mostrando a aplicação em tempo real em ação.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Esta é uma pequena amostra do poder do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e como ele, junto a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como o Socket.IO facilitam o desenvolvimento de aplicações em tempo real, graças a sua programação orientada a eventos.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>Nossa aplicação de exemplo é bastante divertida, porém, está longe de estar completa.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Tente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implementar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novas funcionalidades, como avisar ao usuário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postador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quando um de seus posts foram curtidos, ou validar os dados de forma a impedir o usuário de cadastrar posts em branco.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Se você já estiver se sentindo confortável com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js, tente criar a persistência dos dados de maneira a não perder os posts e comentários, e também criar um usuário e senha para impedir usuários de entrarem sem uma identidade bem definida. Quem sabe uma integração com a API do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Facebook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Twitter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!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Em conclusão, pudemos ver uma amostra do que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js é capaz de fazer, e como ele tem sido largamente utilizado pela comunidade graças a ferramentas como o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Grunt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Bower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Yeoman</w:t>
      </w:r>
      <w:proofErr w:type="spell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599A">
        <w:rPr>
          <w:rFonts w:ascii="Arial" w:eastAsia="Times New Roman" w:hAnsi="Arial" w:cs="Arial"/>
          <w:sz w:val="24"/>
          <w:szCs w:val="24"/>
          <w:lang w:eastAsia="pt-BR"/>
        </w:rPr>
        <w:t xml:space="preserve">E, embora o </w:t>
      </w:r>
      <w:proofErr w:type="gramStart"/>
      <w:r w:rsidRPr="0056599A">
        <w:rPr>
          <w:rFonts w:ascii="Arial" w:eastAsia="Times New Roman" w:hAnsi="Arial" w:cs="Arial"/>
          <w:sz w:val="24"/>
          <w:szCs w:val="24"/>
          <w:lang w:eastAsia="pt-BR"/>
        </w:rPr>
        <w:t>Node.</w:t>
      </w:r>
      <w:proofErr w:type="gramEnd"/>
      <w:r w:rsidRPr="0056599A">
        <w:rPr>
          <w:rFonts w:ascii="Arial" w:eastAsia="Times New Roman" w:hAnsi="Arial" w:cs="Arial"/>
          <w:sz w:val="24"/>
          <w:szCs w:val="24"/>
          <w:lang w:eastAsia="pt-BR"/>
        </w:rPr>
        <w:t>js seja uma tecnologia muito empolgante, lembre-se de que ele não é uma bala de prata, e ainda que possa ser usado para desenvolver praticamente qualquer tipo de aplicação, cada tecnologia tem seu paradigma e especialidade, que, no caso do Node.js é trabalhar com a programação orientada a eventos e concorrência.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Links</w:t>
      </w:r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Download do Node.js</w:t>
      </w:r>
      <w:r w:rsidRPr="0056599A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br/>
      </w:r>
      <w:hyperlink r:id="rId14" w:history="1">
        <w:r w:rsidRPr="0062304F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pt-BR"/>
          </w:rPr>
          <w:t>http://nodejs.org/download/</w:t>
        </w:r>
      </w:hyperlink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Exemplos de uso do </w:t>
      </w:r>
      <w:proofErr w:type="spell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Twitter</w:t>
      </w:r>
      <w:proofErr w:type="spellEnd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Bootstrap</w:t>
      </w:r>
      <w:proofErr w:type="spellEnd"/>
      <w:r w:rsidRPr="005659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hyperlink r:id="rId15" w:anchor="examples" w:history="1">
        <w:r w:rsidRPr="0062304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http://getbootstrap.com/getting-started/#examples</w:t>
        </w:r>
      </w:hyperlink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Site do Sublime </w:t>
      </w:r>
      <w:proofErr w:type="spell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Text</w:t>
      </w:r>
      <w:proofErr w:type="spellEnd"/>
      <w:r w:rsidRPr="005659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hyperlink r:id="rId16" w:history="1">
        <w:r w:rsidRPr="0062304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http://www.sublimetext.com/</w:t>
        </w:r>
      </w:hyperlink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Site do </w:t>
      </w:r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Socket.</w:t>
      </w:r>
      <w:proofErr w:type="gramEnd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IO</w:t>
      </w:r>
      <w:r w:rsidRPr="005659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hyperlink r:id="rId17" w:history="1">
        <w:r w:rsidRPr="0062304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http://Socket.IO/</w:t>
        </w:r>
      </w:hyperlink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Site do </w:t>
      </w:r>
      <w:proofErr w:type="spellStart"/>
      <w:proofErr w:type="gramStart"/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RequireJS</w:t>
      </w:r>
      <w:proofErr w:type="spellEnd"/>
      <w:proofErr w:type="gramEnd"/>
      <w:r w:rsidRPr="005659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hyperlink r:id="rId18" w:history="1">
        <w:r w:rsidRPr="0062304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http://requirejs.org/</w:t>
        </w:r>
      </w:hyperlink>
    </w:p>
    <w:p w:rsidR="0056599A" w:rsidRPr="0056599A" w:rsidRDefault="0056599A" w:rsidP="0056599A">
      <w:pPr>
        <w:spacing w:before="30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30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Site do NPM</w:t>
      </w:r>
      <w:r w:rsidRPr="005659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hyperlink r:id="rId19" w:history="1">
        <w:r w:rsidRPr="0062304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https://npmjs.org/</w:t>
        </w:r>
      </w:hyperlink>
    </w:p>
    <w:p w:rsidR="00B437E2" w:rsidRPr="0062304F" w:rsidRDefault="0056599A" w:rsidP="0056599A">
      <w:pPr>
        <w:rPr>
          <w:rFonts w:ascii="Arial" w:hAnsi="Arial" w:cs="Arial"/>
        </w:rPr>
      </w:pPr>
      <w:bookmarkStart w:id="2" w:name="comentariosArtigo"/>
      <w:r w:rsidRPr="0062304F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bookmarkEnd w:id="2"/>
    </w:p>
    <w:sectPr w:rsidR="00B437E2" w:rsidRPr="0062304F" w:rsidSect="00565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5481"/>
    <w:multiLevelType w:val="multilevel"/>
    <w:tmpl w:val="64AE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44A21"/>
    <w:multiLevelType w:val="multilevel"/>
    <w:tmpl w:val="46F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560930"/>
    <w:multiLevelType w:val="multilevel"/>
    <w:tmpl w:val="5274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0B71BB"/>
    <w:multiLevelType w:val="multilevel"/>
    <w:tmpl w:val="E8DC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E75055"/>
    <w:multiLevelType w:val="multilevel"/>
    <w:tmpl w:val="47F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9A"/>
    <w:rsid w:val="0056599A"/>
    <w:rsid w:val="0062304F"/>
    <w:rsid w:val="00B437E2"/>
    <w:rsid w:val="00D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5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5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9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59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59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6599A"/>
    <w:rPr>
      <w:i/>
      <w:iCs/>
    </w:rPr>
  </w:style>
  <w:style w:type="character" w:customStyle="1" w:styleId="subtitulotexto">
    <w:name w:val="subtitulo_texto"/>
    <w:basedOn w:val="Fontepargpadro"/>
    <w:rsid w:val="0056599A"/>
  </w:style>
  <w:style w:type="character" w:styleId="Forte">
    <w:name w:val="Strong"/>
    <w:basedOn w:val="Fontepargpadro"/>
    <w:uiPriority w:val="22"/>
    <w:qFormat/>
    <w:rsid w:val="0056599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599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5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5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9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59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59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6599A"/>
    <w:rPr>
      <w:i/>
      <w:iCs/>
    </w:rPr>
  </w:style>
  <w:style w:type="character" w:customStyle="1" w:styleId="subtitulotexto">
    <w:name w:val="subtitulo_texto"/>
    <w:basedOn w:val="Fontepargpadro"/>
    <w:rsid w:val="0056599A"/>
  </w:style>
  <w:style w:type="character" w:styleId="Forte">
    <w:name w:val="Strong"/>
    <w:basedOn w:val="Fontepargpadro"/>
    <w:uiPriority w:val="22"/>
    <w:qFormat/>
    <w:rsid w:val="0056599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599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6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699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9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2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61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1089961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80473836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65368022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26537903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7793404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1538391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38719426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56957918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82366712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9926218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031685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56696074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09906284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57771069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594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://requirejs.org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twitter.com/home?status=Node.js:%20Criando%20uma%20Rede%20Social%0D%0Ahttp://www.devmedia.com.br/node-js-criando-uma-rede-social/31037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socket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ublimetex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/sharer.php?u=http://www.devmedia.com.br/node-js-criando-uma-rede-social/31037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getbootstrap.com/getting-started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npm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00/" TargetMode="External"/><Relationship Id="rId14" Type="http://schemas.openxmlformats.org/officeDocument/2006/relationships/hyperlink" Target="http://nodejs.org/download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6987</Words>
  <Characters>37733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2017-07-03T04:47:00Z</dcterms:created>
  <dcterms:modified xsi:type="dcterms:W3CDTF">2017-07-03T04:47:00Z</dcterms:modified>
</cp:coreProperties>
</file>