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FC4" w:rsidRPr="008B5FC4" w:rsidRDefault="008B5FC4" w:rsidP="008B5FC4">
      <w:pPr>
        <w:shd w:val="clear" w:color="auto" w:fill="FFFFFF"/>
        <w:spacing w:after="252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1A1A1A"/>
          <w:kern w:val="36"/>
          <w:sz w:val="40"/>
          <w:szCs w:val="40"/>
          <w:lang w:eastAsia="pt-BR"/>
        </w:rPr>
      </w:pPr>
      <w:r w:rsidRPr="008B5FC4">
        <w:rPr>
          <w:rFonts w:ascii="Montserrat" w:eastAsia="Times New Roman" w:hAnsi="Montserrat" w:cs="Times New Roman"/>
          <w:b/>
          <w:bCs/>
          <w:color w:val="1A1A1A"/>
          <w:kern w:val="36"/>
          <w:sz w:val="40"/>
          <w:szCs w:val="40"/>
          <w:lang w:eastAsia="pt-BR"/>
        </w:rPr>
        <w:t xml:space="preserve">Utilizando </w:t>
      </w:r>
      <w:proofErr w:type="gramStart"/>
      <w:r w:rsidRPr="008B5FC4">
        <w:rPr>
          <w:rFonts w:ascii="Montserrat" w:eastAsia="Times New Roman" w:hAnsi="Montserrat" w:cs="Times New Roman"/>
          <w:b/>
          <w:bCs/>
          <w:color w:val="1A1A1A"/>
          <w:kern w:val="36"/>
          <w:sz w:val="40"/>
          <w:szCs w:val="40"/>
          <w:lang w:eastAsia="pt-BR"/>
        </w:rPr>
        <w:t>Node.</w:t>
      </w:r>
      <w:proofErr w:type="gramEnd"/>
      <w:r w:rsidRPr="008B5FC4">
        <w:rPr>
          <w:rFonts w:ascii="Montserrat" w:eastAsia="Times New Roman" w:hAnsi="Montserrat" w:cs="Times New Roman"/>
          <w:b/>
          <w:bCs/>
          <w:color w:val="1A1A1A"/>
          <w:kern w:val="36"/>
          <w:sz w:val="40"/>
          <w:szCs w:val="40"/>
          <w:lang w:eastAsia="pt-BR"/>
        </w:rPr>
        <w:t xml:space="preserve">js para o controle de hardware pela WEB através do protocolo </w:t>
      </w:r>
      <w:proofErr w:type="spellStart"/>
      <w:r w:rsidRPr="008B5FC4">
        <w:rPr>
          <w:rFonts w:ascii="Montserrat" w:eastAsia="Times New Roman" w:hAnsi="Montserrat" w:cs="Times New Roman"/>
          <w:b/>
          <w:bCs/>
          <w:color w:val="1A1A1A"/>
          <w:kern w:val="36"/>
          <w:sz w:val="40"/>
          <w:szCs w:val="40"/>
          <w:lang w:eastAsia="pt-BR"/>
        </w:rPr>
        <w:t>Firmata</w:t>
      </w:r>
      <w:proofErr w:type="spellEnd"/>
    </w:p>
    <w:p w:rsidR="008B5FC4" w:rsidRPr="008B5FC4" w:rsidRDefault="008B5FC4" w:rsidP="008B5FC4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noProof/>
          <w:color w:val="1A1A1A"/>
          <w:sz w:val="24"/>
          <w:szCs w:val="24"/>
          <w:lang w:eastAsia="pt-BR"/>
        </w:rPr>
        <w:drawing>
          <wp:inline distT="0" distB="0" distL="0" distR="0">
            <wp:extent cx="5706533" cy="3209925"/>
            <wp:effectExtent l="0" t="0" r="8890" b="0"/>
            <wp:docPr id="3" name="Imagem 3" descr="https://www.amauri.eng.br/wp-content/uploads/2016/03/node-arduino-v1_img0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mauri.eng.br/wp-content/uploads/2016/03/node-arduino-v1_img01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33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Neste artigo falarei sobre uma aplicação muito interessante que pode ser feita utilizando-se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js: o controle de hardware pela WEB. A aplicação que escolhi foi o controle do estado de diversos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conectados a um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com o qual o servidor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js se comunicará. É uma aplicação extremamente simples do ponto de vista do hardware, mas que servirá para ilustrar os conceitos necessários para a criação de aplicações mais complexas. O código-fonte completo da aplicação pode ser baixado do </w:t>
      </w:r>
      <w:hyperlink r:id="rId7" w:history="1"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 xml:space="preserve">repositório no </w:t>
        </w:r>
        <w:proofErr w:type="spellStart"/>
        <w:proofErr w:type="gramStart"/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>GItHub</w:t>
        </w:r>
        <w:proofErr w:type="spellEnd"/>
        <w:proofErr w:type="gramEnd"/>
      </w:hyperlink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</w:t>
      </w:r>
    </w:p>
    <w:p w:rsidR="008B5FC4" w:rsidRPr="008B5FC4" w:rsidRDefault="008B5FC4" w:rsidP="008B5FC4">
      <w:pPr>
        <w:shd w:val="clear" w:color="auto" w:fill="FFFFFF"/>
        <w:spacing w:before="480" w:after="240" w:line="240" w:lineRule="auto"/>
        <w:jc w:val="both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  <w:t>A Aplicação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Primeiramente, descreverei em detalhes a aplicação que será desenvolvida. Ela consistirá de dois 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que poderão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ser acendidos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ou apagados pelo usuário através de uma interface WEB. Além disso, o usuário poderá monitorar o estado desses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 qualquer momento. A mesma aplicação poderá ser utilizada por diversas pessoas, e se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um outro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usuário alterar o estado de um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através de outra instância da aplicação, os demais usuários serão informados disso em tempo real.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 aplicação é dividida em três partes distintas:</w:t>
      </w:r>
    </w:p>
    <w:p w:rsidR="008B5FC4" w:rsidRPr="008B5FC4" w:rsidRDefault="008B5FC4" w:rsidP="008B5F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pt-BR"/>
        </w:rPr>
        <w:t>Interface do Usuário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– Exibe o estado dos dois 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e permite que esse estado seja modificado. O estado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é mantido atualizado com o estado físico dos mesmos. Essa camada se comunica diretamente com o servidor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js;</w:t>
      </w:r>
    </w:p>
    <w:p w:rsidR="008B5FC4" w:rsidRPr="008B5FC4" w:rsidRDefault="008B5FC4" w:rsidP="008B5F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pt-BR"/>
        </w:rPr>
        <w:t xml:space="preserve">Servidor </w:t>
      </w:r>
      <w:proofErr w:type="gramStart"/>
      <w:r w:rsidRPr="008B5FC4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pt-BR"/>
        </w:rPr>
        <w:t>js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 – Recebe as solicitações de alteração de estado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e as repassa ao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. Também é responsável por avisar à camada de interface das mudanças ocorridas no estado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em tempo real. Essa camada se comunica tanto com a interface quanto com a camada de Hardware;</w:t>
      </w:r>
    </w:p>
    <w:p w:rsidR="008B5FC4" w:rsidRPr="008B5FC4" w:rsidRDefault="008B5FC4" w:rsidP="008B5F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pt-BR"/>
        </w:rPr>
        <w:t>Hardware 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– Consiste dos dois 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mais 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lastRenderedPageBreak/>
        <w:t xml:space="preserve">A comunicação entre a interface do usuário e o servidor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js será feita através da biblioteca </w:t>
      </w:r>
      <w:hyperlink r:id="rId8" w:history="1"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>http://socket.io</w:t>
        </w:r>
      </w:hyperlink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 e a comunicação do servidor com 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será feita de maneira serial. Cada uma dessas três partes serão descritas a seguir, de maneira independente.</w:t>
      </w:r>
    </w:p>
    <w:p w:rsidR="008B5FC4" w:rsidRPr="008B5FC4" w:rsidRDefault="008B5FC4" w:rsidP="008B5FC4">
      <w:pPr>
        <w:shd w:val="clear" w:color="auto" w:fill="FFFFFF"/>
        <w:spacing w:before="480" w:after="240" w:line="240" w:lineRule="auto"/>
        <w:jc w:val="both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  <w:t>Interface do Usuário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A interface é bastante simples. Cada um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é representado um ícone, que pode estar em </w:t>
      </w:r>
      <w:bookmarkStart w:id="0" w:name="_GoBack"/>
      <w:bookmarkEnd w:id="0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preto (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apagado) ou amarelo (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aceso). Além disso, há dois botões de ação. Se um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estiver aceso, e o botão correspondente a ele for acionado, esse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será apagado; caso contrário, ele será aceso. Os nomes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são referentes aos pinos do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aos quais eles estão conectados fisicamente.</w:t>
      </w:r>
    </w:p>
    <w:p w:rsidR="008B5FC4" w:rsidRPr="008B5FC4" w:rsidRDefault="008B5FC4" w:rsidP="008B5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91000" cy="2371725"/>
            <wp:effectExtent l="0" t="0" r="0" b="9525"/>
            <wp:docPr id="5" name="Imagem 5" descr="http://www.amauri.eng.br/wp-content/uploads/2016/03/interface_le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amauri.eng.br/wp-content/uploads/2016/03/interface_leds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FC4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do usuário formada por dois </w:t>
      </w:r>
      <w:proofErr w:type="spellStart"/>
      <w:r w:rsidRPr="008B5FC4">
        <w:rPr>
          <w:rFonts w:ascii="Times New Roman" w:eastAsia="Times New Roman" w:hAnsi="Times New Roman" w:cs="Times New Roman"/>
          <w:sz w:val="24"/>
          <w:szCs w:val="24"/>
          <w:lang w:eastAsia="pt-BR"/>
        </w:rPr>
        <w:t>leds</w:t>
      </w:r>
      <w:proofErr w:type="spellEnd"/>
      <w:r w:rsidRPr="008B5FC4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 um deles com um botão de ação associado.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Para a geração do HTML da página, optei por utilizar a linguagem de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template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jade. É uma linguagem bastante simples, que facilita a geração do HTML através de uma linguagem mais limpa, e que possui uma série de funcionalidades. Essas funcionalidades não serão detalhadas, mas o leitor que sentir necessidade é convidado a ler a </w:t>
      </w:r>
      <w:hyperlink r:id="rId10" w:history="1"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>documentação oficial</w:t>
        </w:r>
      </w:hyperlink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 O código abaixo gera todo o HTML da interface.</w:t>
      </w:r>
    </w:p>
    <w:p w:rsidR="008B5FC4" w:rsidRPr="008B5FC4" w:rsidRDefault="008B5FC4" w:rsidP="008B5FC4">
      <w:pPr>
        <w:spacing w:after="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layout</w:t>
      </w:r>
      <w:proofErr w:type="gramEnd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.jade</w:t>
      </w:r>
      <w:proofErr w:type="spell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36.5pt;height:69.75pt" o:ole="">
            <v:imagedata r:id="rId11" o:title=""/>
          </v:shape>
          <w:control r:id="rId12" w:name="DefaultOcxName" w:shapeid="_x0000_i110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0241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10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11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12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13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14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lastRenderedPageBreak/>
              <w:t>15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16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17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1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lastRenderedPageBreak/>
              <w:t>doctype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 xml:space="preserve"> html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html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head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title= title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link(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rel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='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stylesheet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', href='https://maxcdn.bootstrapcdn.com/bootstrap/3.3.5/css/bootstrap.min.css')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link(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rel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='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stylesheet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', href='//maxcdn.bootstrapcdn.com/font-awesome/4.3.0/css/font-awesome.min.css')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link(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rel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='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stylesheet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 xml:space="preserve">',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href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='/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stylesheets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/style.css')       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body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div.container</w:t>
            </w:r>
            <w:proofErr w:type="spellEnd"/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div.content</w:t>
            </w:r>
            <w:proofErr w:type="spellEnd"/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          block content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script(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src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="https://code.jquery.com/jquery-2.1.4.min.js")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srcipt(src='https://maxcdn.bootstrapcdn.com/bootstrap/3.3.5/js/bootstrap.min.js', type='text/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javascript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')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lastRenderedPageBreak/>
              <w:t>  script(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src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="https://cdn.socket.io/socket.io-1.3.5.js", type="text/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javascript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")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script(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src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="/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javascripts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/app.js")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</w:t>
            </w:r>
          </w:p>
          <w:p w:rsid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pt-BR"/>
              </w:rPr>
              <w:t>  </w:t>
            </w:r>
            <w:proofErr w:type="spellStart"/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pt-BR"/>
              </w:rPr>
              <w:t>block</w:t>
            </w:r>
            <w:proofErr w:type="spellEnd"/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pt-BR"/>
              </w:rPr>
              <w:t xml:space="preserve"> scripts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lastRenderedPageBreak/>
        <w:t>index</w:t>
      </w:r>
      <w:proofErr w:type="gramEnd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.jade</w:t>
      </w:r>
      <w:proofErr w:type="spell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415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extends layout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block content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ul.leds</w:t>
            </w:r>
            <w:proofErr w:type="spellEnd"/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li.led.led2(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class=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board.pins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[2].value == 1? " on" : "off")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button led2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i.fa.fa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-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lightbulb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-o   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li.led.led13(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class=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board.pins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[13].value == 1? " on" : "off")           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button led13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i.fa.fa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-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lightbulb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-o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css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presente em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style.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css é bastante simples, então não vou adicioná-lo ao artigo para não deixá-lo desnecessariamente comprido.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Agora, descreverei o código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javascript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que será responsável por fazer a comunicação entre o navegador e o servidor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js. Essa comunicação será feita através da biblioteca </w:t>
      </w:r>
      <w:hyperlink r:id="rId13" w:history="1">
        <w:proofErr w:type="gramStart"/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>socket.</w:t>
        </w:r>
        <w:proofErr w:type="gramEnd"/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>io</w:t>
        </w:r>
      </w:hyperlink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 Ela permite que uma conexão seja mantida aberta entre as duas partes da aplicação, de modo que qualquer uma delas pode enviar uma mensagem para a outra a qualquer momento.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Essa conexão é estabelecida através do código abaixo.</w:t>
      </w:r>
    </w:p>
    <w:p w:rsidR="008B5FC4" w:rsidRPr="008B5FC4" w:rsidRDefault="008B5FC4" w:rsidP="008B5FC4">
      <w:pPr>
        <w:spacing w:after="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/</w:t>
      </w:r>
      <w:proofErr w:type="spell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javascripts</w:t>
      </w:r>
      <w:proofErr w:type="spellEnd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/</w:t>
      </w:r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app.</w:t>
      </w:r>
      <w:proofErr w:type="gramEnd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js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102" type="#_x0000_t75" style="width:136.5pt;height:69.75pt" o:ole="">
            <v:imagedata r:id="rId11" o:title=""/>
          </v:shape>
          <w:control r:id="rId14" w:name="DefaultOcxName2" w:shapeid="_x0000_i110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6555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var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socket =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io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('localhost:5555');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Nesse código,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localhost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 é o endereço do servidor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js, e </w:t>
      </w:r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5555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é a porta através da qual as mensagens serão trocadas. Agora, quando um dos botões for pressionado, devemos avisar ao servidor. Isso será feito disparando um evento, que chamarei de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toggle_led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</w:t>
      </w:r>
    </w:p>
    <w:p w:rsidR="008B5FC4" w:rsidRPr="008B5FC4" w:rsidRDefault="008B5FC4" w:rsidP="008B5FC4">
      <w:pPr>
        <w:spacing w:after="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javascripts</w:t>
      </w:r>
      <w:proofErr w:type="spellEnd"/>
      <w:proofErr w:type="gramEnd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/app.js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101" type="#_x0000_t75" style="width:136.5pt;height:69.75pt" o:ole="">
            <v:imagedata r:id="rId11" o:title=""/>
          </v:shape>
          <w:control r:id="rId15" w:name="DefaultOcxName3" w:shapeid="_x0000_i110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415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$('.led button').click(function(){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spellStart"/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var</w:t>
            </w:r>
            <w:proofErr w:type="spellEnd"/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led_number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= $(this).closest('.led').is('.led2') ? 'led2' : 'led13';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socket.emit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toggle_led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',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led_number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);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Na linha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3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disparamos 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toggle_led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 Esse evento será “escutado” pelo servidor em tempo real, e terá como parâmetro a variável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led_number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que possui o número do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cujo estado deve ser invertido. Por fim, precisamos atualizar o estado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na tela do usuário quando o servidor acender ou apagar algum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</w:t>
      </w:r>
    </w:p>
    <w:p w:rsidR="008B5FC4" w:rsidRPr="008B5FC4" w:rsidRDefault="008B5FC4" w:rsidP="008B5FC4">
      <w:pPr>
        <w:spacing w:after="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lastRenderedPageBreak/>
        <w:t>javascripts</w:t>
      </w:r>
      <w:proofErr w:type="spellEnd"/>
      <w:proofErr w:type="gramEnd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/app.js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100" type="#_x0000_t75" style="width:136.5pt;height:69.75pt" o:ole="">
            <v:imagedata r:id="rId11" o:title=""/>
          </v:shape>
          <w:control r:id="rId16" w:name="DefaultOcxName4" w:shapeid="_x0000_i110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450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socket.on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('changed', function(status){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if (status.led2){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$('.led2').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removeClass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('on').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addClass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('off');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}else{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$('.led2').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removeClass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('off').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addClass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('on');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}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if (status.led13){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$('.led13').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removeClass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('on').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addClass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('off');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}else{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$('.led13').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removeClass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('off').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addClass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('on');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);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Nesse caso, o servidor disparará 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changed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e enviará como parâmetro o estado atual dos dois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. Assim, cada um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recebe a classe HTML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on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ou </w:t>
      </w:r>
      <w:proofErr w:type="gram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off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dependendo de ele estar aceso ou apagado. Todos os usuários que estiverem utilizando a aplicação escutarão 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changed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 quando o servidor modificar o estado de um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. Assim, todos eles terão em sua tela o estado atualizado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</w:t>
      </w:r>
    </w:p>
    <w:p w:rsidR="008B5FC4" w:rsidRPr="008B5FC4" w:rsidRDefault="008B5FC4" w:rsidP="008B5FC4">
      <w:pPr>
        <w:shd w:val="clear" w:color="auto" w:fill="FFFFFF"/>
        <w:spacing w:before="480" w:after="240" w:line="240" w:lineRule="auto"/>
        <w:jc w:val="both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  <w:t xml:space="preserve">Servidor </w:t>
      </w:r>
      <w:proofErr w:type="gramStart"/>
      <w:r w:rsidRPr="008B5FC4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  <w:t>Node.</w:t>
      </w:r>
      <w:proofErr w:type="gramEnd"/>
      <w:r w:rsidRPr="008B5FC4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  <w:t>js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Apesar de se uma aplicação simples, eu optei por utilizar o framework </w:t>
      </w:r>
      <w:hyperlink r:id="rId17" w:history="1">
        <w:r w:rsidRPr="008B5FC4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pt-BR"/>
          </w:rPr>
          <w:t>Express</w:t>
        </w:r>
      </w:hyperlink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. Desse modo, se eu quiser fazer algo mais complexo futuramente, não haverá grandes dificuldades. Como eu já expliquei o básico sobre esse framework em outro artigo,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vou explicar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aqui apenas a parte referente à aplicação deste artigo.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Primeiramente, adicione os pacotes </w:t>
      </w:r>
      <w:proofErr w:type="gram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socket.</w:t>
      </w:r>
      <w:proofErr w:type="gramEnd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io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e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johnny-five</w:t>
      </w:r>
      <w:proofErr w:type="spellEnd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 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à sua aplicação. O pacote </w:t>
      </w:r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socket.io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já foi explicado anteriormente, e 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johnny-five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 é quem fará a comunicação com 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 Abaixo, é feita a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 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inicialização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e da comunicação com 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.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099" type="#_x0000_t75" style="width:136.5pt;height:69.75pt" o:ole="">
            <v:imagedata r:id="rId11" o:title=""/>
          </v:shape>
          <w:control r:id="rId18" w:name="DefaultOcxName5" w:shapeid="_x0000_i109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450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11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12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13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14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15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lastRenderedPageBreak/>
              <w:t>16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17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18</w:t>
            </w:r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19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lastRenderedPageBreak/>
              <w:t>var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five = require('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johnny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-five');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var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board = new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five.Board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port : ARDUINO_PORT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});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var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= {};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board.on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("ready", function() 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  leds.led2 = new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five.Led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(2);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  leds.led13 = new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five.Led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(13);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</w:t>
            </w: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//escreve 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nos pinos 2 e 13 do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Arduino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 xml:space="preserve">  //para inicializar os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leds</w:t>
            </w:r>
            <w:proofErr w:type="spellEnd"/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this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.digitalWrite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(13, 0);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lastRenderedPageBreak/>
              <w:t>  </w:t>
            </w:r>
            <w:proofErr w:type="spellStart"/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this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.digitalWrite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(2, 0);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  </w:t>
            </w:r>
            <w:proofErr w:type="spellStart"/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ioChanged</w:t>
            </w:r>
            <w:proofErr w:type="spellEnd"/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();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);    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lastRenderedPageBreak/>
        <w:t xml:space="preserve">Na linha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4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 devemos informar a porta serial à qual 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se encontra conectado. Na linha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7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ready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é disparado pela variável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board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 após a comunicação ter sido estabelecida com a placa. Por fim, após a inicialização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a função </w:t>
      </w:r>
      <w:proofErr w:type="spellStart"/>
      <w:proofErr w:type="gram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ioChanged</w:t>
      </w:r>
      <w:proofErr w:type="spellEnd"/>
      <w:proofErr w:type="gramEnd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()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avisará aos usuários da aplicação que o estado dos placa mudou, disparando 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changed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para a camada de interface do usuário. Essa função será apresentada a seguir.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jc w:val="both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Para permitir a comunicação em tempo real entre o servidor e a camada de interface, devemos inicializar o pacote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socket.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io, como a seguir.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098" type="#_x0000_t75" style="width:136.5pt;height:69.75pt" o:ole="">
            <v:imagedata r:id="rId11" o:title=""/>
          </v:shape>
          <w:control r:id="rId19" w:name="DefaultOcxName6" w:shapeid="_x0000_i109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6555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var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io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= require('socket.io')(5555);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Assim, quando um usuário se conectar ao servidor através da porta 5555, a função a seguir será executada.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097" type="#_x0000_t75" style="width:136.5pt;height:69.75pt" o:ole="">
            <v:imagedata r:id="rId11" o:title=""/>
          </v:shape>
          <w:control r:id="rId20" w:name="DefaultOcxName7" w:shapeid="_x0000_i109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6555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io.on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('connection', function(socket){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if 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board.isReady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)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socket.emit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('changed',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getBoardStatus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());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socket.on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('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toggle_led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', function(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led_number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[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led_number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].toggle();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ioChanged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);</w:t>
            </w:r>
          </w:p>
        </w:tc>
      </w:tr>
    </w:tbl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Primeiramente, verificamos se a comunicação entre o servidor e 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já foi estabelecida. Em caso afirmativo, o estado dos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é enviado para o usuário que acabou de se conectar ao servidor através do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changed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. Na linha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5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sempre que esse usuário gerar o evento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toggle_led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 para o servidor, o estado físico do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correspondente é alterado (linha 6), e, então, todos os usuários que estejam usando a aplicação no momento são avisados disso em tempo real (linha 7).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Por fim, segue a implementação da função </w:t>
      </w:r>
      <w:proofErr w:type="spellStart"/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ioChanged</w:t>
      </w:r>
      <w:proofErr w:type="spellEnd"/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().</w:t>
      </w:r>
    </w:p>
    <w:p w:rsidR="008B5FC4" w:rsidRPr="008B5FC4" w:rsidRDefault="008B5FC4" w:rsidP="008B5FC4">
      <w:pPr>
        <w:spacing w:after="0" w:line="240" w:lineRule="auto"/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</w:pPr>
      <w:proofErr w:type="spellStart"/>
      <w:proofErr w:type="gramStart"/>
      <w:r w:rsidRPr="008B5FC4">
        <w:rPr>
          <w:rFonts w:ascii="inherit" w:eastAsia="Times New Roman" w:hAnsi="inherit" w:cs="Courier New"/>
          <w:color w:val="1A1A1A"/>
          <w:sz w:val="24"/>
          <w:szCs w:val="24"/>
          <w:lang w:eastAsia="pt-BR"/>
        </w:rPr>
        <w:t>JavaScript</w:t>
      </w:r>
      <w:proofErr w:type="spellEnd"/>
      <w:proofErr w:type="gramEnd"/>
    </w:p>
    <w:p w:rsidR="008B5FC4" w:rsidRPr="008B5FC4" w:rsidRDefault="008B5FC4" w:rsidP="008B5FC4">
      <w:pPr>
        <w:spacing w:after="180" w:line="240" w:lineRule="auto"/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</w:pPr>
      <w:r w:rsidRPr="008B5FC4">
        <w:rPr>
          <w:rFonts w:ascii="Courier New" w:eastAsia="Times New Roman" w:hAnsi="Courier New" w:cs="Courier New"/>
          <w:color w:val="1A1A1A"/>
          <w:sz w:val="24"/>
          <w:szCs w:val="24"/>
          <w:lang w:eastAsia="pt-BR"/>
        </w:rPr>
        <w:object w:dxaOrig="225" w:dyaOrig="225">
          <v:shape id="_x0000_i1096" type="#_x0000_t75" style="width:136.5pt;height:69.75pt" o:ole="">
            <v:imagedata r:id="rId11" o:title=""/>
          </v:shape>
          <w:control r:id="rId21" w:name="DefaultOcxName8" w:shapeid="_x0000_i109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450"/>
      </w:tblGrid>
      <w:tr w:rsidR="008B5FC4" w:rsidRPr="008B5FC4" w:rsidTr="008B5FC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lastRenderedPageBreak/>
              <w:t>2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3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4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5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6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7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8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9</w:t>
            </w:r>
            <w:proofErr w:type="gramEnd"/>
          </w:p>
          <w:p w:rsidR="008B5FC4" w:rsidRPr="008B5FC4" w:rsidRDefault="008B5FC4" w:rsidP="008B5FC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</w:pPr>
            <w:r w:rsidRPr="008B5FC4">
              <w:rPr>
                <w:rFonts w:ascii="inherit" w:eastAsia="Times New Roman" w:hAnsi="inherit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6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lastRenderedPageBreak/>
              <w:t xml:space="preserve">function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getBoardStatus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lastRenderedPageBreak/>
              <w:t>    return 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led2 :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leds.led2.isOn? 1 : 0,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    </w:t>
            </w: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led13 :</w:t>
            </w:r>
            <w:proofErr w:type="gram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 leds.led13.isOn? 1 : 0,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};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}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function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ioChanged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(){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</w:pPr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    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io.sockets.emit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 xml:space="preserve">('changed', </w:t>
            </w:r>
            <w:proofErr w:type="spell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getBoardStatus</w:t>
            </w:r>
            <w:proofErr w:type="spellEnd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pt-BR"/>
              </w:rPr>
              <w:t>());</w:t>
            </w:r>
          </w:p>
          <w:p w:rsidR="008B5FC4" w:rsidRPr="008B5FC4" w:rsidRDefault="008B5FC4" w:rsidP="008B5FC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8B5FC4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8B5FC4" w:rsidRPr="008B5FC4" w:rsidRDefault="008B5FC4" w:rsidP="008B5FC4">
      <w:pPr>
        <w:shd w:val="clear" w:color="auto" w:fill="FFFFFF"/>
        <w:spacing w:before="480" w:after="240" w:line="240" w:lineRule="auto"/>
        <w:outlineLvl w:val="1"/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</w:pPr>
      <w:r w:rsidRPr="008B5FC4">
        <w:rPr>
          <w:rFonts w:ascii="Georgia" w:eastAsia="Times New Roman" w:hAnsi="Georgia" w:cs="Times New Roman"/>
          <w:b/>
          <w:bCs/>
          <w:color w:val="1A1A1A"/>
          <w:sz w:val="36"/>
          <w:szCs w:val="36"/>
          <w:lang w:eastAsia="pt-BR"/>
        </w:rPr>
        <w:lastRenderedPageBreak/>
        <w:t>Camada de Hardware</w:t>
      </w:r>
    </w:p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Muito pouco precisa ser feito na camada de hardware para que a comunicação com o servidor seja feita. O pacote </w:t>
      </w:r>
      <w:proofErr w:type="spellStart"/>
      <w:proofErr w:type="gram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johnny</w:t>
      </w:r>
      <w:proofErr w:type="gramEnd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-five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responsável por fazer essa comunicação, utiliza o protocolo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Firmata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. Sendo assim, precisamos gravar um programa no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que seja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implemente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esse protocolo. Felizmente, a IDE do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já vem com um exemplo que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implementa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o protocolo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Firmata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. Assim, só precisamos gravá-lo!</w:t>
      </w:r>
    </w:p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Para isso,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vá em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</w:t>
      </w:r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File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-&gt;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Examples</w:t>
      </w:r>
      <w:proofErr w:type="spellEnd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 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-&gt;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Firmata</w:t>
      </w:r>
      <w:proofErr w:type="spellEnd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 </w:t>
      </w: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-&gt; </w:t>
      </w:r>
      <w:proofErr w:type="spellStart"/>
      <w:r w:rsidRPr="008B5FC4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pt-BR"/>
        </w:rPr>
        <w:t>StardardFirmata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como mostra a Figura abaixo.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>
        <w:rPr>
          <w:rFonts w:ascii="Georgia" w:eastAsia="Times New Roman" w:hAnsi="Georgia" w:cs="Times New Roman"/>
          <w:noProof/>
          <w:color w:val="1A1A1A"/>
          <w:sz w:val="24"/>
          <w:szCs w:val="24"/>
          <w:lang w:eastAsia="pt-BR"/>
        </w:rPr>
        <w:drawing>
          <wp:inline distT="0" distB="0" distL="0" distR="0">
            <wp:extent cx="4314825" cy="4752975"/>
            <wp:effectExtent l="0" t="0" r="9525" b="9525"/>
            <wp:docPr id="4" name="Imagem 4" descr="http://www.amauri.eng.br/wp-content/uploads/2016/03/arduino_firmat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amauri.eng.br/wp-content/uploads/2016/03/arduino_firmata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Feito isso, basta gravar o programa no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, e a comunicação estará funcionando! Agora, basta conectar os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leds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aos pinos </w:t>
      </w:r>
      <w:proofErr w:type="gram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2</w:t>
      </w:r>
      <w:proofErr w:type="gram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 xml:space="preserve"> e 13 do </w:t>
      </w:r>
      <w:proofErr w:type="spellStart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Arduino</w:t>
      </w:r>
      <w:proofErr w:type="spellEnd"/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, para que a aplicação esteja finalizada.</w:t>
      </w:r>
    </w:p>
    <w:p w:rsidR="008B5FC4" w:rsidRPr="008B5FC4" w:rsidRDefault="008B5FC4" w:rsidP="008B5FC4">
      <w:pPr>
        <w:shd w:val="clear" w:color="auto" w:fill="FFFFFF"/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</w:pPr>
      <w:r w:rsidRPr="008B5FC4">
        <w:rPr>
          <w:rFonts w:ascii="Georgia" w:eastAsia="Times New Roman" w:hAnsi="Georgia" w:cs="Times New Roman"/>
          <w:color w:val="1A1A1A"/>
          <w:sz w:val="24"/>
          <w:szCs w:val="24"/>
          <w:lang w:eastAsia="pt-BR"/>
        </w:rPr>
        <w:t> </w:t>
      </w:r>
    </w:p>
    <w:p w:rsidR="00DD5BB8" w:rsidRDefault="00DD5BB8" w:rsidP="008B5FC4">
      <w:pPr>
        <w:shd w:val="clear" w:color="auto" w:fill="FFFFFF"/>
        <w:spacing w:after="420" w:line="240" w:lineRule="auto"/>
        <w:jc w:val="both"/>
      </w:pPr>
    </w:p>
    <w:sectPr w:rsidR="00DD5BB8" w:rsidSect="008B5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1A35"/>
    <w:multiLevelType w:val="multilevel"/>
    <w:tmpl w:val="4E8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5E28C0"/>
    <w:multiLevelType w:val="multilevel"/>
    <w:tmpl w:val="0826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D30C6"/>
    <w:multiLevelType w:val="multilevel"/>
    <w:tmpl w:val="CC6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C4"/>
    <w:rsid w:val="008B5FC4"/>
    <w:rsid w:val="00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5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5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F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5F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B5F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B5FC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B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FC4"/>
    <w:rPr>
      <w:b/>
      <w:bCs/>
    </w:rPr>
  </w:style>
  <w:style w:type="character" w:customStyle="1" w:styleId="crayon-title">
    <w:name w:val="crayon-title"/>
    <w:basedOn w:val="Fontepargpadro"/>
    <w:rsid w:val="008B5FC4"/>
  </w:style>
  <w:style w:type="character" w:customStyle="1" w:styleId="crayon-e">
    <w:name w:val="crayon-e"/>
    <w:basedOn w:val="Fontepargpadro"/>
    <w:rsid w:val="008B5FC4"/>
  </w:style>
  <w:style w:type="character" w:customStyle="1" w:styleId="crayon-v">
    <w:name w:val="crayon-v"/>
    <w:basedOn w:val="Fontepargpadro"/>
    <w:rsid w:val="008B5FC4"/>
  </w:style>
  <w:style w:type="character" w:customStyle="1" w:styleId="crayon-o">
    <w:name w:val="crayon-o"/>
    <w:basedOn w:val="Fontepargpadro"/>
    <w:rsid w:val="008B5FC4"/>
  </w:style>
  <w:style w:type="character" w:customStyle="1" w:styleId="crayon-h">
    <w:name w:val="crayon-h"/>
    <w:basedOn w:val="Fontepargpadro"/>
    <w:rsid w:val="008B5FC4"/>
  </w:style>
  <w:style w:type="character" w:customStyle="1" w:styleId="crayon-sy">
    <w:name w:val="crayon-sy"/>
    <w:basedOn w:val="Fontepargpadro"/>
    <w:rsid w:val="008B5FC4"/>
  </w:style>
  <w:style w:type="character" w:customStyle="1" w:styleId="crayon-s">
    <w:name w:val="crayon-s"/>
    <w:basedOn w:val="Fontepargpadro"/>
    <w:rsid w:val="008B5FC4"/>
  </w:style>
  <w:style w:type="character" w:customStyle="1" w:styleId="crayon-r">
    <w:name w:val="crayon-r"/>
    <w:basedOn w:val="Fontepargpadro"/>
    <w:rsid w:val="008B5FC4"/>
  </w:style>
  <w:style w:type="character" w:customStyle="1" w:styleId="crayon-t">
    <w:name w:val="crayon-t"/>
    <w:basedOn w:val="Fontepargpadro"/>
    <w:rsid w:val="008B5FC4"/>
  </w:style>
  <w:style w:type="character" w:customStyle="1" w:styleId="crayon-cn">
    <w:name w:val="crayon-cn"/>
    <w:basedOn w:val="Fontepargpadro"/>
    <w:rsid w:val="008B5FC4"/>
  </w:style>
  <w:style w:type="character" w:customStyle="1" w:styleId="crayon-i">
    <w:name w:val="crayon-i"/>
    <w:basedOn w:val="Fontepargpadro"/>
    <w:rsid w:val="008B5FC4"/>
  </w:style>
  <w:style w:type="character" w:customStyle="1" w:styleId="crayon-language">
    <w:name w:val="crayon-language"/>
    <w:basedOn w:val="Fontepargpadro"/>
    <w:rsid w:val="008B5FC4"/>
  </w:style>
  <w:style w:type="character" w:styleId="nfase">
    <w:name w:val="Emphasis"/>
    <w:basedOn w:val="Fontepargpadro"/>
    <w:uiPriority w:val="20"/>
    <w:qFormat/>
    <w:rsid w:val="008B5FC4"/>
    <w:rPr>
      <w:i/>
      <w:iCs/>
    </w:rPr>
  </w:style>
  <w:style w:type="character" w:customStyle="1" w:styleId="crayon-st">
    <w:name w:val="crayon-st"/>
    <w:basedOn w:val="Fontepargpadro"/>
    <w:rsid w:val="008B5FC4"/>
  </w:style>
  <w:style w:type="character" w:customStyle="1" w:styleId="crayon-c">
    <w:name w:val="crayon-c"/>
    <w:basedOn w:val="Fontepargpadro"/>
    <w:rsid w:val="008B5FC4"/>
  </w:style>
  <w:style w:type="paragraph" w:styleId="Textodebalo">
    <w:name w:val="Balloon Text"/>
    <w:basedOn w:val="Normal"/>
    <w:link w:val="TextodebaloChar"/>
    <w:uiPriority w:val="99"/>
    <w:semiHidden/>
    <w:unhideWhenUsed/>
    <w:rsid w:val="008B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5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5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F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5F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B5F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B5FC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B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5FC4"/>
    <w:rPr>
      <w:b/>
      <w:bCs/>
    </w:rPr>
  </w:style>
  <w:style w:type="character" w:customStyle="1" w:styleId="crayon-title">
    <w:name w:val="crayon-title"/>
    <w:basedOn w:val="Fontepargpadro"/>
    <w:rsid w:val="008B5FC4"/>
  </w:style>
  <w:style w:type="character" w:customStyle="1" w:styleId="crayon-e">
    <w:name w:val="crayon-e"/>
    <w:basedOn w:val="Fontepargpadro"/>
    <w:rsid w:val="008B5FC4"/>
  </w:style>
  <w:style w:type="character" w:customStyle="1" w:styleId="crayon-v">
    <w:name w:val="crayon-v"/>
    <w:basedOn w:val="Fontepargpadro"/>
    <w:rsid w:val="008B5FC4"/>
  </w:style>
  <w:style w:type="character" w:customStyle="1" w:styleId="crayon-o">
    <w:name w:val="crayon-o"/>
    <w:basedOn w:val="Fontepargpadro"/>
    <w:rsid w:val="008B5FC4"/>
  </w:style>
  <w:style w:type="character" w:customStyle="1" w:styleId="crayon-h">
    <w:name w:val="crayon-h"/>
    <w:basedOn w:val="Fontepargpadro"/>
    <w:rsid w:val="008B5FC4"/>
  </w:style>
  <w:style w:type="character" w:customStyle="1" w:styleId="crayon-sy">
    <w:name w:val="crayon-sy"/>
    <w:basedOn w:val="Fontepargpadro"/>
    <w:rsid w:val="008B5FC4"/>
  </w:style>
  <w:style w:type="character" w:customStyle="1" w:styleId="crayon-s">
    <w:name w:val="crayon-s"/>
    <w:basedOn w:val="Fontepargpadro"/>
    <w:rsid w:val="008B5FC4"/>
  </w:style>
  <w:style w:type="character" w:customStyle="1" w:styleId="crayon-r">
    <w:name w:val="crayon-r"/>
    <w:basedOn w:val="Fontepargpadro"/>
    <w:rsid w:val="008B5FC4"/>
  </w:style>
  <w:style w:type="character" w:customStyle="1" w:styleId="crayon-t">
    <w:name w:val="crayon-t"/>
    <w:basedOn w:val="Fontepargpadro"/>
    <w:rsid w:val="008B5FC4"/>
  </w:style>
  <w:style w:type="character" w:customStyle="1" w:styleId="crayon-cn">
    <w:name w:val="crayon-cn"/>
    <w:basedOn w:val="Fontepargpadro"/>
    <w:rsid w:val="008B5FC4"/>
  </w:style>
  <w:style w:type="character" w:customStyle="1" w:styleId="crayon-i">
    <w:name w:val="crayon-i"/>
    <w:basedOn w:val="Fontepargpadro"/>
    <w:rsid w:val="008B5FC4"/>
  </w:style>
  <w:style w:type="character" w:customStyle="1" w:styleId="crayon-language">
    <w:name w:val="crayon-language"/>
    <w:basedOn w:val="Fontepargpadro"/>
    <w:rsid w:val="008B5FC4"/>
  </w:style>
  <w:style w:type="character" w:styleId="nfase">
    <w:name w:val="Emphasis"/>
    <w:basedOn w:val="Fontepargpadro"/>
    <w:uiPriority w:val="20"/>
    <w:qFormat/>
    <w:rsid w:val="008B5FC4"/>
    <w:rPr>
      <w:i/>
      <w:iCs/>
    </w:rPr>
  </w:style>
  <w:style w:type="character" w:customStyle="1" w:styleId="crayon-st">
    <w:name w:val="crayon-st"/>
    <w:basedOn w:val="Fontepargpadro"/>
    <w:rsid w:val="008B5FC4"/>
  </w:style>
  <w:style w:type="character" w:customStyle="1" w:styleId="crayon-c">
    <w:name w:val="crayon-c"/>
    <w:basedOn w:val="Fontepargpadro"/>
    <w:rsid w:val="008B5FC4"/>
  </w:style>
  <w:style w:type="paragraph" w:styleId="Textodebalo">
    <w:name w:val="Balloon Text"/>
    <w:basedOn w:val="Normal"/>
    <w:link w:val="TextodebaloChar"/>
    <w:uiPriority w:val="99"/>
    <w:semiHidden/>
    <w:unhideWhenUsed/>
    <w:rsid w:val="008B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8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5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6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0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9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4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980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30">
              <w:marLeft w:val="0"/>
              <w:marRight w:val="-1362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672">
                  <w:marLeft w:val="0"/>
                  <w:marRight w:val="0"/>
                  <w:marTop w:val="0"/>
                  <w:marBottom w:val="6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11421">
                  <w:marLeft w:val="0"/>
                  <w:marRight w:val="0"/>
                  <w:marTop w:val="0"/>
                  <w:marBottom w:val="0"/>
                  <w:divBdr>
                    <w:top w:val="none" w:sz="0" w:space="0" w:color="D1D1D1"/>
                    <w:left w:val="none" w:sz="0" w:space="0" w:color="D1D1D1"/>
                    <w:bottom w:val="none" w:sz="0" w:space="0" w:color="D1D1D1"/>
                    <w:right w:val="none" w:sz="0" w:space="0" w:color="D1D1D1"/>
                  </w:divBdr>
                  <w:divsChild>
                    <w:div w:id="139501087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149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1258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418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660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3084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163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2240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2199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cket.io/" TargetMode="External"/><Relationship Id="rId13" Type="http://schemas.openxmlformats.org/officeDocument/2006/relationships/hyperlink" Target="http://socket.io/" TargetMode="External"/><Relationship Id="rId18" Type="http://schemas.openxmlformats.org/officeDocument/2006/relationships/control" Target="activeX/activeX5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7" Type="http://schemas.openxmlformats.org/officeDocument/2006/relationships/hyperlink" Target="https://github.com/amaurigabriel/node-led-controller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fontTable" Target="fontTable.xml"/><Relationship Id="rId10" Type="http://schemas.openxmlformats.org/officeDocument/2006/relationships/hyperlink" Target="http://jade-lang.com/reference/" TargetMode="External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1587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2017-08-15T21:56:00Z</dcterms:created>
  <dcterms:modified xsi:type="dcterms:W3CDTF">2017-08-15T22:01:00Z</dcterms:modified>
</cp:coreProperties>
</file>