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5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7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8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1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nb adjunto) </w:t>
      </w:r>
      <w:hyperlink r:id="rId12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3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4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>l seminario de Machine Learning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56510B8B" w:rsidR="008D669B" w:rsidRDefault="008D669B" w:rsidP="009D2D88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5" w:history="1">
        <w:r w:rsidRPr="004E549A">
          <w:rPr>
            <w:rStyle w:val="Hipervnculo"/>
          </w:rPr>
          <w:t>https://www.kaggle.com/dansbecker/model-validation</w:t>
        </w:r>
      </w:hyperlink>
    </w:p>
    <w:p w14:paraId="7E34B0EE" w14:textId="6E140277" w:rsidR="009E0799" w:rsidRDefault="009E0799" w:rsidP="009D2D88">
      <w:pPr>
        <w:rPr>
          <w:rStyle w:val="Hipervnculo"/>
        </w:rPr>
      </w:pPr>
    </w:p>
    <w:p w14:paraId="10AF8625" w14:textId="26C9922E" w:rsidR="009E0799" w:rsidRPr="00203EEB" w:rsidRDefault="009E0799" w:rsidP="009D2D88">
      <w:pPr>
        <w:rPr>
          <w:rStyle w:val="Hipervnculo"/>
          <w:color w:val="auto"/>
          <w:u w:val="none"/>
        </w:rPr>
      </w:pPr>
      <w:r w:rsidRPr="00203EEB">
        <w:rPr>
          <w:rStyle w:val="Hipervnculo"/>
          <w:color w:val="auto"/>
          <w:u w:val="none"/>
        </w:rPr>
        <w:t>13/03</w:t>
      </w:r>
      <w:r w:rsidR="00203EEB" w:rsidRPr="00203EEB">
        <w:rPr>
          <w:rStyle w:val="Hipervnculo"/>
          <w:color w:val="auto"/>
          <w:u w:val="none"/>
        </w:rPr>
        <w:t>/2020</w:t>
      </w:r>
    </w:p>
    <w:p w14:paraId="7F86FE4C" w14:textId="7E96A9F2" w:rsidR="009E0799" w:rsidRDefault="009E0799" w:rsidP="009D2D88">
      <w:pPr>
        <w:rPr>
          <w:rStyle w:val="Hipervnculo"/>
        </w:rPr>
      </w:pPr>
      <w:r w:rsidRPr="009E0799">
        <w:rPr>
          <w:rStyle w:val="Hipervnculo"/>
          <w:color w:val="auto"/>
          <w:u w:val="none"/>
        </w:rPr>
        <w:t xml:space="preserve">Hecho </w:t>
      </w:r>
      <w:hyperlink r:id="rId16" w:history="1">
        <w:r>
          <w:rPr>
            <w:rStyle w:val="Hipervnculo"/>
          </w:rPr>
          <w:t>https://www.kaggle.com/dansbecker/underfitting-and-overfitting</w:t>
        </w:r>
      </w:hyperlink>
    </w:p>
    <w:p w14:paraId="75029F5F" w14:textId="00A90676" w:rsidR="008A7A4B" w:rsidRDefault="008A7A4B" w:rsidP="009D2D88">
      <w:pPr>
        <w:rPr>
          <w:rStyle w:val="Hipervnculo"/>
        </w:rPr>
      </w:pPr>
    </w:p>
    <w:p w14:paraId="6F699596" w14:textId="5B73B750" w:rsidR="008A7A4B" w:rsidRDefault="008A7A4B" w:rsidP="008A7A4B">
      <w:r>
        <w:t>--- Búsqueda general de proyectos --- Escogido proyecto de Titanic en Ka</w:t>
      </w:r>
      <w:r w:rsidR="00AD659D">
        <w:t>ggle</w:t>
      </w:r>
    </w:p>
    <w:p w14:paraId="014C4E9C" w14:textId="67706247" w:rsidR="00AD659D" w:rsidRDefault="00AD659D" w:rsidP="008A7A4B"/>
    <w:p w14:paraId="5D77330E" w14:textId="5AE47355" w:rsidR="00AD659D" w:rsidRDefault="00AD659D" w:rsidP="008A7A4B">
      <w:r>
        <w:t>12/08/2020</w:t>
      </w:r>
    </w:p>
    <w:p w14:paraId="092960CB" w14:textId="089E582C" w:rsidR="00AD659D" w:rsidRDefault="00AD659D" w:rsidP="008A7A4B">
      <w:r>
        <w:t xml:space="preserve">Hecho </w:t>
      </w:r>
      <w:hyperlink r:id="rId17" w:history="1">
        <w:r>
          <w:rPr>
            <w:rStyle w:val="Hipervnculo"/>
          </w:rPr>
          <w:t>https://www.kaggle.com/dansbecker/random-forests</w:t>
        </w:r>
      </w:hyperlink>
      <w:r>
        <w:t>.</w:t>
      </w:r>
    </w:p>
    <w:p w14:paraId="4AB1FAC1" w14:textId="77777777" w:rsidR="00DE212A" w:rsidRDefault="00DE212A" w:rsidP="008A7A4B"/>
    <w:p w14:paraId="066925F5" w14:textId="7A6D35B3" w:rsidR="006A5F2C" w:rsidRDefault="00DE212A" w:rsidP="008A7A4B">
      <w:r>
        <w:t>13/08/2020</w:t>
      </w:r>
    </w:p>
    <w:p w14:paraId="176C4E90" w14:textId="4760C481" w:rsidR="009D2D88" w:rsidRDefault="00DE212A">
      <w:r>
        <w:t xml:space="preserve">Hecho </w:t>
      </w:r>
      <w:hyperlink r:id="rId18" w:history="1">
        <w:r>
          <w:rPr>
            <w:rStyle w:val="Hipervnculo"/>
          </w:rPr>
          <w:t>https://www.kaggle.com/felipeescaleragonz/exercise-machine-learning-competitions/edit</w:t>
        </w:r>
      </w:hyperlink>
      <w:r>
        <w:t>.</w:t>
      </w:r>
    </w:p>
    <w:p w14:paraId="665F6194" w14:textId="2C2C9AE3" w:rsidR="007A6344" w:rsidRDefault="007A6344">
      <w:r>
        <w:t>Trabajo básico con Titanic + instalación y comprobación de paquetes en entorno Spyder.</w:t>
      </w:r>
      <w:bookmarkStart w:id="0" w:name="_GoBack"/>
      <w:bookmarkEnd w:id="0"/>
    </w:p>
    <w:sectPr w:rsidR="007A6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737"/>
    <w:multiLevelType w:val="hybridMultilevel"/>
    <w:tmpl w:val="71E6FE64"/>
    <w:lvl w:ilvl="0" w:tplc="0F0A6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03EEB"/>
    <w:rsid w:val="00212F20"/>
    <w:rsid w:val="003121DE"/>
    <w:rsid w:val="003C203E"/>
    <w:rsid w:val="003F61D1"/>
    <w:rsid w:val="00551C65"/>
    <w:rsid w:val="006250A2"/>
    <w:rsid w:val="006A1EC4"/>
    <w:rsid w:val="006A5F2C"/>
    <w:rsid w:val="006E63A8"/>
    <w:rsid w:val="006E7893"/>
    <w:rsid w:val="00767C5C"/>
    <w:rsid w:val="007A6344"/>
    <w:rsid w:val="008A7A4B"/>
    <w:rsid w:val="008D669B"/>
    <w:rsid w:val="00905256"/>
    <w:rsid w:val="00934061"/>
    <w:rsid w:val="009D2D88"/>
    <w:rsid w:val="009E0799"/>
    <w:rsid w:val="00A24710"/>
    <w:rsid w:val="00AB719C"/>
    <w:rsid w:val="00AD659D"/>
    <w:rsid w:val="00AD7800"/>
    <w:rsid w:val="00C12566"/>
    <w:rsid w:val="00C8431D"/>
    <w:rsid w:val="00D527FD"/>
    <w:rsid w:val="00DE212A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ists" TargetMode="External"/><Relationship Id="rId13" Type="http://schemas.openxmlformats.org/officeDocument/2006/relationships/hyperlink" Target="https://www.kaggle.com/dansbecker/basic-data-exploration" TargetMode="External"/><Relationship Id="rId18" Type="http://schemas.openxmlformats.org/officeDocument/2006/relationships/hyperlink" Target="https://www.kaggle.com/felipeescaleragonz/exercise-machine-learning-competition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linmorris/functions-and-getting-help" TargetMode="External"/><Relationship Id="rId12" Type="http://schemas.openxmlformats.org/officeDocument/2006/relationships/hyperlink" Target="https://www.kaggle.com/dansbecker/how-models-work" TargetMode="External"/><Relationship Id="rId17" Type="http://schemas.openxmlformats.org/officeDocument/2006/relationships/hyperlink" Target="https://www.kaggle.com/dansbecker/random-fore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nsbecker/underfitting-and-overfitt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colinmorris/working-with-external-libraries" TargetMode="External"/><Relationship Id="rId5" Type="http://schemas.openxmlformats.org/officeDocument/2006/relationships/hyperlink" Target="https://www.kaggle.com/colinmorris/hello-python" TargetMode="External"/><Relationship Id="rId15" Type="http://schemas.openxmlformats.org/officeDocument/2006/relationships/hyperlink" Target="https://www.kaggle.com/dansbecker/model-validation" TargetMode="External"/><Relationship Id="rId10" Type="http://schemas.openxmlformats.org/officeDocument/2006/relationships/hyperlink" Target="https://www.kaggle.com/colinmorris/strings-and-dictiona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linmorris/loops-and-list-comprehensions" TargetMode="External"/><Relationship Id="rId14" Type="http://schemas.openxmlformats.org/officeDocument/2006/relationships/hyperlink" Target="https://www.kaggle.com/dansbecker/your-first-machine-learning-mo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28</cp:revision>
  <dcterms:created xsi:type="dcterms:W3CDTF">2019-12-27T12:12:00Z</dcterms:created>
  <dcterms:modified xsi:type="dcterms:W3CDTF">2020-08-12T22:35:00Z</dcterms:modified>
</cp:coreProperties>
</file>