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rtl w:val="0"/>
        </w:rPr>
        <w:t xml:space="preserve">Documento de Levantamento de Requisitos Funcionais do Sistema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sistema a ser desenvolvido é um site de calculadora de macronutrientes, que auxilia os usuários a calcular a quantidade de macronutrientes (proteínas, carboidratos e gorduras) necessárias com base em seus objetivos de condicionamento físico e estilo de vida.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rtl w:val="0"/>
        </w:rPr>
        <w:t xml:space="preserve">Requisitos Funcionais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Menu no Header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incluir um menu no header que permita aos usuários navegar facilmente pelas diferentes seções do site.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menu deve ser intuitivo e incluir as seguintes opções: Menu,Sobre Nós , Calculadora, Alimentos.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Conteúdos no Body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corpo das páginas que compõem o site obtêm o mesmo layout que suas respectivas partes do index. No index deve-se conter todas as informações das outras páginas ( Sobre Nós, Calculadora, Alimentos ). A calculadora deve funcionar.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conteúdo deve ser organizado de forma clara e atrativa, com seções identificáveis e informações precisas.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Calculadora de Macronutrientes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apresentar uma calculadora de macronutrientes que permita aos usuários inserir informações, como peso, altura, idade, nível de atividade física.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 base nas informações inseridas, a calculadora deve calcular e exibir a Taxa Metabólica Basal e NDC ( Necessidade calórica diária 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calculadora deve ser de fácil utilização, com campos de entrada intuitivos e uma interface amigável.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incluir um footer com Locação, número para contato e e-mail.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footer deve ser simples e discreto, posicionado na parte inferior de todas as páginas do site.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Requisitos de Usabilidade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ser intuitivo e fácil de usar para usuários de todos os níveis de habilidade.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informações apresentadas devem ser claras, concisas e facilmente compreensíveis.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design do site deve ser responsivo, adaptando-se a diferentes dispositivos e tamanhos de tela.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Requisitos de Desempenho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ser rápido e responsivo, garantindo tempos de carregamento rápidos em todas as páginas.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calculadora de macronutrientes deve calcular os resultados de forma rápida e precisa, sem atrasos perceptíveis para o usuário.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Requisitos de Segurança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sistema deve proteger os dados dos usuários, garantindo a privacidade e a confidencialidade das informações inseridas na calculadora de macronutrientes.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Considerações Finais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Este documento descreve os requisitos funcionais do sistema para o site de calculadora de macronutrientes do projeto Vigor Hiperbóreo. É fundamental que esses requisitos sejam atendidos durante o desenvolvimento do sistema para garantir a satisfação dos usuários e o sucesso do projeto.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