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925742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inline distT="0" distB="0" distL="0" distR="0" wp14:anchorId="0614F714" wp14:editId="6D577E73">
                <wp:extent cx="3952875" cy="2952750"/>
                <wp:effectExtent l="0" t="0" r="0" b="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742" w:rsidRDefault="00925742" w:rsidP="00925742">
                            <w:pPr>
                              <w:pStyle w:val="Ttulo"/>
                              <w:jc w:val="center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Sistema de Gestão de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pt-BR" w:bidi="pt-BR"/>
                              </w:rPr>
                              <w:t>Escola de Idiomas</w:t>
                            </w:r>
                          </w:p>
                          <w:p w:rsidR="00925742" w:rsidRPr="00D86945" w:rsidRDefault="00925742" w:rsidP="00925742">
                            <w:pPr>
                              <w:pStyle w:val="Ttulo"/>
                              <w:jc w:val="center"/>
                            </w:pPr>
                            <w:r>
                              <w:t>Speak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14F714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11.25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DaMgIAAFgEAAAOAAAAZHJzL2Uyb0RvYy54bWysVN9v2jAQfp+0/8Hy+whQaCkiVIyKaRJq&#10;K8HUZ+M4ECnxebYhYX/9PjtAabenaS/One98P77vLpOHpirZQVlXkE55r9PlTGlJWaG3Kf+xXnwZ&#10;cea80JkoSauUH5XjD9PPnya1Gas+7ajMlGUIot24NinfeW/GSeLkTlXCdcgoDWNOthIeqt0mmRU1&#10;oldl0u92b5OabGYsSeUcbh9bI5/G+HmupH/Oc6c8K1OO2nw8bTw34UymEzHeWmF2hTyVIf6hikoU&#10;GkkvoR6FF2xviz9CVYW05Cj3HUlVQnleSBV7QDe97oduVjthVOwF4Dhzgcn9v7Dy6fBiWZGlHERp&#10;UYGiuSgawTLF1qrxxEYBo9q4MVxXBs6++UoNuD7fO1yG1pvcVuGLphjsQPt4QRiRmMTlzf2wP7ob&#10;ciZh60O5G0YOkrfnxjr/TVHFgpByCwojsuKwdB6lwPXsErJpWhRlGWksNatTfnuDkO8seFFqPAxN&#10;tMUGyTeb5tTZhrIjGrPUjoczclEg+VI4/yIs5gG9YMb9M468JCShk8TZjuyvv90Hf9AEK2c15ivl&#10;7udeWMVZ+V2DwPveYBAGMiqD4V0fir22bK4tel/NCSPcwzYZGcXg78uzmFuqXrEKs5AVJqElcqfc&#10;n8W5b6ceqyTVbBadMIJG+KVeGRlCB9ACtOvmVVhzwt+Duic6T6IYf6Ch9W3hnu095UXkKADconrC&#10;HeMbqTutWtiPaz16vf0Qpr8BAAD//wMAUEsDBBQABgAIAAAAIQA23nXe3QAAAAUBAAAPAAAAZHJz&#10;L2Rvd25yZXYueG1sTI9BS8NAEIXvgv9hGcGb3RhMKDGbUgJFED209uJtkp0mwd3ZmN220V/v6sVe&#10;Bh7v8d435Wq2Rpxo8oNjBfeLBARx6/TAnYL92+ZuCcIHZI3GMSn4Ig+r6vqqxEK7M2/ptAudiCXs&#10;C1TQhzAWUvq2J4t+4Ubi6B3cZDFEOXVST3iO5dbINElyaXHguNDjSHVP7cfuaBU815tX3DapXX6b&#10;+unlsB4/9++ZUrc38/oRRKA5/IfhFz+iQxWZGndk7YVREB8Jfzd6eZpmIBoFD3mWgKxKeUlf/QAA&#10;AP//AwBQSwECLQAUAAYACAAAACEAtoM4kv4AAADhAQAAEwAAAAAAAAAAAAAAAAAAAAAAW0NvbnRl&#10;bnRfVHlwZXNdLnhtbFBLAQItABQABgAIAAAAIQA4/SH/1gAAAJQBAAALAAAAAAAAAAAAAAAAAC8B&#10;AABfcmVscy8ucmVsc1BLAQItABQABgAIAAAAIQB02hDaMgIAAFgEAAAOAAAAAAAAAAAAAAAAAC4C&#10;AABkcnMvZTJvRG9jLnhtbFBLAQItABQABgAIAAAAIQA23nXe3QAAAAUBAAAPAAAAAAAAAAAAAAAA&#10;AIwEAABkcnMvZG93bnJldi54bWxQSwUGAAAAAAQABADzAAAAlgUAAAAA&#10;" filled="f" stroked="f" strokeweight=".5pt">
                <v:textbox>
                  <w:txbxContent>
                    <w:p w:rsidR="00925742" w:rsidRDefault="00925742" w:rsidP="00925742">
                      <w:pPr>
                        <w:pStyle w:val="Ttulo"/>
                        <w:jc w:val="center"/>
                        <w:rPr>
                          <w:lang w:val="pt-BR" w:bidi="pt-BR"/>
                        </w:rPr>
                      </w:pPr>
                      <w:r>
                        <w:rPr>
                          <w:lang w:val="pt-BR" w:bidi="pt-BR"/>
                        </w:rPr>
                        <w:t>Sistema de Gestão de</w:t>
                      </w:r>
                      <w:r>
                        <w:rPr>
                          <w:lang w:val="pt-BR" w:bidi="pt-BR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lang w:val="pt-BR" w:bidi="pt-BR"/>
                        </w:rPr>
                        <w:t>Escola de Idiomas</w:t>
                      </w:r>
                    </w:p>
                    <w:p w:rsidR="00925742" w:rsidRPr="00D86945" w:rsidRDefault="00925742" w:rsidP="00925742">
                      <w:pPr>
                        <w:pStyle w:val="Ttulo"/>
                        <w:jc w:val="center"/>
                      </w:pPr>
                      <w:r>
                        <w:t>Speak Now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888C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A25E3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E50ADFFC12D4432CBD084C71842D0364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6C5CC9">
                  <w:rPr>
                    <w:rStyle w:val="SubttuloChar"/>
                    <w:b w:val="0"/>
                    <w:noProof/>
                    <w:lang w:val="pt-BR" w:bidi="pt-BR"/>
                  </w:rPr>
                  <w:t>10 de dezembro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D809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7E57A2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B8C3449AD8CB4DB1B26A969204B9181B"/>
                </w:placeholder>
                <w:showingPlcHdr/>
                <w15:appearance w15:val="hidden"/>
              </w:sdtPr>
              <w:sdtEndPr/>
              <w:sdtContent>
                <w:r w:rsidR="00D077E9" w:rsidRPr="004F0028">
                  <w:rPr>
                    <w:lang w:val="pt-BR" w:bidi="pt-BR"/>
                  </w:rPr>
                  <w:t>NOME DA EMPRESA</w:t>
                </w:r>
              </w:sdtContent>
            </w:sdt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9C0FF3C4518C42A990C4E821656AFFB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4F0028">
                  <w:rPr>
                    <w:lang w:val="pt-BR" w:bidi="pt-BR"/>
                  </w:rPr>
                  <w:t>Seu Nome</w:t>
                </w:r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EC1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D077E9" w:rsidP="00D077E9">
      <w:pPr>
        <w:pStyle w:val="Ttulo1"/>
        <w:rPr>
          <w:lang w:val="pt-BR"/>
        </w:rPr>
      </w:pPr>
      <w:r w:rsidRPr="004F0028">
        <w:rPr>
          <w:lang w:val="pt-BR" w:bidi="pt-BR"/>
        </w:rPr>
        <w:lastRenderedPageBreak/>
        <w:t>Título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3D7999517D5646C583E5C781ECC1FFBF"/>
              </w:placeholder>
              <w:showingPlcHdr/>
              <w15:appearance w15:val="hidden"/>
            </w:sdtPr>
            <w:sdtEndPr/>
            <w:sdtContent>
              <w:p w:rsidR="00D077E9" w:rsidRPr="004F0028" w:rsidRDefault="006E5716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2056388886"/>
              <w:placeholder>
                <w:docPart w:val="8DA9DE0733E449F5AD772E39839E3225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742009241"/>
              <w:placeholder>
                <w:docPart w:val="2FC761C291FA4C889766ED07C4261362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</w:tc>
      </w:tr>
      <w:tr w:rsidR="00DF027C" w:rsidRPr="004F0028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A2D43BB" wp14:editId="6AB0FA0E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6SNQIAAF8EAAAOAAAAZHJzL2Uyb0RvYy54bWysVMGO2jAQvVfqP1i+lyQUli4irCgrqkpo&#10;dyWo9mwcm0SyPa5tSOjXd+wAi7Y9Vb2YsWcyM++9GWYPnVbkKJxvwJS0GOSUCMOhasy+pD+2q09f&#10;KPGBmYopMKKkJ+Hpw/zjh1lrp2IINahKOIJJjJ+2tqR1CHaaZZ7XQjM/ACsMOiU4zQJe3T6rHGsx&#10;u1bZMM/vshZcZR1w4T2+PvZOOk/5pRQ8PEvpRSCqpNhbSKdL5y6e2XzGpnvHbN3wcxvsH7rQrDFY&#10;9JrqkQVGDq75I5VuuAMPMgw46AykbLhIGBBNkb9Ds6mZFQkLkuPtlSb//9Lyp+OLI01V0gklhmmU&#10;aMmajpFKkK3oApBJ5Ki1foqhG4vBofsKHWp9eff4GKF30un4i6AI+pHt05VhzEQ4Po5HQ1RtTAlH&#10;X5EX98VkHPNkb59b58M3AZpEo6QOJUzMsuPahz70EhKrGVg1SiUZlSFtSe8+j/P0wdWDyZXBGhFE&#10;32y0QrfrEvArkB1UJ8TnoJ8Sb/mqwR7WzIcX5nAsEBKOenjGQyrAWnC2KKnB/frbe4xHtdBLSYtj&#10;VlL/88CcoER9N6jjfTEaxblMl9F4MsSLu/Xsbj3moJeAk1zgUlmezBgf1MWUDvQrbsQiVkUXMxxr&#10;lzRczGXohx83iovFIgXhJFoW1mZjeUwdWY0Mb7tX5uxZhoAKPsFlINn0nRp9bK/H4hBANkmqyHPP&#10;6pl+nOIk9nnj4prc3lPU2//C/DcAAAD//wMAUEsDBBQABgAIAAAAIQC9LM4M3QAAAAUBAAAPAAAA&#10;ZHJzL2Rvd25yZXYueG1sTI9BS8NAEIXvgv9hGcGb3VhJiTGbUgJFED209uJtk50mwd3ZmN220V/f&#10;sRe9PBje471viuXkrDjiGHpPCu5nCQikxpueWgW79/VdBiJETUZbT6jgGwMsy+urQufGn2iDx21s&#10;BZdQyLWCLsYhlzI0HTodZn5AYm/vR6cjn2MrzahPXO6snCfJQjrdEy90esCqw+Zze3AKXqr1m97U&#10;c5f92Or5db8avnYfqVK3N9PqCUTEKf6F4Ref0aFkptofyARhFfAj8aLsZenDI4iaQ4skBVkW8j99&#10;eQYAAP//AwBQSwECLQAUAAYACAAAACEAtoM4kv4AAADhAQAAEwAAAAAAAAAAAAAAAAAAAAAAW0Nv&#10;bnRlbnRfVHlwZXNdLnhtbFBLAQItABQABgAIAAAAIQA4/SH/1gAAAJQBAAALAAAAAAAAAAAAAAAA&#10;AC8BAABfcmVscy8ucmVsc1BLAQItABQABgAIAAAAIQBpDu6SNQIAAF8EAAAOAAAAAAAAAAAAAAAA&#10;AC4CAABkcnMvZTJvRG9jLnhtbFBLAQItABQABgAIAAAAIQC9LM4M3QAAAAUBAAAPAAAAAAAAAAAA&#10;AAAAAI8EAABkcnMvZG93bnJldi54bWxQSwUGAAAAAAQABADzAAAAmQUAAAAA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:rsidTr="00DF027C">
        <w:trPr>
          <w:trHeight w:val="5931"/>
        </w:trPr>
        <w:tc>
          <w:tcPr>
            <w:tcW w:w="9999" w:type="dxa"/>
          </w:tcPr>
          <w:p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DD05C72D62B44FA8A8EA25EDCD4D63A3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962ABC968438427C8051249171041C72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7A2" w:rsidRDefault="007E57A2">
      <w:r>
        <w:separator/>
      </w:r>
    </w:p>
    <w:p w:rsidR="007E57A2" w:rsidRDefault="007E57A2"/>
  </w:endnote>
  <w:endnote w:type="continuationSeparator" w:id="0">
    <w:p w:rsidR="007E57A2" w:rsidRDefault="007E57A2">
      <w:r>
        <w:continuationSeparator/>
      </w:r>
    </w:p>
    <w:p w:rsidR="007E57A2" w:rsidRDefault="007E5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7A2" w:rsidRDefault="007E57A2">
      <w:r>
        <w:separator/>
      </w:r>
    </w:p>
    <w:p w:rsidR="007E57A2" w:rsidRDefault="007E57A2"/>
  </w:footnote>
  <w:footnote w:type="continuationSeparator" w:id="0">
    <w:p w:rsidR="007E57A2" w:rsidRDefault="007E57A2">
      <w:r>
        <w:continuationSeparator/>
      </w:r>
    </w:p>
    <w:p w:rsidR="007E57A2" w:rsidRDefault="007E57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C5CC9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E57A2"/>
    <w:rsid w:val="00862FE4"/>
    <w:rsid w:val="0086389A"/>
    <w:rsid w:val="0087605E"/>
    <w:rsid w:val="008B1FEE"/>
    <w:rsid w:val="00903C32"/>
    <w:rsid w:val="00916B16"/>
    <w:rsid w:val="009173B9"/>
    <w:rsid w:val="00925742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C7AE2E88-9385-44B6-AE9A-B9F880F6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%20WEB%20-%20MANHA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0ADFFC12D4432CBD084C71842D03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8BD97-5316-432B-AE68-8AF385AC070D}"/>
      </w:docPartPr>
      <w:docPartBody>
        <w:p w:rsidR="00000000" w:rsidRDefault="00ED6FCF">
          <w:pPr>
            <w:pStyle w:val="E50ADFFC12D4432CBD084C71842D0364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10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B8C3449AD8CB4DB1B26A969204B91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81336B-52D8-4ABE-9E61-A63589AD5A26}"/>
      </w:docPartPr>
      <w:docPartBody>
        <w:p w:rsidR="00000000" w:rsidRDefault="00ED6FCF">
          <w:pPr>
            <w:pStyle w:val="B8C3449AD8CB4DB1B26A969204B9181B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9C0FF3C4518C42A990C4E821656AF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055CF4-1B03-4F42-BF9E-8AB7C7E0BED4}"/>
      </w:docPartPr>
      <w:docPartBody>
        <w:p w:rsidR="00000000" w:rsidRDefault="00ED6FCF">
          <w:pPr>
            <w:pStyle w:val="9C0FF3C4518C42A990C4E821656AFFB7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3D7999517D5646C583E5C781ECC1FF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57CF4-7C87-4D07-BC53-4062B9B48A2C}"/>
      </w:docPartPr>
      <w:docPartBody>
        <w:p w:rsidR="00000000" w:rsidRDefault="00ED6FCF">
          <w:pPr>
            <w:pStyle w:val="3D7999517D5646C583E5C781ECC1FFBF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8DA9DE0733E449F5AD772E39839E32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0667A3-4F21-4A35-B174-6C556B4ABB69}"/>
      </w:docPartPr>
      <w:docPartBody>
        <w:p w:rsidR="00000000" w:rsidRDefault="00ED6FCF">
          <w:pPr>
            <w:pStyle w:val="8DA9DE0733E449F5AD772E39839E3225"/>
          </w:pPr>
          <w:r w:rsidRPr="004F0028">
            <w:rPr>
              <w:lang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2FC761C291FA4C889766ED07C42613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6F1D08-7838-44FA-ADEF-B3C733C54601}"/>
      </w:docPartPr>
      <w:docPartBody>
        <w:p w:rsidR="00000000" w:rsidRDefault="00ED6FCF">
          <w:pPr>
            <w:pStyle w:val="2FC761C291FA4C889766ED07C4261362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DD05C72D62B44FA8A8EA25EDCD4D63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C0927-0ECE-4CC5-AD59-E11FF6544706}"/>
      </w:docPartPr>
      <w:docPartBody>
        <w:p w:rsidR="00000000" w:rsidRDefault="00ED6FCF">
          <w:pPr>
            <w:pStyle w:val="DD05C72D62B44FA8A8EA25EDCD4D63A3"/>
          </w:pPr>
          <w:r w:rsidRPr="004F0028">
            <w:rPr>
              <w:lang w:bidi="pt-BR"/>
            </w:rPr>
            <w:t>Para começar imediatamente, toque em qualquer texto de espaço reservado (como este) e comece</w:t>
          </w:r>
          <w:r w:rsidRPr="004F0028">
            <w:rPr>
              <w:lang w:bidi="pt-BR"/>
            </w:rPr>
            <w:t xml:space="preserve"> a digitar para substituí-lo por um texto próprio.</w:t>
          </w:r>
        </w:p>
      </w:docPartBody>
    </w:docPart>
    <w:docPart>
      <w:docPartPr>
        <w:name w:val="962ABC968438427C8051249171041C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9D4C8-6C1F-499E-A2C1-F058754AB123}"/>
      </w:docPartPr>
      <w:docPartBody>
        <w:p w:rsidR="00000000" w:rsidRDefault="00ED6FCF">
          <w:pPr>
            <w:pStyle w:val="962ABC968438427C8051249171041C72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F"/>
    <w:rsid w:val="00E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E50ADFFC12D4432CBD084C71842D0364">
    <w:name w:val="E50ADFFC12D4432CBD084C71842D0364"/>
  </w:style>
  <w:style w:type="paragraph" w:customStyle="1" w:styleId="B8C3449AD8CB4DB1B26A969204B9181B">
    <w:name w:val="B8C3449AD8CB4DB1B26A969204B9181B"/>
  </w:style>
  <w:style w:type="paragraph" w:customStyle="1" w:styleId="9C0FF3C4518C42A990C4E821656AFFB7">
    <w:name w:val="9C0FF3C4518C42A990C4E821656AFFB7"/>
  </w:style>
  <w:style w:type="paragraph" w:customStyle="1" w:styleId="3D7999517D5646C583E5C781ECC1FFBF">
    <w:name w:val="3D7999517D5646C583E5C781ECC1FFBF"/>
  </w:style>
  <w:style w:type="paragraph" w:customStyle="1" w:styleId="8DA9DE0733E449F5AD772E39839E3225">
    <w:name w:val="8DA9DE0733E449F5AD772E39839E3225"/>
  </w:style>
  <w:style w:type="paragraph" w:customStyle="1" w:styleId="2FC761C291FA4C889766ED07C4261362">
    <w:name w:val="2FC761C291FA4C889766ED07C4261362"/>
  </w:style>
  <w:style w:type="paragraph" w:customStyle="1" w:styleId="DD05C72D62B44FA8A8EA25EDCD4D63A3">
    <w:name w:val="DD05C72D62B44FA8A8EA25EDCD4D63A3"/>
  </w:style>
  <w:style w:type="paragraph" w:customStyle="1" w:styleId="962ABC968438427C8051249171041C72">
    <w:name w:val="962ABC968438427C8051249171041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 WEB - MANHA</dc:creator>
  <cp:keywords/>
  <cp:lastModifiedBy>PROGR WEB - MANHA</cp:lastModifiedBy>
  <cp:revision>2</cp:revision>
  <cp:lastPrinted>2006-08-01T17:47:00Z</cp:lastPrinted>
  <dcterms:created xsi:type="dcterms:W3CDTF">2021-12-10T14:50:00Z</dcterms:created>
  <dcterms:modified xsi:type="dcterms:W3CDTF">2021-12-10T14:50:00Z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