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Abel" w:hAnsi="Abel"/>
          <w:sz w:val="45"/>
        </w:rPr>
        <w:t>Felipe Trova</w:t>
      </w:r>
    </w:p>
    <w:p>
      <w:pPr>
        <w:pStyle w:val="Normal"/>
        <w:jc w:val="center"/>
        <w:rPr>
          <w:rFonts w:ascii="Abel" w:hAnsi="Abel"/>
        </w:rPr>
      </w:pPr>
      <w:r>
        <w:rPr>
          <w:rFonts w:ascii="Abel" w:hAnsi="Abel"/>
          <w:sz w:val="20"/>
        </w:rPr>
        <w:t>Desenvolvedor Front-End</w:t>
      </w:r>
    </w:p>
    <w:p>
      <w:pPr>
        <w:pStyle w:val="Normal"/>
        <w:jc w:val="center"/>
        <w:rPr>
          <w:sz w:val="20"/>
        </w:rPr>
      </w:pPr>
      <w:r>
        <w:rPr>
          <w:sz w:val="20"/>
        </w:rPr>
      </w:r>
    </w:p>
    <w:p>
      <w:pPr>
        <w:pStyle w:val="Normal"/>
        <w:jc w:val="center"/>
        <w:rPr/>
      </w:pPr>
      <w:r>
        <w:rPr>
          <w:rFonts w:ascii="Abel" w:hAnsi="Abel"/>
          <w:sz w:val="20"/>
        </w:rPr>
        <w:t>30 anos / Solteiro / Indaiatuba-SP - Brasil</w:t>
      </w:r>
    </w:p>
    <w:p>
      <w:pPr>
        <w:pStyle w:val="Normal"/>
        <w:jc w:val="center"/>
        <w:rPr/>
      </w:pPr>
      <w:r>
        <w:rPr>
          <w:rFonts w:ascii="Abel" w:hAnsi="Abel"/>
          <w:sz w:val="26"/>
        </w:rPr>
        <w:t xml:space="preserve">E-mail: </w:t>
      </w:r>
      <w:hyperlink r:id="rId2">
        <w:r>
          <w:rPr>
            <w:rStyle w:val="InternetLink"/>
            <w:rFonts w:ascii="Abel" w:hAnsi="Abel"/>
            <w:sz w:val="26"/>
          </w:rPr>
          <w:t>felipee.trova@gmail.com</w:t>
        </w:r>
      </w:hyperlink>
      <w:r>
        <w:rPr>
          <w:rFonts w:ascii="Abel" w:hAnsi="Abel"/>
          <w:sz w:val="26"/>
        </w:rPr>
        <w:t xml:space="preserve"> / Blog: </w:t>
      </w:r>
      <w:hyperlink r:id="rId3">
        <w:r>
          <w:rPr>
            <w:rStyle w:val="InternetLink"/>
            <w:rFonts w:ascii="Abel" w:hAnsi="Abel"/>
            <w:sz w:val="26"/>
          </w:rPr>
          <w:t>http://felipetrova.github.io</w:t>
        </w:r>
      </w:hyperlink>
    </w:p>
    <w:p>
      <w:pPr>
        <w:pStyle w:val="Normal"/>
        <w:jc w:val="center"/>
        <w:rPr>
          <w:rFonts w:ascii="Abel" w:hAnsi="Abel"/>
        </w:rPr>
      </w:pPr>
      <w:r>
        <w:rPr>
          <w:rFonts w:ascii="Abel" w:hAnsi="Abel"/>
          <w:sz w:val="26"/>
        </w:rPr>
        <w:t>Celular: (19) 9-9291-6226</w:t>
      </w:r>
    </w:p>
    <w:p>
      <w:pPr>
        <w:pStyle w:val="Normal"/>
        <w:jc w:val="center"/>
        <w:rPr>
          <w:sz w:val="26"/>
        </w:rPr>
      </w:pPr>
      <w:r>
        <w:rPr>
          <w:sz w:val="26"/>
        </w:rPr>
      </w:r>
    </w:p>
    <w:p>
      <w:pPr>
        <w:pStyle w:val="Normal"/>
        <w:jc w:val="center"/>
        <w:rPr>
          <w:sz w:val="26"/>
        </w:rPr>
      </w:pPr>
      <w:r>
        <w:rPr>
          <w:sz w:val="26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1169035</wp:posOffset>
                </wp:positionH>
                <wp:positionV relativeFrom="paragraph">
                  <wp:posOffset>117475</wp:posOffset>
                </wp:positionV>
                <wp:extent cx="3651250" cy="698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50760" cy="3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2.05pt,9.15pt" to="379.45pt,9.35pt" ID="Shape1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left"/>
        <w:rPr>
          <w:sz w:val="20"/>
        </w:rPr>
      </w:pPr>
      <w:r>
        <w:rPr>
          <w:sz w:val="20"/>
        </w:rPr>
      </w:r>
    </w:p>
    <w:p>
      <w:pPr>
        <w:pStyle w:val="Normal"/>
        <w:jc w:val="left"/>
        <w:rPr>
          <w:rFonts w:ascii="Abel" w:hAnsi="Abel"/>
        </w:rPr>
      </w:pPr>
      <w:r>
        <w:rPr>
          <w:rFonts w:ascii="Abel" w:hAnsi="Abel"/>
          <w:sz w:val="20"/>
        </w:rPr>
        <w:t>Desenvolvedor Front-end, com domínio em HTML, CSS e JavaScript. Também gosto e utilizo muito Git para versionamento de projetos. Automatização de processos com GruntJS/GulpJS e Jekyll para criação de sites estáticos.</w:t>
      </w:r>
    </w:p>
    <w:p>
      <w:pPr>
        <w:pStyle w:val="Normal"/>
        <w:jc w:val="left"/>
        <w:rPr>
          <w:sz w:val="20"/>
        </w:rPr>
      </w:pPr>
      <w:r>
        <w:rPr>
          <w:sz w:val="20"/>
        </w:rPr>
      </w:r>
    </w:p>
    <w:p>
      <w:pPr>
        <w:pStyle w:val="Normal"/>
        <w:jc w:val="left"/>
        <w:rPr>
          <w:rFonts w:ascii="Abel" w:hAnsi="Abel"/>
        </w:rPr>
      </w:pPr>
      <w:r>
        <w:rPr>
          <w:rFonts w:ascii="Abel" w:hAnsi="Abel"/>
          <w:sz w:val="20"/>
        </w:rPr>
        <w:t>Estou também, conhecendo e estudando UX, para que possa focar ainda mais os projetos no usuário.</w:t>
      </w:r>
    </w:p>
    <w:p>
      <w:pPr>
        <w:pStyle w:val="Normal"/>
        <w:jc w:val="left"/>
        <w:rPr>
          <w:sz w:val="20"/>
        </w:rPr>
      </w:pPr>
      <w:r>
        <w:rPr>
          <w:sz w:val="20"/>
        </w:rPr>
      </w:r>
    </w:p>
    <w:p>
      <w:pPr>
        <w:pStyle w:val="Normal"/>
        <w:jc w:val="left"/>
        <w:rPr>
          <w:rFonts w:ascii="Abel" w:hAnsi="Abel"/>
        </w:rPr>
      </w:pPr>
      <w:r>
        <w:rPr>
          <w:rFonts w:ascii="Abel" w:hAnsi="Abel"/>
          <w:sz w:val="20"/>
        </w:rPr>
        <w:t>Abaixo, um pouco mais do que conheço:</w:t>
      </w:r>
    </w:p>
    <w:p>
      <w:pPr>
        <w:pStyle w:val="Normal"/>
        <w:jc w:val="left"/>
        <w:rPr>
          <w:sz w:val="17"/>
        </w:rPr>
      </w:pPr>
      <w:r>
        <w:rPr>
          <w:sz w:val="17"/>
        </w:rPr>
      </w:r>
    </w:p>
    <w:p>
      <w:pPr>
        <w:pStyle w:val="Normal"/>
        <w:numPr>
          <w:ilvl w:val="0"/>
          <w:numId w:val="1"/>
        </w:numPr>
        <w:jc w:val="left"/>
        <w:rPr>
          <w:rFonts w:ascii="Abel" w:hAnsi="Abel"/>
        </w:rPr>
      </w:pPr>
      <w:r>
        <w:rPr>
          <w:rFonts w:ascii="Abel" w:hAnsi="Abel"/>
          <w:sz w:val="17"/>
        </w:rPr>
        <w:t>Padrões W3C: HTML, CSS e JavaScript;</w:t>
      </w:r>
    </w:p>
    <w:p>
      <w:pPr>
        <w:pStyle w:val="Normal"/>
        <w:numPr>
          <w:ilvl w:val="0"/>
          <w:numId w:val="1"/>
        </w:numPr>
        <w:jc w:val="left"/>
        <w:rPr>
          <w:rFonts w:ascii="Abel" w:hAnsi="Abel"/>
        </w:rPr>
      </w:pPr>
      <w:r>
        <w:rPr>
          <w:rFonts w:ascii="Abel" w:hAnsi="Abel"/>
          <w:sz w:val="17"/>
        </w:rPr>
        <w:t>Frameworks CSS: Bootstrap, Foundation;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Abel" w:hAnsi="Abel"/>
          <w:sz w:val="17"/>
        </w:rPr>
        <w:t>Angular (1.x, 2.x, 4.x, 5.x);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Abel" w:hAnsi="Abel"/>
          <w:sz w:val="17"/>
        </w:rPr>
        <w:t>jQuery;</w:t>
      </w:r>
    </w:p>
    <w:p>
      <w:pPr>
        <w:pStyle w:val="Normal"/>
        <w:numPr>
          <w:ilvl w:val="0"/>
          <w:numId w:val="1"/>
        </w:numPr>
        <w:jc w:val="left"/>
        <w:rPr>
          <w:rFonts w:ascii="Abel" w:hAnsi="Abel"/>
        </w:rPr>
      </w:pPr>
      <w:r>
        <w:rPr>
          <w:rFonts w:ascii="Abel" w:hAnsi="Abel"/>
          <w:sz w:val="17"/>
        </w:rPr>
        <w:t>KnockoutJS;</w:t>
      </w:r>
    </w:p>
    <w:p>
      <w:pPr>
        <w:pStyle w:val="Normal"/>
        <w:numPr>
          <w:ilvl w:val="0"/>
          <w:numId w:val="1"/>
        </w:numPr>
        <w:jc w:val="left"/>
        <w:rPr>
          <w:rFonts w:ascii="Abel" w:hAnsi="Abel"/>
        </w:rPr>
      </w:pPr>
      <w:r>
        <w:rPr>
          <w:rFonts w:ascii="Abel" w:hAnsi="Abel"/>
          <w:sz w:val="17"/>
        </w:rPr>
        <w:t>WordPress;</w:t>
      </w:r>
    </w:p>
    <w:p>
      <w:pPr>
        <w:pStyle w:val="Normal"/>
        <w:numPr>
          <w:ilvl w:val="0"/>
          <w:numId w:val="1"/>
        </w:numPr>
        <w:jc w:val="left"/>
        <w:rPr>
          <w:rFonts w:ascii="Abel" w:hAnsi="Abel"/>
        </w:rPr>
      </w:pPr>
      <w:r>
        <w:rPr>
          <w:rFonts w:ascii="Abel" w:hAnsi="Abel"/>
          <w:sz w:val="17"/>
        </w:rPr>
        <w:t>RWD;</w:t>
      </w:r>
    </w:p>
    <w:p>
      <w:pPr>
        <w:pStyle w:val="Normal"/>
        <w:numPr>
          <w:ilvl w:val="0"/>
          <w:numId w:val="1"/>
        </w:numPr>
        <w:jc w:val="left"/>
        <w:rPr>
          <w:rFonts w:ascii="Abel" w:hAnsi="Abel"/>
        </w:rPr>
      </w:pPr>
      <w:r>
        <w:rPr>
          <w:rFonts w:ascii="Abel" w:hAnsi="Abel"/>
          <w:sz w:val="17"/>
        </w:rPr>
        <w:t>UX;</w:t>
      </w:r>
    </w:p>
    <w:p>
      <w:pPr>
        <w:pStyle w:val="Normal"/>
        <w:numPr>
          <w:ilvl w:val="0"/>
          <w:numId w:val="1"/>
        </w:numPr>
        <w:jc w:val="left"/>
        <w:rPr>
          <w:rFonts w:ascii="Abel" w:hAnsi="Abel"/>
        </w:rPr>
      </w:pPr>
      <w:r>
        <w:rPr>
          <w:rFonts w:ascii="Abel" w:hAnsi="Abel"/>
          <w:sz w:val="17"/>
        </w:rPr>
        <w:t>Git (GitHub, GitLab);</w:t>
      </w:r>
    </w:p>
    <w:p>
      <w:pPr>
        <w:pStyle w:val="Normal"/>
        <w:numPr>
          <w:ilvl w:val="0"/>
          <w:numId w:val="1"/>
        </w:numPr>
        <w:jc w:val="left"/>
        <w:rPr>
          <w:rFonts w:ascii="Abel" w:hAnsi="Abel"/>
        </w:rPr>
      </w:pPr>
      <w:r>
        <w:rPr>
          <w:rFonts w:ascii="Abel" w:hAnsi="Abel"/>
          <w:sz w:val="17"/>
        </w:rPr>
        <w:t>GulpJS / GruntJS;</w:t>
      </w:r>
    </w:p>
    <w:p>
      <w:pPr>
        <w:pStyle w:val="Normal"/>
        <w:numPr>
          <w:ilvl w:val="0"/>
          <w:numId w:val="1"/>
        </w:numPr>
        <w:jc w:val="left"/>
        <w:rPr>
          <w:rFonts w:ascii="Abel" w:hAnsi="Abel"/>
        </w:rPr>
      </w:pPr>
      <w:r>
        <w:rPr>
          <w:rFonts w:ascii="Abel" w:hAnsi="Abel"/>
          <w:sz w:val="17"/>
        </w:rPr>
        <w:t>DocPad / Jekyll;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Abel" w:hAnsi="Abel"/>
          <w:sz w:val="17"/>
        </w:rPr>
        <w:t>Acessibilidade;</w:t>
      </w:r>
    </w:p>
    <w:p>
      <w:pPr>
        <w:pStyle w:val="Normal"/>
        <w:numPr>
          <w:ilvl w:val="0"/>
          <w:numId w:val="1"/>
        </w:numPr>
        <w:jc w:val="left"/>
        <w:rPr>
          <w:rFonts w:ascii="Abel" w:hAnsi="Abel"/>
        </w:rPr>
      </w:pPr>
      <w:r>
        <w:rPr>
          <w:rFonts w:ascii="Abel" w:hAnsi="Abel"/>
          <w:sz w:val="17"/>
        </w:rPr>
        <w:t>SEO;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Abel" w:hAnsi="Abel"/>
          <w:sz w:val="17"/>
        </w:rPr>
        <w:t>PHP;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Abel" w:hAnsi="Abel"/>
          <w:sz w:val="17"/>
        </w:rPr>
        <w:t>MVC CodeIgniter / Laravel / Symfony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Abel" w:hAnsi="Abel"/>
          <w:sz w:val="17"/>
        </w:rPr>
        <w:t>SQL / MySQL</w:t>
      </w:r>
    </w:p>
    <w:p>
      <w:pPr>
        <w:pStyle w:val="Normal"/>
        <w:jc w:val="left"/>
        <w:rPr>
          <w:sz w:val="17"/>
        </w:rPr>
      </w:pPr>
      <w:r>
        <w:rPr>
          <w:sz w:val="17"/>
        </w:rPr>
      </w:r>
    </w:p>
    <w:p>
      <w:pPr>
        <w:pStyle w:val="Normal"/>
        <w:jc w:val="center"/>
        <w:rPr>
          <w:rFonts w:ascii="Abel" w:hAnsi="Abel"/>
          <w:sz w:val="26"/>
          <w:szCs w:val="26"/>
        </w:rPr>
      </w:pPr>
      <w:r>
        <w:rPr>
          <w:rFonts w:ascii="Abel" w:hAnsi="Abel"/>
          <w:sz w:val="26"/>
          <w:szCs w:val="26"/>
        </w:rPr>
      </w:r>
    </w:p>
    <w:p>
      <w:pPr>
        <w:pStyle w:val="Normal"/>
        <w:jc w:val="center"/>
        <w:rPr>
          <w:rFonts w:ascii="Abel" w:hAnsi="Abel"/>
          <w:b/>
          <w:b/>
          <w:bCs/>
          <w:sz w:val="26"/>
          <w:szCs w:val="26"/>
        </w:rPr>
      </w:pPr>
      <w:r>
        <w:rPr>
          <w:rFonts w:ascii="Abel" w:hAnsi="Abel"/>
          <w:b/>
          <w:bCs/>
          <w:sz w:val="26"/>
          <w:szCs w:val="26"/>
        </w:rPr>
        <w:t>Formação Acadêmica:</w:t>
      </w:r>
    </w:p>
    <w:p>
      <w:pPr>
        <w:pStyle w:val="Normal"/>
        <w:jc w:val="left"/>
        <w:rPr>
          <w:sz w:val="22"/>
        </w:rPr>
      </w:pPr>
      <w:r>
        <w:rPr>
          <w:sz w:val="22"/>
        </w:rPr>
      </w:r>
    </w:p>
    <w:p>
      <w:pPr>
        <w:pStyle w:val="Normal"/>
        <w:jc w:val="left"/>
        <w:rPr>
          <w:rFonts w:ascii="Abel" w:hAnsi="Abel"/>
          <w:b w:val="false"/>
          <w:b w:val="false"/>
          <w:bCs w:val="false"/>
        </w:rPr>
      </w:pPr>
      <w:r>
        <w:rPr>
          <w:rFonts w:ascii="Abel" w:hAnsi="Abel"/>
          <w:b w:val="false"/>
          <w:bCs w:val="false"/>
          <w:sz w:val="22"/>
        </w:rPr>
        <w:t xml:space="preserve">Graduado em Ciência da Computação - </w:t>
      </w:r>
      <w:r>
        <w:rPr>
          <w:rFonts w:ascii="Abel" w:hAnsi="Abel"/>
          <w:b w:val="false"/>
          <w:bCs w:val="false"/>
          <w:sz w:val="17"/>
        </w:rPr>
        <w:t>FAI (Faculdade Anhanguera IndaiatubaSP)</w:t>
      </w:r>
    </w:p>
    <w:p>
      <w:pPr>
        <w:pStyle w:val="Normal"/>
        <w:jc w:val="left"/>
        <w:rPr>
          <w:rFonts w:ascii="Abel" w:hAnsi="Abel"/>
        </w:rPr>
      </w:pPr>
      <w:r>
        <w:rPr>
          <w:rFonts w:ascii="Abel" w:hAnsi="Abel"/>
          <w:sz w:val="17"/>
        </w:rPr>
        <w:t>Agosto 2013</w:t>
      </w:r>
    </w:p>
    <w:p>
      <w:pPr>
        <w:pStyle w:val="Normal"/>
        <w:jc w:val="left"/>
        <w:rPr>
          <w:sz w:val="17"/>
        </w:rPr>
      </w:pPr>
      <w:r>
        <w:rPr>
          <w:sz w:val="17"/>
        </w:rPr>
      </w:r>
    </w:p>
    <w:p>
      <w:pPr>
        <w:pStyle w:val="Normal"/>
        <w:jc w:val="center"/>
        <w:rPr>
          <w:rFonts w:ascii="Abel" w:hAnsi="Abel"/>
          <w:b/>
          <w:b/>
          <w:bCs/>
          <w:sz w:val="26"/>
          <w:szCs w:val="26"/>
        </w:rPr>
      </w:pPr>
      <w:r>
        <w:rPr>
          <w:rFonts w:ascii="Abel" w:hAnsi="Abel"/>
          <w:b/>
          <w:bCs/>
          <w:sz w:val="26"/>
          <w:szCs w:val="26"/>
        </w:rPr>
      </w:r>
    </w:p>
    <w:p>
      <w:pPr>
        <w:pStyle w:val="Normal"/>
        <w:jc w:val="center"/>
        <w:rPr>
          <w:rFonts w:ascii="Abel" w:hAnsi="Abel"/>
          <w:b/>
          <w:b/>
          <w:bCs/>
          <w:sz w:val="26"/>
          <w:szCs w:val="26"/>
        </w:rPr>
      </w:pPr>
      <w:r>
        <w:rPr>
          <w:rFonts w:ascii="Abel" w:hAnsi="Abel"/>
          <w:b/>
          <w:bCs/>
          <w:sz w:val="26"/>
          <w:szCs w:val="26"/>
        </w:rPr>
        <w:t>Experiência Profissional:</w:t>
      </w:r>
    </w:p>
    <w:p>
      <w:pPr>
        <w:pStyle w:val="Normal"/>
        <w:jc w:val="left"/>
        <w:rPr>
          <w:sz w:val="22"/>
        </w:rPr>
      </w:pPr>
      <w:r>
        <w:rPr>
          <w:sz w:val="22"/>
        </w:rPr>
      </w:r>
    </w:p>
    <w:p>
      <w:pPr>
        <w:pStyle w:val="Normal"/>
        <w:jc w:val="left"/>
        <w:rPr/>
      </w:pPr>
      <w:hyperlink r:id="rId4">
        <w:r>
          <w:rPr>
            <w:rStyle w:val="InternetLink"/>
            <w:rFonts w:ascii="Abel" w:hAnsi="Abel"/>
            <w:sz w:val="22"/>
          </w:rPr>
          <w:t>StarCorp</w:t>
        </w:r>
      </w:hyperlink>
      <w:r>
        <w:rPr>
          <w:rFonts w:ascii="Abel" w:hAnsi="Abel"/>
          <w:sz w:val="22"/>
        </w:rPr>
        <w:t xml:space="preserve"> </w:t>
      </w:r>
      <w:r>
        <w:rPr>
          <w:rFonts w:ascii="Abel" w:hAnsi="Abel"/>
          <w:sz w:val="17"/>
        </w:rPr>
        <w:t>(Fevereiro 2018 – Atualmente)</w:t>
      </w:r>
    </w:p>
    <w:p>
      <w:pPr>
        <w:pStyle w:val="Normal"/>
        <w:jc w:val="left"/>
        <w:rPr/>
      </w:pPr>
      <w:r>
        <w:rPr>
          <w:rStyle w:val="InternetLink"/>
          <w:rFonts w:eastAsia="Arial Unicode MS" w:cs="Arial Unicode MS" w:ascii="Abel" w:hAnsi="Abel"/>
          <w:color w:val="00000A"/>
          <w:sz w:val="17"/>
          <w:szCs w:val="24"/>
          <w:u w:val="none"/>
          <w:lang w:val="pt-BR" w:eastAsia="zh-CN" w:bidi="hi-IN"/>
        </w:rPr>
        <w:t xml:space="preserve">Desenvolvimento e manutenção de plataformas para </w:t>
      </w:r>
      <w:hyperlink r:id="rId5">
        <w:r>
          <w:rPr>
            <w:rStyle w:val="InternetLink"/>
            <w:rFonts w:eastAsia="Arial Unicode MS" w:cs="Arial Unicode MS" w:ascii="Abel" w:hAnsi="Abel"/>
            <w:color w:val="00000A"/>
            <w:sz w:val="17"/>
            <w:szCs w:val="24"/>
            <w:u w:val="none"/>
            <w:lang w:val="pt-BR" w:eastAsia="zh-CN" w:bidi="hi-IN"/>
          </w:rPr>
          <w:t>Linio</w:t>
        </w:r>
      </w:hyperlink>
      <w:r>
        <w:rPr>
          <w:rStyle w:val="InternetLink"/>
          <w:rFonts w:eastAsia="Arial Unicode MS" w:cs="Arial Unicode MS" w:ascii="Abel" w:hAnsi="Abel"/>
          <w:color w:val="00000A"/>
          <w:sz w:val="17"/>
          <w:szCs w:val="24"/>
          <w:u w:val="none"/>
          <w:lang w:val="pt-BR" w:eastAsia="zh-CN" w:bidi="hi-IN"/>
        </w:rPr>
        <w:t>, como ferramentas de marketing, criação e geração para lotes de cupons de descontos/vouchers, loja virtual.</w:t>
      </w:r>
    </w:p>
    <w:p>
      <w:pPr>
        <w:pStyle w:val="Normal"/>
        <w:jc w:val="left"/>
        <w:rPr>
          <w:rStyle w:val="InternetLink"/>
          <w:rFonts w:ascii="Abel" w:hAnsi="Abel"/>
          <w:sz w:val="22"/>
        </w:rPr>
      </w:pPr>
      <w:r>
        <w:rPr>
          <w:rFonts w:ascii="Abel" w:hAnsi="Abel"/>
          <w:sz w:val="22"/>
        </w:rPr>
      </w:r>
    </w:p>
    <w:p>
      <w:pPr>
        <w:pStyle w:val="Normal"/>
        <w:jc w:val="left"/>
        <w:rPr/>
      </w:pPr>
      <w:r>
        <w:rPr>
          <w:rStyle w:val="InternetLink"/>
          <w:rFonts w:ascii="Abel" w:hAnsi="Abel"/>
          <w:sz w:val="22"/>
        </w:rPr>
        <w:t>Desenvolvedor Front-End</w:t>
      </w:r>
      <w:r>
        <w:rPr>
          <w:rFonts w:ascii="Abel" w:hAnsi="Abel"/>
          <w:sz w:val="22"/>
        </w:rPr>
        <w:t xml:space="preserve"> </w:t>
      </w:r>
      <w:r>
        <w:rPr>
          <w:rFonts w:ascii="Abel" w:hAnsi="Abel"/>
          <w:sz w:val="17"/>
        </w:rPr>
        <w:t>(2011 – atualmente)</w:t>
      </w:r>
    </w:p>
    <w:p>
      <w:pPr>
        <w:pStyle w:val="Normal"/>
        <w:jc w:val="left"/>
        <w:rPr/>
      </w:pPr>
      <w:r>
        <w:rPr>
          <w:rStyle w:val="InternetLink"/>
          <w:rFonts w:eastAsia="Arial Unicode MS" w:cs="Arial Unicode MS" w:ascii="Abel" w:hAnsi="Abel"/>
          <w:color w:val="00000A"/>
          <w:sz w:val="17"/>
          <w:szCs w:val="24"/>
          <w:u w:val="none"/>
          <w:lang w:val="pt-BR" w:eastAsia="zh-CN" w:bidi="hi-IN"/>
        </w:rPr>
        <w:t xml:space="preserve">Atuação nas Agencias: </w:t>
      </w:r>
      <w:hyperlink r:id="rId6">
        <w:r>
          <w:rPr>
            <w:rStyle w:val="InternetLink"/>
            <w:rFonts w:eastAsia="Arial Unicode MS" w:cs="Arial Unicode MS" w:ascii="Abel" w:hAnsi="Abel"/>
            <w:color w:val="00000A"/>
            <w:sz w:val="17"/>
            <w:szCs w:val="24"/>
            <w:u w:val="none"/>
            <w:lang w:val="pt-BR" w:eastAsia="zh-CN" w:bidi="hi-IN"/>
          </w:rPr>
          <w:t>Sawi</w:t>
        </w:r>
      </w:hyperlink>
      <w:r>
        <w:rPr>
          <w:rStyle w:val="InternetLink"/>
          <w:rFonts w:eastAsia="Arial Unicode MS" w:cs="Arial Unicode MS" w:ascii="Abel" w:hAnsi="Abel"/>
          <w:color w:val="00000A"/>
          <w:sz w:val="17"/>
          <w:szCs w:val="24"/>
          <w:u w:val="none"/>
          <w:lang w:val="pt-BR" w:eastAsia="zh-CN" w:bidi="hi-IN"/>
        </w:rPr>
        <w:t xml:space="preserve">, </w:t>
      </w:r>
      <w:hyperlink r:id="rId7">
        <w:r>
          <w:rPr>
            <w:rStyle w:val="InternetLink"/>
            <w:rFonts w:eastAsia="Arial Unicode MS" w:cs="Arial Unicode MS" w:ascii="Abel" w:hAnsi="Abel"/>
            <w:color w:val="00000A"/>
            <w:sz w:val="17"/>
            <w:szCs w:val="24"/>
            <w:u w:val="none"/>
            <w:lang w:val="pt-BR" w:eastAsia="zh-CN" w:bidi="hi-IN"/>
          </w:rPr>
          <w:t>Estratégia1</w:t>
        </w:r>
      </w:hyperlink>
      <w:r>
        <w:rPr>
          <w:rStyle w:val="InternetLink"/>
          <w:rFonts w:eastAsia="Arial Unicode MS" w:cs="Arial Unicode MS" w:ascii="Abel" w:hAnsi="Abel"/>
          <w:color w:val="00000A"/>
          <w:sz w:val="17"/>
          <w:szCs w:val="24"/>
          <w:u w:val="none"/>
          <w:lang w:val="pt-BR" w:eastAsia="zh-CN" w:bidi="hi-IN"/>
        </w:rPr>
        <w:t xml:space="preserve">, </w:t>
      </w:r>
      <w:hyperlink r:id="rId8">
        <w:r>
          <w:rPr>
            <w:rStyle w:val="InternetLink"/>
            <w:rFonts w:eastAsia="Arial Unicode MS" w:cs="Arial Unicode MS" w:ascii="Abel" w:hAnsi="Abel"/>
            <w:color w:val="00000A"/>
            <w:sz w:val="17"/>
            <w:szCs w:val="24"/>
            <w:u w:val="none"/>
            <w:lang w:val="pt-BR" w:eastAsia="zh-CN" w:bidi="hi-IN"/>
          </w:rPr>
          <w:t>Four Propaganda</w:t>
        </w:r>
      </w:hyperlink>
      <w:r>
        <w:rPr>
          <w:rStyle w:val="InternetLink"/>
          <w:rFonts w:eastAsia="Arial Unicode MS" w:cs="Arial Unicode MS" w:ascii="Abel" w:hAnsi="Abel"/>
          <w:color w:val="00000A"/>
          <w:sz w:val="17"/>
          <w:szCs w:val="24"/>
          <w:u w:val="none"/>
          <w:lang w:val="pt-BR" w:eastAsia="zh-CN" w:bidi="hi-IN"/>
        </w:rPr>
        <w:t xml:space="preserve">, </w:t>
      </w:r>
      <w:hyperlink r:id="rId9">
        <w:r>
          <w:rPr>
            <w:rStyle w:val="InternetLink"/>
            <w:rFonts w:eastAsia="Arial Unicode MS" w:cs="Arial Unicode MS" w:ascii="Abel" w:hAnsi="Abel"/>
            <w:color w:val="00000A"/>
            <w:sz w:val="17"/>
            <w:szCs w:val="24"/>
            <w:u w:val="none"/>
            <w:lang w:val="pt-BR" w:eastAsia="zh-CN" w:bidi="hi-IN"/>
          </w:rPr>
          <w:t>MaPa</w:t>
        </w:r>
      </w:hyperlink>
      <w:r>
        <w:rPr>
          <w:rStyle w:val="InternetLink"/>
          <w:rFonts w:eastAsia="Arial Unicode MS" w:cs="Arial Unicode MS" w:ascii="Abel" w:hAnsi="Abel"/>
          <w:color w:val="00000A"/>
          <w:sz w:val="17"/>
          <w:szCs w:val="24"/>
          <w:u w:val="none"/>
          <w:lang w:val="pt-BR" w:eastAsia="zh-CN" w:bidi="hi-IN"/>
        </w:rPr>
        <w:t xml:space="preserve"> e </w:t>
      </w:r>
      <w:hyperlink r:id="rId10">
        <w:r>
          <w:rPr>
            <w:rStyle w:val="InternetLink"/>
            <w:rFonts w:eastAsia="Arial Unicode MS" w:cs="Arial Unicode MS" w:ascii="Abel" w:hAnsi="Abel"/>
            <w:color w:val="00000A"/>
            <w:sz w:val="17"/>
            <w:szCs w:val="24"/>
            <w:u w:val="none"/>
            <w:lang w:val="pt-BR" w:eastAsia="zh-CN" w:bidi="hi-IN"/>
          </w:rPr>
          <w:t>Freelancer</w:t>
        </w:r>
      </w:hyperlink>
      <w:r>
        <w:rPr>
          <w:rStyle w:val="InternetLink"/>
          <w:rFonts w:eastAsia="Arial Unicode MS" w:cs="Arial Unicode MS" w:ascii="Abel" w:hAnsi="Abel"/>
          <w:color w:val="00000A"/>
          <w:sz w:val="17"/>
          <w:szCs w:val="24"/>
          <w:u w:val="none"/>
          <w:lang w:val="pt-BR" w:eastAsia="zh-CN" w:bidi="hi-IN"/>
        </w:rPr>
        <w:t>.</w:t>
      </w:r>
    </w:p>
    <w:p>
      <w:pPr>
        <w:pStyle w:val="Normal"/>
        <w:jc w:val="left"/>
        <w:rPr/>
      </w:pPr>
      <w:r>
        <w:rPr>
          <w:rStyle w:val="InternetLink"/>
          <w:rFonts w:eastAsia="Arial Unicode MS" w:cs="Arial Unicode MS" w:ascii="Abel" w:hAnsi="Abel"/>
          <w:color w:val="00000A"/>
          <w:sz w:val="17"/>
          <w:szCs w:val="24"/>
          <w:u w:val="none"/>
          <w:lang w:val="pt-BR" w:eastAsia="zh-CN" w:bidi="hi-IN"/>
        </w:rPr>
        <w:t>Desenvolvedor FrontEnd, desenvolvendo web sites seguindo os padrões Tableless W3C: HTML, CSS e JavaScript/jQuery. Consultas SQL em banco My-SQL; manutenção de sistemas legados.</w:t>
      </w:r>
    </w:p>
    <w:p>
      <w:pPr>
        <w:pStyle w:val="Normal"/>
        <w:jc w:val="left"/>
        <w:rPr>
          <w:rStyle w:val="InternetLink"/>
          <w:rFonts w:ascii="Abel" w:hAnsi="Abel" w:eastAsia="Arial Unicode MS" w:cs="Arial Unicode MS"/>
          <w:color w:val="00000A"/>
          <w:sz w:val="17"/>
          <w:szCs w:val="24"/>
          <w:u w:val="none"/>
          <w:lang w:val="pt-BR" w:eastAsia="zh-CN" w:bidi="hi-IN"/>
        </w:rPr>
      </w:pPr>
      <w:r>
        <w:rPr>
          <w:rFonts w:eastAsia="Arial Unicode MS" w:cs="Arial Unicode MS" w:ascii="Abel" w:hAnsi="Abel"/>
          <w:color w:val="00000A"/>
          <w:sz w:val="17"/>
          <w:szCs w:val="24"/>
          <w:u w:val="none"/>
          <w:lang w:val="pt-BR" w:eastAsia="zh-CN" w:bidi="hi-IN"/>
        </w:rPr>
      </w:r>
    </w:p>
    <w:p>
      <w:pPr>
        <w:pStyle w:val="Normal"/>
        <w:jc w:val="left"/>
        <w:rPr/>
      </w:pPr>
      <w:hyperlink r:id="rId11">
        <w:r>
          <w:rPr>
            <w:rStyle w:val="InternetLink"/>
            <w:rFonts w:ascii="Abel" w:hAnsi="Abel"/>
            <w:sz w:val="22"/>
          </w:rPr>
          <w:t>PerformaIT</w:t>
        </w:r>
      </w:hyperlink>
      <w:r>
        <w:rPr>
          <w:rFonts w:ascii="Abel" w:hAnsi="Abel"/>
          <w:sz w:val="22"/>
        </w:rPr>
        <w:t xml:space="preserve"> </w:t>
      </w:r>
      <w:r>
        <w:rPr>
          <w:rFonts w:ascii="Abel" w:hAnsi="Abel"/>
          <w:sz w:val="17"/>
        </w:rPr>
        <w:t>(Maio 2017 – Agosto 2017)</w:t>
      </w:r>
    </w:p>
    <w:p>
      <w:pPr>
        <w:pStyle w:val="Normal"/>
        <w:jc w:val="left"/>
        <w:rPr/>
      </w:pPr>
      <w:bookmarkStart w:id="0" w:name="__DdeLink__157_2004497347"/>
      <w:bookmarkEnd w:id="0"/>
      <w:r>
        <w:rPr>
          <w:rStyle w:val="InternetLink"/>
          <w:rFonts w:eastAsia="Arial Unicode MS" w:cs="Arial Unicode MS" w:ascii="Abel" w:hAnsi="Abel"/>
          <w:color w:val="00000A"/>
          <w:sz w:val="17"/>
          <w:szCs w:val="24"/>
          <w:u w:val="none"/>
          <w:lang w:val="pt-BR" w:eastAsia="zh-CN" w:bidi="hi-IN"/>
        </w:rPr>
        <w:t>Desenvolvimento e manutenção de aplicativo e plataforma para Coworking. Desenvolvimento de plataforma para Portal de Crédito e Cobrança para empresa de Fertilizantes.</w:t>
      </w:r>
    </w:p>
    <w:p>
      <w:pPr>
        <w:pStyle w:val="Normal"/>
        <w:jc w:val="left"/>
        <w:rPr>
          <w:rStyle w:val="InternetLink"/>
          <w:rFonts w:ascii="Abel" w:hAnsi="Abel"/>
          <w:sz w:val="22"/>
        </w:rPr>
      </w:pPr>
      <w:r>
        <w:rPr>
          <w:rFonts w:ascii="Abel" w:hAnsi="Abel"/>
          <w:sz w:val="22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hyperlink r:id="rId12">
        <w:r>
          <w:rPr>
            <w:rStyle w:val="InternetLink"/>
            <w:rFonts w:ascii="Abel" w:hAnsi="Abel"/>
            <w:sz w:val="22"/>
          </w:rPr>
          <w:t>LuxFacta</w:t>
        </w:r>
      </w:hyperlink>
      <w:r>
        <w:rPr>
          <w:rFonts w:ascii="Abel" w:hAnsi="Abel"/>
          <w:sz w:val="22"/>
        </w:rPr>
        <w:t xml:space="preserve"> </w:t>
      </w:r>
      <w:r>
        <w:rPr>
          <w:rFonts w:ascii="Abel" w:hAnsi="Abel"/>
          <w:sz w:val="17"/>
        </w:rPr>
        <w:t>(Fevereiro 2016 – Abril 2017)</w:t>
      </w:r>
    </w:p>
    <w:p>
      <w:pPr>
        <w:pStyle w:val="Normal"/>
        <w:jc w:val="left"/>
        <w:rPr/>
      </w:pPr>
      <w:r>
        <w:rPr>
          <w:rFonts w:ascii="Abel" w:hAnsi="Abel"/>
          <w:sz w:val="17"/>
        </w:rPr>
        <w:t xml:space="preserve">Desenvolvimento de plataformas para a empresa Ambev. Geração de alertas, cálculos e relatórios sobre utilização e capacidade dos equipamentos e infraestruturas utilizadas para fabricação de bebidas. Criação de interface e iteração de sistema para </w:t>
      </w:r>
      <w:r>
        <w:rPr>
          <w:rFonts w:ascii="Abel" w:hAnsi="Abel"/>
          <w:i/>
          <w:iCs/>
          <w:sz w:val="17"/>
        </w:rPr>
        <w:t>work-flow,</w:t>
      </w:r>
      <w:r>
        <w:rPr>
          <w:rFonts w:ascii="Abel" w:hAnsi="Abel"/>
          <w:sz w:val="17"/>
        </w:rPr>
        <w:t xml:space="preserve"> para equipes de trabalho, onde cada usuário teria determinada atividade e as mesmas deveriam ser aprovadas/reprovadas por supervisores. Desenvolvimento de interface para sistemas e manutenções gerais em sistemas diversos.</w:t>
      </w:r>
    </w:p>
    <w:p>
      <w:pPr>
        <w:pStyle w:val="Normal"/>
        <w:jc w:val="left"/>
        <w:rPr>
          <w:sz w:val="22"/>
        </w:rPr>
      </w:pPr>
      <w:r>
        <w:rPr>
          <w:sz w:val="22"/>
        </w:rPr>
      </w:r>
    </w:p>
    <w:p>
      <w:pPr>
        <w:pStyle w:val="Normal"/>
        <w:jc w:val="left"/>
        <w:rPr/>
      </w:pPr>
      <w:hyperlink r:id="rId13">
        <w:r>
          <w:rPr>
            <w:rStyle w:val="InternetLink"/>
            <w:rFonts w:ascii="Abel" w:hAnsi="Abel"/>
            <w:sz w:val="22"/>
          </w:rPr>
          <w:t>Ampla Educação</w:t>
        </w:r>
      </w:hyperlink>
      <w:r>
        <w:rPr>
          <w:rFonts w:ascii="Abel" w:hAnsi="Abel"/>
          <w:sz w:val="22"/>
        </w:rPr>
        <w:t xml:space="preserve"> / </w:t>
      </w:r>
      <w:hyperlink r:id="rId14">
        <w:r>
          <w:rPr>
            <w:rStyle w:val="InternetLink"/>
            <w:rFonts w:ascii="Abel" w:hAnsi="Abel"/>
            <w:sz w:val="22"/>
          </w:rPr>
          <w:t>IOB Concursos</w:t>
        </w:r>
      </w:hyperlink>
      <w:r>
        <w:rPr>
          <w:rFonts w:ascii="Abel" w:hAnsi="Abel"/>
          <w:sz w:val="22"/>
        </w:rPr>
        <w:t xml:space="preserve"> </w:t>
      </w:r>
      <w:r>
        <w:rPr>
          <w:rFonts w:ascii="Abel" w:hAnsi="Abel"/>
          <w:sz w:val="17"/>
        </w:rPr>
        <w:t>(Agosto 2014 – Fevereiro 2016)</w:t>
      </w:r>
    </w:p>
    <w:p>
      <w:pPr>
        <w:pStyle w:val="Normal"/>
        <w:jc w:val="left"/>
        <w:rPr/>
      </w:pPr>
      <w:r>
        <w:rPr>
          <w:rFonts w:ascii="Abel" w:hAnsi="Abel"/>
          <w:sz w:val="17"/>
        </w:rPr>
        <w:t xml:space="preserve">Desenvolvimento de portais </w:t>
      </w:r>
      <w:bookmarkStart w:id="1" w:name="__DdeLink__158_1008720878"/>
      <w:r>
        <w:rPr>
          <w:rFonts w:ascii="Abel" w:hAnsi="Abel"/>
          <w:sz w:val="17"/>
        </w:rPr>
        <w:t>ecommerce’s</w:t>
      </w:r>
      <w:bookmarkEnd w:id="1"/>
      <w:r>
        <w:rPr>
          <w:rFonts w:ascii="Abel" w:hAnsi="Abel"/>
          <w:sz w:val="17"/>
        </w:rPr>
        <w:t>, para vendas de aulas e cursos para Concursos Públicos. Desenvolvimento de AVA, onde alunos e professores trocavam informações, ambiente de videos-aulas, exercícios e avaliações por parte dos alunos. Sistema financeiro, para pagamentos, quitação, parcelas e descontos em dividas e valores dos cursos obtidos pelos alunos/usuários. Plataforma com acessos mensais superior a 10 mil usuários.</w:t>
      </w:r>
    </w:p>
    <w:p>
      <w:pPr>
        <w:pStyle w:val="Normal"/>
        <w:jc w:val="left"/>
        <w:rPr>
          <w:sz w:val="17"/>
        </w:rPr>
      </w:pPr>
      <w:r>
        <w:rPr>
          <w:sz w:val="17"/>
        </w:rPr>
      </w:r>
    </w:p>
    <w:p>
      <w:pPr>
        <w:pStyle w:val="Normal"/>
        <w:jc w:val="center"/>
        <w:rPr>
          <w:rFonts w:ascii="Abel" w:hAnsi="Abel"/>
          <w:b/>
          <w:b/>
          <w:bCs/>
          <w:sz w:val="26"/>
          <w:szCs w:val="26"/>
        </w:rPr>
      </w:pPr>
      <w:r>
        <w:rPr>
          <w:rFonts w:ascii="Abel" w:hAnsi="Abel"/>
          <w:b/>
          <w:bCs/>
          <w:sz w:val="26"/>
          <w:szCs w:val="26"/>
        </w:rPr>
      </w:r>
    </w:p>
    <w:p>
      <w:pPr>
        <w:pStyle w:val="Normal"/>
        <w:jc w:val="center"/>
        <w:rPr>
          <w:rFonts w:ascii="Abel" w:hAnsi="Abel"/>
          <w:b/>
          <w:b/>
          <w:bCs/>
          <w:sz w:val="26"/>
          <w:szCs w:val="26"/>
        </w:rPr>
      </w:pPr>
      <w:r>
        <w:rPr>
          <w:rFonts w:ascii="Abel" w:hAnsi="Abel"/>
          <w:b/>
          <w:bCs/>
          <w:sz w:val="26"/>
          <w:szCs w:val="26"/>
        </w:rPr>
        <w:t>Cursos de aperfeiçoamento:</w:t>
      </w:r>
    </w:p>
    <w:p>
      <w:pPr>
        <w:pStyle w:val="Normal"/>
        <w:jc w:val="left"/>
        <w:rPr>
          <w:sz w:val="22"/>
        </w:rPr>
      </w:pPr>
      <w:r>
        <w:rPr>
          <w:sz w:val="22"/>
        </w:rPr>
      </w:r>
    </w:p>
    <w:p>
      <w:pPr>
        <w:pStyle w:val="Normal"/>
        <w:jc w:val="left"/>
        <w:rPr/>
      </w:pPr>
      <w:r>
        <w:rPr>
          <w:rFonts w:ascii="Abel" w:hAnsi="Abel"/>
          <w:sz w:val="22"/>
          <w:szCs w:val="22"/>
        </w:rPr>
        <w:t xml:space="preserve">SENAC - </w:t>
      </w:r>
      <w:hyperlink r:id="rId15">
        <w:r>
          <w:rPr>
            <w:rStyle w:val="InternetLink"/>
            <w:rFonts w:ascii="Abel" w:hAnsi="Abel"/>
            <w:sz w:val="22"/>
            <w:szCs w:val="22"/>
          </w:rPr>
          <w:t>J</w:t>
        </w:r>
        <w:r>
          <w:rPr>
            <w:rStyle w:val="InternetLink"/>
            <w:rFonts w:ascii="Abel" w:hAnsi="Abel"/>
            <w:sz w:val="22"/>
          </w:rPr>
          <w:t>avascript e Jquery - Fundamentos e Bibliotecas</w:t>
        </w:r>
      </w:hyperlink>
      <w:r>
        <w:rPr>
          <w:rFonts w:ascii="Abel" w:hAnsi="Abel"/>
          <w:sz w:val="22"/>
        </w:rPr>
        <w:t xml:space="preserve"> </w:t>
      </w:r>
      <w:r>
        <w:rPr>
          <w:rFonts w:ascii="Abel" w:hAnsi="Abel"/>
          <w:sz w:val="17"/>
        </w:rPr>
        <w:t>(Agosto de 2014 Carga horária de 40 horas)</w:t>
      </w:r>
    </w:p>
    <w:p>
      <w:pPr>
        <w:pStyle w:val="Normal"/>
        <w:jc w:val="left"/>
        <w:rPr>
          <w:sz w:val="22"/>
        </w:rPr>
      </w:pPr>
      <w:r>
        <w:rPr>
          <w:sz w:val="22"/>
        </w:rPr>
      </w:r>
    </w:p>
    <w:p>
      <w:pPr>
        <w:pStyle w:val="Normal"/>
        <w:jc w:val="left"/>
        <w:rPr/>
      </w:pPr>
      <w:r>
        <w:rPr>
          <w:rFonts w:ascii="Abel" w:hAnsi="Abel"/>
          <w:sz w:val="22"/>
          <w:szCs w:val="22"/>
        </w:rPr>
        <w:t xml:space="preserve">Howto - </w:t>
      </w:r>
      <w:hyperlink r:id="rId16">
        <w:r>
          <w:rPr>
            <w:rStyle w:val="InternetLink"/>
            <w:rFonts w:ascii="Abel" w:hAnsi="Abel"/>
            <w:sz w:val="22"/>
            <w:szCs w:val="22"/>
          </w:rPr>
          <w:t>R</w:t>
        </w:r>
        <w:r>
          <w:rPr>
            <w:rStyle w:val="InternetLink"/>
            <w:rFonts w:ascii="Abel" w:hAnsi="Abel"/>
            <w:sz w:val="22"/>
          </w:rPr>
          <w:t>esponsive Web Design</w:t>
        </w:r>
      </w:hyperlink>
      <w:r>
        <w:rPr>
          <w:rFonts w:ascii="Abel" w:hAnsi="Abel"/>
          <w:sz w:val="22"/>
        </w:rPr>
        <w:t xml:space="preserve"> </w:t>
      </w:r>
      <w:r>
        <w:rPr>
          <w:rFonts w:ascii="Abel" w:hAnsi="Abel"/>
          <w:sz w:val="17"/>
        </w:rPr>
        <w:t>(Abril de 2014 Carga horária de 8 horas)</w:t>
      </w:r>
    </w:p>
    <w:p>
      <w:pPr>
        <w:pStyle w:val="Normal"/>
        <w:jc w:val="left"/>
        <w:rPr>
          <w:sz w:val="22"/>
        </w:rPr>
      </w:pPr>
      <w:r>
        <w:rPr>
          <w:sz w:val="22"/>
        </w:rPr>
      </w:r>
    </w:p>
    <w:p>
      <w:pPr>
        <w:pStyle w:val="Normal"/>
        <w:jc w:val="left"/>
        <w:rPr/>
      </w:pPr>
      <w:r>
        <w:rPr>
          <w:rFonts w:ascii="Abel" w:hAnsi="Abel"/>
          <w:sz w:val="22"/>
          <w:szCs w:val="22"/>
        </w:rPr>
        <w:t xml:space="preserve">Howto - </w:t>
      </w:r>
      <w:hyperlink r:id="rId17">
        <w:r>
          <w:rPr>
            <w:rStyle w:val="InternetLink"/>
            <w:rFonts w:ascii="Abel" w:hAnsi="Abel"/>
            <w:sz w:val="22"/>
          </w:rPr>
          <w:t>Começando com JavaScript</w:t>
        </w:r>
      </w:hyperlink>
      <w:r>
        <w:rPr>
          <w:rFonts w:ascii="Abel" w:hAnsi="Abel"/>
          <w:sz w:val="22"/>
        </w:rPr>
        <w:t xml:space="preserve"> </w:t>
      </w:r>
      <w:r>
        <w:rPr>
          <w:rFonts w:ascii="Abel" w:hAnsi="Abel"/>
          <w:sz w:val="17"/>
        </w:rPr>
        <w:t>(Janeiro de 2014 Carga horária de 15 horas)</w:t>
      </w:r>
    </w:p>
    <w:p>
      <w:pPr>
        <w:pStyle w:val="Normal"/>
        <w:jc w:val="left"/>
        <w:rPr>
          <w:sz w:val="22"/>
        </w:rPr>
      </w:pPr>
      <w:r>
        <w:rPr>
          <w:sz w:val="22"/>
        </w:rPr>
      </w:r>
    </w:p>
    <w:p>
      <w:pPr>
        <w:pStyle w:val="Normal"/>
        <w:jc w:val="left"/>
        <w:rPr/>
      </w:pPr>
      <w:r>
        <w:rPr>
          <w:rFonts w:ascii="Abel" w:hAnsi="Abel"/>
          <w:sz w:val="22"/>
          <w:szCs w:val="22"/>
        </w:rPr>
        <w:t xml:space="preserve">Howto - </w:t>
      </w:r>
      <w:hyperlink r:id="rId18">
        <w:r>
          <w:rPr>
            <w:rStyle w:val="InternetLink"/>
            <w:rFonts w:ascii="Abel" w:hAnsi="Abel"/>
            <w:sz w:val="22"/>
          </w:rPr>
          <w:t>Arquitetura de CSS</w:t>
        </w:r>
      </w:hyperlink>
      <w:r>
        <w:rPr>
          <w:rFonts w:ascii="Abel" w:hAnsi="Abel"/>
          <w:sz w:val="22"/>
        </w:rPr>
        <w:t xml:space="preserve"> </w:t>
      </w:r>
      <w:r>
        <w:rPr>
          <w:rFonts w:ascii="Abel" w:hAnsi="Abel"/>
          <w:sz w:val="17"/>
        </w:rPr>
        <w:t>(Fevereiro de 2014 Carga horária de 8 horas)</w:t>
      </w:r>
    </w:p>
    <w:p>
      <w:pPr>
        <w:pStyle w:val="Normal"/>
        <w:jc w:val="left"/>
        <w:rPr>
          <w:sz w:val="22"/>
        </w:rPr>
      </w:pPr>
      <w:r>
        <w:rPr>
          <w:sz w:val="22"/>
        </w:rPr>
      </w:r>
    </w:p>
    <w:p>
      <w:pPr>
        <w:pStyle w:val="Normal"/>
        <w:jc w:val="left"/>
        <w:rPr/>
      </w:pPr>
      <w:r>
        <w:rPr>
          <w:rFonts w:ascii="Abel" w:hAnsi="Abel"/>
          <w:sz w:val="22"/>
          <w:szCs w:val="22"/>
        </w:rPr>
        <w:t xml:space="preserve">Howto - </w:t>
      </w:r>
      <w:hyperlink r:id="rId19">
        <w:r>
          <w:rPr>
            <w:rStyle w:val="InternetLink"/>
            <w:rFonts w:ascii="Abel" w:hAnsi="Abel"/>
            <w:sz w:val="22"/>
          </w:rPr>
          <w:t>Interfaces web com HTML5 e CSS3</w:t>
        </w:r>
      </w:hyperlink>
      <w:r>
        <w:rPr>
          <w:rFonts w:ascii="Abel" w:hAnsi="Abel"/>
          <w:sz w:val="22"/>
        </w:rPr>
        <w:t xml:space="preserve"> </w:t>
      </w:r>
      <w:r>
        <w:rPr>
          <w:rFonts w:ascii="Abel" w:hAnsi="Abel"/>
          <w:sz w:val="17"/>
        </w:rPr>
        <w:t>(Dezembro de 2013 Carga horária de 12 horas)</w:t>
      </w:r>
    </w:p>
    <w:p>
      <w:pPr>
        <w:pStyle w:val="Normal"/>
        <w:jc w:val="left"/>
        <w:rPr>
          <w:sz w:val="22"/>
        </w:rPr>
      </w:pPr>
      <w:r>
        <w:rPr>
          <w:sz w:val="22"/>
        </w:rPr>
      </w:r>
    </w:p>
    <w:p>
      <w:pPr>
        <w:pStyle w:val="Normal"/>
        <w:jc w:val="left"/>
        <w:rPr>
          <w:sz w:val="20"/>
        </w:rPr>
      </w:pPr>
      <w:r>
        <w:rPr>
          <w:sz w:val="20"/>
        </w:rPr>
      </w:r>
    </w:p>
    <w:p>
      <w:pPr>
        <w:pStyle w:val="Normal"/>
        <w:jc w:val="center"/>
        <w:rPr>
          <w:rFonts w:ascii="Abel" w:hAnsi="Abel"/>
          <w:b/>
          <w:b/>
          <w:bCs/>
          <w:sz w:val="26"/>
          <w:szCs w:val="26"/>
        </w:rPr>
      </w:pPr>
      <w:r>
        <w:rPr>
          <w:rFonts w:ascii="Abel" w:hAnsi="Abel"/>
          <w:b/>
          <w:bCs/>
          <w:sz w:val="26"/>
          <w:szCs w:val="26"/>
        </w:rPr>
        <w:t>Eventos:</w:t>
      </w:r>
    </w:p>
    <w:p>
      <w:pPr>
        <w:pStyle w:val="Normal"/>
        <w:jc w:val="left"/>
        <w:rPr>
          <w:sz w:val="22"/>
        </w:rPr>
      </w:pPr>
      <w:r>
        <w:rPr>
          <w:sz w:val="22"/>
        </w:rPr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ascii="Abel" w:hAnsi="Abel"/>
          <w:sz w:val="22"/>
        </w:rPr>
        <w:t xml:space="preserve">Linio Summit </w:t>
      </w:r>
      <w:r>
        <w:rPr>
          <w:rFonts w:ascii="Abel" w:hAnsi="Abel"/>
          <w:sz w:val="22"/>
        </w:rPr>
        <w:t>201</w:t>
      </w:r>
      <w:r>
        <w:rPr>
          <w:rFonts w:ascii="Abel" w:hAnsi="Abel"/>
          <w:sz w:val="22"/>
        </w:rPr>
        <w:t>8</w:t>
      </w:r>
      <w:r>
        <w:rPr>
          <w:rFonts w:ascii="Abel" w:hAnsi="Abel"/>
          <w:sz w:val="22"/>
        </w:rPr>
        <w:t xml:space="preserve"> - </w:t>
      </w:r>
      <w:r>
        <w:rPr>
          <w:rFonts w:ascii="Abel" w:hAnsi="Abel"/>
          <w:sz w:val="22"/>
        </w:rPr>
        <w:t>Julho</w:t>
      </w:r>
      <w:r>
        <w:rPr>
          <w:rFonts w:ascii="Abel" w:hAnsi="Abel"/>
          <w:sz w:val="17"/>
        </w:rPr>
        <w:t xml:space="preserve"> 201</w:t>
      </w:r>
      <w:r>
        <w:rPr>
          <w:rFonts w:ascii="Abel" w:hAnsi="Abel"/>
          <w:sz w:val="17"/>
        </w:rPr>
        <w:t>8 (Evento realizado no México – sede da Linio)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ascii="Abel" w:hAnsi="Abel"/>
          <w:sz w:val="22"/>
        </w:rPr>
        <w:t>Front in Campinas 201</w:t>
      </w:r>
      <w:r>
        <w:rPr>
          <w:rFonts w:ascii="Abel" w:hAnsi="Abel"/>
          <w:sz w:val="22"/>
        </w:rPr>
        <w:t>8</w:t>
      </w:r>
      <w:r>
        <w:rPr>
          <w:rFonts w:ascii="Abel" w:hAnsi="Abel"/>
          <w:sz w:val="22"/>
        </w:rPr>
        <w:t xml:space="preserve"> - </w:t>
      </w:r>
      <w:r>
        <w:rPr>
          <w:rFonts w:ascii="Abel" w:hAnsi="Abel"/>
          <w:sz w:val="22"/>
        </w:rPr>
        <w:t>Maio</w:t>
      </w:r>
      <w:r>
        <w:rPr>
          <w:rFonts w:ascii="Abel" w:hAnsi="Abel"/>
          <w:sz w:val="17"/>
        </w:rPr>
        <w:t xml:space="preserve"> 201</w:t>
      </w:r>
      <w:r>
        <w:rPr>
          <w:rFonts w:ascii="Abel" w:hAnsi="Abel"/>
          <w:sz w:val="17"/>
        </w:rPr>
        <w:t>8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ascii="Abel" w:hAnsi="Abel"/>
          <w:sz w:val="22"/>
        </w:rPr>
        <w:t xml:space="preserve">Conferência W3C WEB.BR 2014 - </w:t>
      </w:r>
      <w:r>
        <w:rPr>
          <w:rFonts w:ascii="Abel" w:hAnsi="Abel"/>
          <w:sz w:val="17"/>
        </w:rPr>
        <w:t>Setembro 2014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ascii="Abel" w:hAnsi="Abel"/>
          <w:sz w:val="22"/>
        </w:rPr>
        <w:t xml:space="preserve">Conferência W3C WEB.BR 2013 - </w:t>
      </w:r>
      <w:r>
        <w:rPr>
          <w:rFonts w:ascii="Abel" w:hAnsi="Abel"/>
          <w:sz w:val="17"/>
        </w:rPr>
        <w:t>Novembro 2013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ascii="Abel" w:hAnsi="Abel"/>
          <w:sz w:val="22"/>
        </w:rPr>
        <w:t xml:space="preserve">15º Encontro Locaweb - </w:t>
      </w:r>
      <w:r>
        <w:rPr>
          <w:rFonts w:ascii="Abel" w:hAnsi="Abel"/>
          <w:sz w:val="17"/>
        </w:rPr>
        <w:t>Julho 2013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ascii="Abel" w:hAnsi="Abel"/>
          <w:sz w:val="22"/>
        </w:rPr>
        <w:t xml:space="preserve">FrontIn Sampa 2014 - </w:t>
      </w:r>
      <w:r>
        <w:rPr>
          <w:rFonts w:ascii="Abel" w:hAnsi="Abel"/>
          <w:sz w:val="17"/>
        </w:rPr>
        <w:t>Outubro 2014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ascii="Abel" w:hAnsi="Abel"/>
          <w:sz w:val="22"/>
        </w:rPr>
        <w:t xml:space="preserve">FrontIn Sampa 2013 - </w:t>
      </w:r>
      <w:r>
        <w:rPr>
          <w:rFonts w:ascii="Abel" w:hAnsi="Abel"/>
          <w:sz w:val="17"/>
        </w:rPr>
        <w:t>Setembro 2013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ascii="Abel" w:hAnsi="Abel"/>
          <w:sz w:val="22"/>
        </w:rPr>
        <w:t xml:space="preserve">Seminário Google Adwords – Goobec - </w:t>
      </w:r>
      <w:r>
        <w:rPr>
          <w:rFonts w:ascii="Abel" w:hAnsi="Abel"/>
          <w:sz w:val="17"/>
        </w:rPr>
        <w:t>2013</w:t>
      </w:r>
    </w:p>
    <w:p>
      <w:pPr>
        <w:pStyle w:val="Normal"/>
        <w:jc w:val="left"/>
        <w:rPr>
          <w:sz w:val="22"/>
        </w:rPr>
      </w:pPr>
      <w:r>
        <w:rPr>
          <w:sz w:val="22"/>
        </w:rPr>
      </w:r>
    </w:p>
    <w:p>
      <w:pPr>
        <w:pStyle w:val="Normal"/>
        <w:jc w:val="left"/>
        <w:rPr>
          <w:sz w:val="22"/>
        </w:rPr>
      </w:pPr>
      <w:r>
        <w:rPr>
          <w:sz w:val="22"/>
        </w:rPr>
      </w:r>
    </w:p>
    <w:p>
      <w:pPr>
        <w:pStyle w:val="Normal"/>
        <w:jc w:val="center"/>
        <w:rPr>
          <w:rFonts w:ascii="Abel" w:hAnsi="Abel"/>
          <w:b/>
          <w:b/>
          <w:bCs/>
          <w:sz w:val="26"/>
          <w:szCs w:val="26"/>
        </w:rPr>
      </w:pPr>
      <w:r>
        <w:rPr>
          <w:rFonts w:ascii="Abel" w:hAnsi="Abel"/>
          <w:b/>
          <w:bCs/>
          <w:sz w:val="22"/>
          <w:szCs w:val="26"/>
        </w:rPr>
        <w:t>Idiomas:</w:t>
      </w:r>
    </w:p>
    <w:p>
      <w:pPr>
        <w:pStyle w:val="Normal"/>
        <w:jc w:val="left"/>
        <w:rPr>
          <w:sz w:val="22"/>
        </w:rPr>
      </w:pPr>
      <w:r>
        <w:rPr>
          <w:sz w:val="22"/>
        </w:rPr>
      </w:r>
    </w:p>
    <w:p>
      <w:pPr>
        <w:pStyle w:val="Normal"/>
        <w:jc w:val="left"/>
        <w:rPr/>
      </w:pPr>
      <w:r>
        <w:rPr>
          <w:rFonts w:ascii="Abel" w:hAnsi="Abel"/>
          <w:sz w:val="22"/>
        </w:rPr>
        <w:t>Inglês</w:t>
      </w:r>
      <w:r>
        <w:rPr>
          <w:rFonts w:ascii="Abel" w:hAnsi="Abel"/>
          <w:sz w:val="17"/>
        </w:rPr>
        <w:t>: básico para conversação/escrita, intermediário para leitura.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be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ial Unicode MS" w:cs="Arial Unicode MS"/>
      <w:color w:val="00000A"/>
      <w:kern w:val="0"/>
      <w:sz w:val="24"/>
      <w:szCs w:val="24"/>
      <w:lang w:val="pt-BR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ongti SC" w:cs="Arial Unicode M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bel" w:hAnsi="Abel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Abel" w:hAnsi="Abel"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Abel" w:hAnsi="Abel"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Abel" w:hAnsi="Abel"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Abel" w:hAnsi="Abel"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Abel" w:hAnsi="Abel"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Abel" w:hAnsi="Abel"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64">
    <w:name w:val="ListLabel 64"/>
    <w:qFormat/>
    <w:rPr>
      <w:rFonts w:ascii="Abel" w:hAnsi="Abel"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ascii="Abel" w:hAnsi="Abel"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Abel" w:hAnsi="Abel"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ascii="Abel" w:hAnsi="Abel"/>
      <w:sz w:val="26"/>
    </w:rPr>
  </w:style>
  <w:style w:type="character" w:styleId="ListLabel92">
    <w:name w:val="ListLabel 92"/>
    <w:qFormat/>
    <w:rPr>
      <w:rFonts w:ascii="Abel" w:hAnsi="Abel"/>
      <w:sz w:val="22"/>
    </w:rPr>
  </w:style>
  <w:style w:type="character" w:styleId="ListLabel93">
    <w:name w:val="ListLabel 93"/>
    <w:qFormat/>
    <w:rPr>
      <w:rFonts w:ascii="Abel" w:hAnsi="Abel" w:eastAsia="Arial Unicode MS" w:cs="Arial Unicode MS"/>
      <w:color w:val="00000A"/>
      <w:sz w:val="17"/>
      <w:szCs w:val="24"/>
      <w:u w:val="none"/>
      <w:lang w:val="pt-BR" w:eastAsia="zh-CN" w:bidi="hi-IN"/>
    </w:rPr>
  </w:style>
  <w:style w:type="character" w:styleId="ListLabel94">
    <w:name w:val="ListLabel 94"/>
    <w:qFormat/>
    <w:rPr>
      <w:rFonts w:ascii="Abel" w:hAnsi="Abel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felipee.trova@gmail.com" TargetMode="External"/><Relationship Id="rId3" Type="http://schemas.openxmlformats.org/officeDocument/2006/relationships/hyperlink" Target="http://felipetrova.github.io/" TargetMode="External"/><Relationship Id="rId4" Type="http://schemas.openxmlformats.org/officeDocument/2006/relationships/hyperlink" Target="http://www.starcorp.com.br/" TargetMode="External"/><Relationship Id="rId5" Type="http://schemas.openxmlformats.org/officeDocument/2006/relationships/hyperlink" Target="https://www.linio.com/" TargetMode="External"/><Relationship Id="rId6" Type="http://schemas.openxmlformats.org/officeDocument/2006/relationships/hyperlink" Target="https://www.agenciasawi.com.br/" TargetMode="External"/><Relationship Id="rId7" Type="http://schemas.openxmlformats.org/officeDocument/2006/relationships/hyperlink" Target="http://www.estrategia1.com.br/" TargetMode="External"/><Relationship Id="rId8" Type="http://schemas.openxmlformats.org/officeDocument/2006/relationships/hyperlink" Target="http://www.four.com.br/" TargetMode="External"/><Relationship Id="rId9" Type="http://schemas.openxmlformats.org/officeDocument/2006/relationships/hyperlink" Target="http://agenciamapa.com.br/" TargetMode="External"/><Relationship Id="rId10" Type="http://schemas.openxmlformats.org/officeDocument/2006/relationships/hyperlink" Target="http://felipetrova.github.io/" TargetMode="External"/><Relationship Id="rId11" Type="http://schemas.openxmlformats.org/officeDocument/2006/relationships/hyperlink" Target="http://performait.com/PT/Inicio" TargetMode="External"/><Relationship Id="rId12" Type="http://schemas.openxmlformats.org/officeDocument/2006/relationships/hyperlink" Target="https://www.luxfacta.com/br/" TargetMode="External"/><Relationship Id="rId13" Type="http://schemas.openxmlformats.org/officeDocument/2006/relationships/hyperlink" Target="http://amplaeducacao.com.br/" TargetMode="External"/><Relationship Id="rId14" Type="http://schemas.openxmlformats.org/officeDocument/2006/relationships/hyperlink" Target="https://www.iobconcursos.com/" TargetMode="External"/><Relationship Id="rId15" Type="http://schemas.openxmlformats.org/officeDocument/2006/relationships/hyperlink" Target="https://www.sp.senac.br/jsp/default.jsp?newsID=DYNAMIC,oracle.br.dataservers.CourseDataServer,selectCourse&amp;course=20387&amp;template=null.dwt&amp;unit=NONE&amp;testeira=1415" TargetMode="External"/><Relationship Id="rId16" Type="http://schemas.openxmlformats.org/officeDocument/2006/relationships/hyperlink" Target="http://howtocode.com.br/cursos/responsivewebdesign" TargetMode="External"/><Relationship Id="rId17" Type="http://schemas.openxmlformats.org/officeDocument/2006/relationships/hyperlink" Target="http://howtocode.com.br/cursos/javascript" TargetMode="External"/><Relationship Id="rId18" Type="http://schemas.openxmlformats.org/officeDocument/2006/relationships/hyperlink" Target="http://howtocode.com.br/cursos/css" TargetMode="External"/><Relationship Id="rId19" Type="http://schemas.openxmlformats.org/officeDocument/2006/relationships/hyperlink" Target="http://howtocode.com.br/cursos/html5css3" TargetMode="Externa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LibreOffice/6.2.4.2$MacOSX_X86_64 LibreOffice_project/2412653d852ce75f65fbfa83fb7e7b669a126d64</Application>
  <Pages>2</Pages>
  <Words>523</Words>
  <Characters>3032</Characters>
  <CharactersWithSpaces>3482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2017-04-27T12:03:11Z</dcterms:created>
  <dc:creator/>
  <dc:description/>
  <dc:language>pt-BR</dc:language>
  <cp:lastModifiedBy/>
  <cp:lastPrinted>2018-03-29T12:03:16Z</cp:lastPrinted>
  <dcterms:modified xsi:type="dcterms:W3CDTF">2019-07-12T18:28:49Z</dcterms:modified>
  <cp:revision>15</cp:revision>
  <dc:subject/>
  <dc:title/>
</cp:coreProperties>
</file>