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62DB" w14:textId="77777777" w:rsidR="00814ED4" w:rsidRPr="007813A6" w:rsidRDefault="007813A6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 w:colFirst="0" w:colLast="0"/>
      <w:bookmarkEnd w:id="0"/>
      <w:r w:rsidRPr="007813A6">
        <w:rPr>
          <w:rFonts w:ascii="Trebuchet MS" w:eastAsia="Trebuchet MS" w:hAnsi="Trebuchet MS" w:cs="Trebuchet MS"/>
          <w:sz w:val="42"/>
          <w:szCs w:val="42"/>
          <w:lang w:val="pt-BR"/>
        </w:rPr>
        <w:t>CES-28 Prova 2 - 2017</w:t>
      </w:r>
    </w:p>
    <w:p w14:paraId="63BE39DB" w14:textId="77777777" w:rsidR="00814ED4" w:rsidRPr="007813A6" w:rsidRDefault="007813A6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 w:colFirst="0" w:colLast="0"/>
      <w:bookmarkEnd w:id="1"/>
      <w:r w:rsidRPr="007813A6"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14:paraId="4D51AE3B" w14:textId="77777777" w:rsidR="005772FD" w:rsidRPr="00737006" w:rsidRDefault="005772FD" w:rsidP="005772FD">
      <w:pPr>
        <w:jc w:val="center"/>
        <w:rPr>
          <w:b/>
          <w:sz w:val="24"/>
          <w:szCs w:val="24"/>
          <w:u w:val="single"/>
        </w:rPr>
      </w:pPr>
      <w:r w:rsidRPr="00737006">
        <w:rPr>
          <w:b/>
          <w:sz w:val="24"/>
          <w:szCs w:val="24"/>
          <w:u w:val="single"/>
        </w:rPr>
        <w:t>PARTE I - ORIENTAÇÕES</w:t>
      </w:r>
    </w:p>
    <w:p w14:paraId="13BE7FA5" w14:textId="4C21F21A" w:rsidR="00814ED4" w:rsidRDefault="00814ED4">
      <w:pPr>
        <w:jc w:val="both"/>
      </w:pPr>
    </w:p>
    <w:p w14:paraId="4FF44727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bookmarkStart w:id="2" w:name="_w8yet5siqv6j" w:colFirst="0" w:colLast="0"/>
      <w:bookmarkEnd w:id="2"/>
      <w:r w:rsidRPr="00737006">
        <w:rPr>
          <w:sz w:val="24"/>
          <w:szCs w:val="24"/>
          <w:lang w:val="pt-BR"/>
        </w:rPr>
        <w:t xml:space="preserve">Qualquer dúvida de codificação Java só pode ser sanada com textos/sites oficiais da </w:t>
      </w:r>
      <w:r w:rsidRPr="00737006">
        <w:rPr>
          <w:b/>
          <w:sz w:val="24"/>
          <w:szCs w:val="24"/>
          <w:u w:val="single"/>
          <w:lang w:val="pt-BR"/>
        </w:rPr>
        <w:t>Oracle</w:t>
      </w:r>
      <w:r w:rsidRPr="00737006">
        <w:rPr>
          <w:sz w:val="24"/>
          <w:szCs w:val="24"/>
          <w:lang w:val="pt-BR"/>
        </w:rPr>
        <w:t xml:space="preserve"> ou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JUnit</w:t>
      </w:r>
      <w:proofErr w:type="spellEnd"/>
      <w:r w:rsidRPr="00737006">
        <w:rPr>
          <w:sz w:val="24"/>
          <w:szCs w:val="24"/>
          <w:lang w:val="pt-BR"/>
        </w:rPr>
        <w:t>.</w:t>
      </w:r>
    </w:p>
    <w:p w14:paraId="695A7716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Exceção são idiomas (ou ‘macacos’) da linguagem como sintaxe do </w:t>
      </w:r>
      <w:proofErr w:type="gramStart"/>
      <w:r w:rsidRPr="00737006">
        <w:rPr>
          <w:sz w:val="24"/>
          <w:szCs w:val="24"/>
          <w:lang w:val="pt-BR"/>
        </w:rPr>
        <w:t xml:space="preserve">método </w:t>
      </w:r>
      <w:r w:rsidRPr="005772FD">
        <w:rPr>
          <w:i/>
          <w:sz w:val="24"/>
          <w:szCs w:val="24"/>
          <w:lang w:val="pt-BR"/>
        </w:rPr>
        <w:t>.</w:t>
      </w:r>
      <w:proofErr w:type="spellStart"/>
      <w:r w:rsidRPr="005772FD">
        <w:rPr>
          <w:i/>
          <w:sz w:val="24"/>
          <w:szCs w:val="24"/>
          <w:lang w:val="pt-BR"/>
        </w:rPr>
        <w:t>equals</w:t>
      </w:r>
      <w:proofErr w:type="spellEnd"/>
      <w:proofErr w:type="gramEnd"/>
      <w:r w:rsidRPr="005772FD">
        <w:rPr>
          <w:i/>
          <w:sz w:val="24"/>
          <w:szCs w:val="24"/>
          <w:lang w:val="pt-BR"/>
        </w:rPr>
        <w:t>()</w:t>
      </w:r>
      <w:r w:rsidRPr="00737006">
        <w:rPr>
          <w:sz w:val="24"/>
          <w:szCs w:val="24"/>
          <w:lang w:val="pt-BR"/>
        </w:rPr>
        <w:t>, ou sintaxe de set para percorrer collections, não relacionados ao exercício sendo resolvido. Nesse caso, podem procurar exemplos da sintaxe na web.</w:t>
      </w:r>
    </w:p>
    <w:p w14:paraId="4E97719D" w14:textId="77777777" w:rsidR="005772FD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Sobre o uso do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Mockito</w:t>
      </w:r>
      <w:proofErr w:type="spellEnd"/>
      <w:r w:rsidRPr="00737006">
        <w:rPr>
          <w:sz w:val="24"/>
          <w:szCs w:val="24"/>
          <w:lang w:val="pt-BR"/>
        </w:rPr>
        <w:t>, com a finalidade de procurar exemplos da sintaxe para os testes, podem ser usados sites de ajuda online, o próprio material da aula com (</w:t>
      </w:r>
      <w:proofErr w:type="spellStart"/>
      <w:r w:rsidRPr="00737006">
        <w:rPr>
          <w:sz w:val="24"/>
          <w:szCs w:val="24"/>
          <w:lang w:val="pt-BR"/>
        </w:rPr>
        <w:t>pdf´s</w:t>
      </w:r>
      <w:proofErr w:type="spellEnd"/>
      <w:r w:rsidRPr="00737006">
        <w:rPr>
          <w:sz w:val="24"/>
          <w:szCs w:val="24"/>
          <w:lang w:val="pt-BR"/>
        </w:rPr>
        <w:t xml:space="preserve">, exemplos de código e </w:t>
      </w:r>
      <w:proofErr w:type="spellStart"/>
      <w:r w:rsidRPr="00737006">
        <w:rPr>
          <w:sz w:val="24"/>
          <w:szCs w:val="24"/>
          <w:lang w:val="pt-BR"/>
        </w:rPr>
        <w:t>labs</w:t>
      </w:r>
      <w:proofErr w:type="spellEnd"/>
      <w:r w:rsidRPr="00737006">
        <w:rPr>
          <w:sz w:val="24"/>
          <w:szCs w:val="24"/>
          <w:lang w:val="pt-BR"/>
        </w:rPr>
        <w:t xml:space="preserve">), assim como o seu próprio código, </w:t>
      </w:r>
      <w:r w:rsidRPr="00737006">
        <w:rPr>
          <w:b/>
          <w:sz w:val="24"/>
          <w:szCs w:val="24"/>
          <w:lang w:val="pt-BR"/>
        </w:rPr>
        <w:t>mas sem usar código de outros alunos</w:t>
      </w:r>
      <w:r w:rsidRPr="00737006">
        <w:rPr>
          <w:sz w:val="24"/>
          <w:szCs w:val="24"/>
          <w:lang w:val="pt-BR"/>
        </w:rPr>
        <w:t>.</w:t>
      </w:r>
    </w:p>
    <w:p w14:paraId="22EE801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Lembre-se de configurar seu build com os </w:t>
      </w:r>
      <w:proofErr w:type="spellStart"/>
      <w:r>
        <w:rPr>
          <w:sz w:val="24"/>
          <w:szCs w:val="24"/>
          <w:lang w:val="pt-BR"/>
        </w:rPr>
        <w:t>jar</w:t>
      </w:r>
      <w:proofErr w:type="spellEnd"/>
      <w:r>
        <w:rPr>
          <w:sz w:val="24"/>
          <w:szCs w:val="24"/>
          <w:lang w:val="pt-BR"/>
        </w:rPr>
        <w:t xml:space="preserve">(s) existentes em </w:t>
      </w:r>
      <w:r w:rsidRPr="002A6CF1">
        <w:rPr>
          <w:b/>
          <w:sz w:val="24"/>
          <w:szCs w:val="24"/>
          <w:u w:val="single"/>
          <w:lang w:val="pt-BR"/>
        </w:rPr>
        <w:t>bibliotecas.zip</w:t>
      </w:r>
      <w:r>
        <w:rPr>
          <w:sz w:val="24"/>
          <w:szCs w:val="24"/>
          <w:lang w:val="pt-BR"/>
        </w:rPr>
        <w:t>.</w:t>
      </w:r>
    </w:p>
    <w:p w14:paraId="32B47C9F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Questões com itens diversos, favor identificar claramente pela letra que representa o item, para que seja possível saber precisamente a que item corresponde a resposta dada!</w:t>
      </w:r>
    </w:p>
    <w:p w14:paraId="511DB52E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b/>
          <w:color w:val="FF0000"/>
          <w:sz w:val="24"/>
          <w:szCs w:val="24"/>
          <w:lang w:val="pt-BR"/>
        </w:rPr>
      </w:pPr>
      <w:r w:rsidRPr="00737006">
        <w:rPr>
          <w:b/>
          <w:color w:val="FF0000"/>
          <w:sz w:val="24"/>
          <w:szCs w:val="24"/>
          <w:lang w:val="pt-BR"/>
        </w:rPr>
        <w:t>NO CASO DE NÃO IDENTIFICAÇÃO, A QUESTÃO SERÁ ZERADA,</w:t>
      </w:r>
    </w:p>
    <w:p w14:paraId="7BBC82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Se necessário realizar </w:t>
      </w:r>
      <w:r w:rsidRPr="00737006">
        <w:rPr>
          <w:sz w:val="24"/>
          <w:szCs w:val="24"/>
          <w:u w:val="single"/>
          <w:lang w:val="pt-BR"/>
        </w:rPr>
        <w:t>implementação</w:t>
      </w:r>
      <w:r w:rsidRPr="00737006">
        <w:rPr>
          <w:sz w:val="24"/>
          <w:szCs w:val="24"/>
          <w:lang w:val="pt-BR"/>
        </w:rPr>
        <w:t xml:space="preserve">, somente serão aceitos códigos implementados no Eclipse. Essas questões ou itens serão indicados com o rótulo </w:t>
      </w:r>
      <w:r w:rsidRPr="00737006">
        <w:rPr>
          <w:b/>
          <w:color w:val="FF0000"/>
          <w:sz w:val="24"/>
          <w:szCs w:val="24"/>
          <w:lang w:val="pt-BR"/>
        </w:rPr>
        <w:t>[IMPLEMENTAÇÃO]</w:t>
      </w:r>
      <w:r w:rsidRPr="00737006">
        <w:rPr>
          <w:sz w:val="24"/>
          <w:szCs w:val="24"/>
          <w:lang w:val="pt-BR"/>
        </w:rPr>
        <w:t xml:space="preserve">! Para as outras questões, </w:t>
      </w:r>
      <w:r w:rsidRPr="00737006">
        <w:rPr>
          <w:sz w:val="24"/>
          <w:szCs w:val="24"/>
          <w:u w:val="single"/>
          <w:lang w:val="pt-BR"/>
        </w:rPr>
        <w:t>pode</w:t>
      </w:r>
      <w:r w:rsidRPr="00737006">
        <w:rPr>
          <w:sz w:val="24"/>
          <w:szCs w:val="24"/>
          <w:lang w:val="pt-BR"/>
        </w:rPr>
        <w:t xml:space="preserve"> ser usado o Eclipse, caso for mais confortável, digitando os exemplos, mas não é necessário um código completo, executando. Basta incluir trechos do código no texto da resposta.</w:t>
      </w:r>
    </w:p>
    <w:p w14:paraId="09DD91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Deve ser submetido tanto no TIDIA, como no GITLAB os seguintes entregáveis:</w:t>
      </w:r>
    </w:p>
    <w:p w14:paraId="1419AFCC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QUESTÕES DE IMPLEMENTAÇÃO:</w:t>
      </w:r>
      <w:r w:rsidRPr="00737006">
        <w:rPr>
          <w:sz w:val="24"/>
          <w:szCs w:val="24"/>
          <w:lang w:val="pt-BR"/>
        </w:rPr>
        <w:t xml:space="preserve"> Código completo e funcional da questão, bem como todas as bibliotecas devidamente configuradas nos seus respectivos diretórios. O projeto deve SEMPRE ter um “</w:t>
      </w:r>
      <w:proofErr w:type="spellStart"/>
      <w:r w:rsidRPr="00737006">
        <w:rPr>
          <w:sz w:val="24"/>
          <w:szCs w:val="24"/>
          <w:lang w:val="pt-BR"/>
        </w:rPr>
        <w:t>source</w:t>
      </w:r>
      <w:proofErr w:type="spellEnd"/>
      <w:r w:rsidRPr="00737006">
        <w:rPr>
          <w:sz w:val="24"/>
          <w:szCs w:val="24"/>
          <w:lang w:val="pt-BR"/>
        </w:rPr>
        <w:t xml:space="preserve"> folder”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src</w:t>
      </w:r>
      <w:proofErr w:type="spellEnd"/>
      <w:r w:rsidRPr="00737006">
        <w:rPr>
          <w:sz w:val="24"/>
          <w:szCs w:val="24"/>
          <w:lang w:val="pt-BR"/>
        </w:rPr>
        <w:t xml:space="preserve"> (onde estarão os códigos fontes) e outro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test</w:t>
      </w:r>
      <w:proofErr w:type="spellEnd"/>
      <w:r w:rsidRPr="00737006">
        <w:rPr>
          <w:sz w:val="24"/>
          <w:szCs w:val="24"/>
          <w:lang w:val="pt-BR"/>
        </w:rPr>
        <w:t>, onde estarão as classes de testes, caso seja o caso. Cada questão de implementação deve ser um projeto à parte.</w:t>
      </w:r>
    </w:p>
    <w:p w14:paraId="3879E86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 xml:space="preserve">DEMAIS QUESTÕES: </w:t>
      </w:r>
      <w:r w:rsidRPr="00737006">
        <w:rPr>
          <w:sz w:val="24"/>
          <w:szCs w:val="24"/>
          <w:lang w:val="pt-BR"/>
        </w:rPr>
        <w:t>Deve haver ser submetido um arquivo PDF com as devidas respostas. Use os números das questões para identificá-las.</w:t>
      </w:r>
    </w:p>
    <w:p w14:paraId="37D548E1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No caso de diagramas, pode ser usado qualquer editor de diagrama UML, assim como desenhar no papel, tirar a foto, e </w:t>
      </w:r>
      <w:r w:rsidRPr="00737006">
        <w:rPr>
          <w:b/>
          <w:sz w:val="24"/>
          <w:szCs w:val="24"/>
          <w:lang w:val="pt-BR"/>
        </w:rPr>
        <w:t xml:space="preserve">incluí-la no </w:t>
      </w:r>
      <w:proofErr w:type="spellStart"/>
      <w:r w:rsidRPr="00737006">
        <w:rPr>
          <w:b/>
          <w:sz w:val="24"/>
          <w:szCs w:val="24"/>
          <w:lang w:val="pt-BR"/>
        </w:rPr>
        <w:t>pdf</w:t>
      </w:r>
      <w:proofErr w:type="spellEnd"/>
      <w:r w:rsidRPr="00737006">
        <w:rPr>
          <w:b/>
          <w:sz w:val="24"/>
          <w:szCs w:val="24"/>
          <w:lang w:val="pt-BR"/>
        </w:rPr>
        <w:t xml:space="preserve"> dentro da resposta, NÃO como anexo separado</w:t>
      </w:r>
      <w:r w:rsidRPr="00737006">
        <w:rPr>
          <w:sz w:val="24"/>
          <w:szCs w:val="24"/>
          <w:lang w:val="pt-BR"/>
        </w:rPr>
        <w:t xml:space="preserve">. </w:t>
      </w:r>
      <w:r w:rsidRPr="00737006">
        <w:rPr>
          <w:b/>
          <w:color w:val="FF0000"/>
          <w:sz w:val="24"/>
          <w:szCs w:val="24"/>
          <w:lang w:val="pt-BR"/>
        </w:rPr>
        <w:t xml:space="preserve">Atenção: </w:t>
      </w:r>
      <w:r w:rsidRPr="00737006">
        <w:rPr>
          <w:b/>
          <w:color w:val="FF0000"/>
          <w:sz w:val="24"/>
          <w:szCs w:val="24"/>
          <w:u w:val="single"/>
          <w:lang w:val="pt-BR"/>
        </w:rPr>
        <w:t xml:space="preserve">use linhas grossas, garanta que a foto é </w:t>
      </w:r>
      <w:proofErr w:type="spellStart"/>
      <w:r w:rsidRPr="00737006">
        <w:rPr>
          <w:b/>
          <w:color w:val="FF0000"/>
          <w:sz w:val="24"/>
          <w:szCs w:val="24"/>
          <w:u w:val="single"/>
          <w:lang w:val="pt-BR"/>
        </w:rPr>
        <w:t>legivel</w:t>
      </w:r>
      <w:proofErr w:type="spellEnd"/>
      <w:r w:rsidRPr="00737006">
        <w:rPr>
          <w:b/>
          <w:color w:val="FF0000"/>
          <w:sz w:val="24"/>
          <w:szCs w:val="24"/>
          <w:lang w:val="pt-BR"/>
        </w:rPr>
        <w:t>!!!!</w:t>
      </w:r>
      <w:r w:rsidRPr="00737006">
        <w:rPr>
          <w:color w:val="FF0000"/>
          <w:sz w:val="24"/>
          <w:szCs w:val="24"/>
          <w:lang w:val="pt-BR"/>
        </w:rPr>
        <w:t xml:space="preserve"> </w:t>
      </w:r>
    </w:p>
    <w:p w14:paraId="0D849DA4" w14:textId="5137751D" w:rsidR="00814ED4" w:rsidRDefault="00DD4935">
      <w:pPr>
        <w:pStyle w:val="Ttulo2"/>
      </w:pPr>
      <w:r>
        <w:lastRenderedPageBreak/>
        <w:pict w14:anchorId="62EFA66C">
          <v:rect id="_x0000_i1026" style="width:0;height:1.5pt" o:hralign="center" o:bullet="t" o:hrstd="t" o:hr="t" fillcolor="#a0a0a0" stroked="f"/>
        </w:pict>
      </w:r>
    </w:p>
    <w:p w14:paraId="001AD5CC" w14:textId="77777777" w:rsidR="00322D47" w:rsidRPr="00737006" w:rsidRDefault="00322D47" w:rsidP="00322D47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PARTE II - CONCEITUAL</w:t>
      </w:r>
    </w:p>
    <w:p w14:paraId="64A48E87" w14:textId="0B956B59" w:rsidR="00322D47" w:rsidRPr="007813A6" w:rsidRDefault="00322D47" w:rsidP="00322D47">
      <w:pPr>
        <w:pStyle w:val="Ttulo2"/>
        <w:jc w:val="both"/>
        <w:rPr>
          <w:lang w:val="pt-BR"/>
        </w:rPr>
      </w:pPr>
      <w:r>
        <w:rPr>
          <w:lang w:val="pt-BR"/>
        </w:rPr>
        <w:t xml:space="preserve">QUESTÃO 1 - </w:t>
      </w:r>
      <w:r w:rsidRPr="007813A6">
        <w:rPr>
          <w:lang w:val="pt-BR"/>
        </w:rPr>
        <w:t>Demeter não é só procurar por vários ‘.’ na mesma linha</w:t>
      </w:r>
      <w:r>
        <w:rPr>
          <w:lang w:val="pt-BR"/>
        </w:rPr>
        <w:t>.</w:t>
      </w:r>
    </w:p>
    <w:p w14:paraId="17FCC15D" w14:textId="77777777" w:rsidR="00322D47" w:rsidRPr="00322D47" w:rsidRDefault="00322D47" w:rsidP="00322D47">
      <w:pPr>
        <w:rPr>
          <w:rFonts w:ascii="PT Mono" w:eastAsia="PT Mono" w:hAnsi="PT Mono" w:cs="PT Mono"/>
          <w:i/>
        </w:rPr>
      </w:pPr>
      <w:r w:rsidRPr="00322D47">
        <w:rPr>
          <w:i/>
        </w:rPr>
        <w:t>[</w:t>
      </w:r>
      <w:proofErr w:type="spellStart"/>
      <w:r w:rsidRPr="00322D47">
        <w:rPr>
          <w:i/>
        </w:rPr>
        <w:t>livro</w:t>
      </w:r>
      <w:proofErr w:type="spellEnd"/>
      <w:r w:rsidRPr="00322D47">
        <w:rPr>
          <w:i/>
        </w:rPr>
        <w:t xml:space="preserve"> The Pragmatic Programmer cap 5]</w:t>
      </w:r>
    </w:p>
    <w:p w14:paraId="16C80F23" w14:textId="77777777" w:rsidR="00322D47" w:rsidRDefault="00322D47" w:rsidP="00322D47">
      <w:pPr>
        <w:rPr>
          <w:rFonts w:ascii="PT Mono" w:eastAsia="PT Mono" w:hAnsi="PT Mono" w:cs="PT Mono"/>
        </w:rPr>
      </w:pPr>
    </w:p>
    <w:p w14:paraId="5692CAF9" w14:textId="40FBCBD9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void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BankAccount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acct,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int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value) {</w:t>
      </w:r>
    </w:p>
    <w:p w14:paraId="5881A984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Person *who;</w:t>
      </w:r>
    </w:p>
    <w:p w14:paraId="01511ED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Money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;</w:t>
      </w:r>
    </w:p>
    <w:p w14:paraId="201921E8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amt.setValue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(value);</w:t>
      </w:r>
    </w:p>
    <w:p w14:paraId="7F36882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acct.setBalance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);</w:t>
      </w:r>
    </w:p>
    <w:p w14:paraId="6A129227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who =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acct.getOwner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();</w:t>
      </w:r>
    </w:p>
    <w:p w14:paraId="657DD123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// saves log of all transactions</w:t>
      </w:r>
    </w:p>
    <w:p w14:paraId="26CD05EE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logService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(who-&gt;</w:t>
      </w: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name(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), SET_BALANCE);</w:t>
      </w:r>
    </w:p>
    <w:p w14:paraId="2269499D" w14:textId="77777777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322D47">
        <w:rPr>
          <w:rFonts w:ascii="PT Mono" w:eastAsia="PT Mono" w:hAnsi="PT Mono" w:cs="PT Mono"/>
          <w:i/>
          <w:color w:val="7030A0"/>
          <w:sz w:val="24"/>
          <w:lang w:val="pt-BR"/>
        </w:rPr>
        <w:t>}</w:t>
      </w:r>
    </w:p>
    <w:p w14:paraId="3C39D0D2" w14:textId="77777777" w:rsidR="00322D47" w:rsidRPr="007813A6" w:rsidRDefault="00322D47" w:rsidP="00322D47">
      <w:pPr>
        <w:rPr>
          <w:lang w:val="pt-BR"/>
        </w:rPr>
      </w:pPr>
    </w:p>
    <w:p w14:paraId="110CD864" w14:textId="41A2CE31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 código acima contém uma violação da Lei de Demeter. Encontre-a, e explique porque é uma violação [0.5].</w:t>
      </w:r>
    </w:p>
    <w:p w14:paraId="1DCCF8CE" w14:textId="5B6CA6C8" w:rsidR="00B73050" w:rsidRPr="00B73050" w:rsidRDefault="00B73050" w:rsidP="00B73050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6A828B24" w14:textId="08ABF13A" w:rsidR="004A1ACD" w:rsidRPr="004A1ACD" w:rsidRDefault="00B73050" w:rsidP="009700CB">
      <w:pPr>
        <w:ind w:firstLine="720"/>
        <w:rPr>
          <w:rFonts w:ascii="PT Mono" w:eastAsia="PT Mono" w:hAnsi="PT Mono" w:cs="PT Mono"/>
          <w:i/>
          <w:color w:val="7030A0"/>
          <w:sz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O erro está </w:t>
      </w:r>
      <w:r w:rsidR="004A1ACD">
        <w:rPr>
          <w:b/>
          <w:color w:val="70AD47" w:themeColor="accent6"/>
          <w:sz w:val="24"/>
          <w:szCs w:val="24"/>
          <w:lang w:val="pt-BR"/>
        </w:rPr>
        <w:t>em</w:t>
      </w:r>
      <w:r w:rsidR="009700CB" w:rsidRPr="009700CB">
        <w:rPr>
          <w:b/>
          <w:color w:val="70AD47" w:themeColor="accent6"/>
          <w:sz w:val="24"/>
          <w:szCs w:val="24"/>
          <w:lang w:val="pt-BR"/>
        </w:rPr>
        <w:t xml:space="preserve"> n</w:t>
      </w:r>
      <w:r w:rsidR="009700CB">
        <w:rPr>
          <w:b/>
          <w:color w:val="70AD47" w:themeColor="accent6"/>
          <w:sz w:val="24"/>
          <w:szCs w:val="24"/>
          <w:lang w:val="pt-BR"/>
        </w:rPr>
        <w:t xml:space="preserve">o fato de que o método </w:t>
      </w:r>
      <w:proofErr w:type="spellStart"/>
      <w:r w:rsidR="009700CB" w:rsidRPr="009700CB">
        <w:rPr>
          <w:rFonts w:ascii="PT Mono" w:eastAsia="PT Mono" w:hAnsi="PT Mono" w:cs="PT Mono"/>
          <w:i/>
          <w:color w:val="7030A0"/>
          <w:sz w:val="24"/>
          <w:lang w:val="pt-BR"/>
        </w:rPr>
        <w:t>processTransaction</w:t>
      </w:r>
      <w:proofErr w:type="spellEnd"/>
      <w:r w:rsidR="009700CB">
        <w:rPr>
          <w:b/>
          <w:color w:val="70AD47" w:themeColor="accent6"/>
          <w:sz w:val="24"/>
          <w:szCs w:val="24"/>
          <w:lang w:val="pt-BR"/>
        </w:rPr>
        <w:t xml:space="preserve"> está se relacionando com mais de uma de uma classe. O correto seria </w:t>
      </w:r>
      <w:r w:rsidR="00F31F21">
        <w:rPr>
          <w:b/>
          <w:color w:val="70AD47" w:themeColor="accent6"/>
          <w:sz w:val="24"/>
          <w:szCs w:val="24"/>
          <w:lang w:val="pt-BR"/>
        </w:rPr>
        <w:t>relacionar-se</w:t>
      </w:r>
      <w:r w:rsidR="009700CB">
        <w:rPr>
          <w:b/>
          <w:color w:val="70AD47" w:themeColor="accent6"/>
          <w:sz w:val="24"/>
          <w:szCs w:val="24"/>
          <w:lang w:val="pt-BR"/>
        </w:rPr>
        <w:t xml:space="preserve"> apenas</w:t>
      </w:r>
      <w:r w:rsidR="00F31F21">
        <w:rPr>
          <w:b/>
          <w:color w:val="70AD47" w:themeColor="accent6"/>
          <w:sz w:val="24"/>
          <w:szCs w:val="24"/>
          <w:lang w:val="pt-BR"/>
        </w:rPr>
        <w:t xml:space="preserve"> com</w:t>
      </w:r>
      <w:r w:rsidR="009700CB">
        <w:rPr>
          <w:b/>
          <w:color w:val="70AD47" w:themeColor="accent6"/>
          <w:sz w:val="24"/>
          <w:szCs w:val="24"/>
          <w:lang w:val="pt-BR"/>
        </w:rPr>
        <w:t xml:space="preserve"> uma classe, nesse caso, a classe Person.</w:t>
      </w:r>
    </w:p>
    <w:p w14:paraId="1ABCFE22" w14:textId="77777777" w:rsidR="00B73050" w:rsidRPr="00B73050" w:rsidRDefault="00B73050" w:rsidP="00B73050">
      <w:pPr>
        <w:pStyle w:val="PargrafodaLista"/>
        <w:spacing w:line="360" w:lineRule="auto"/>
        <w:jc w:val="both"/>
        <w:rPr>
          <w:b/>
          <w:color w:val="70AD47" w:themeColor="accent6"/>
          <w:sz w:val="24"/>
          <w:szCs w:val="24"/>
          <w:lang w:val="pt-BR"/>
        </w:rPr>
      </w:pPr>
    </w:p>
    <w:p w14:paraId="34D62E79" w14:textId="41FD2A1A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Corrija o código acima</w:t>
      </w:r>
      <w:r>
        <w:rPr>
          <w:lang w:val="pt-BR"/>
        </w:rPr>
        <w:t xml:space="preserve"> </w:t>
      </w:r>
      <w:r w:rsidRPr="00322D47">
        <w:rPr>
          <w:lang w:val="pt-BR"/>
        </w:rPr>
        <w:t>(não precisa do c</w:t>
      </w:r>
      <w:r>
        <w:rPr>
          <w:lang w:val="pt-BR"/>
        </w:rPr>
        <w:t>ó</w:t>
      </w:r>
      <w:r w:rsidRPr="00322D47">
        <w:rPr>
          <w:lang w:val="pt-BR"/>
        </w:rPr>
        <w:t>digo completo)</w:t>
      </w:r>
      <w:r>
        <w:rPr>
          <w:lang w:val="pt-BR"/>
        </w:rPr>
        <w:t xml:space="preserve"> [0.5].</w:t>
      </w:r>
    </w:p>
    <w:p w14:paraId="1F800E64" w14:textId="6C591A6F" w:rsidR="00542DF2" w:rsidRPr="009700CB" w:rsidRDefault="00322D47" w:rsidP="009700CB">
      <w:pPr>
        <w:pStyle w:val="PargrafodaLista"/>
        <w:numPr>
          <w:ilvl w:val="1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Obs</w:t>
      </w:r>
      <w:r>
        <w:rPr>
          <w:lang w:val="pt-BR"/>
        </w:rPr>
        <w:t>.</w:t>
      </w:r>
      <w:r w:rsidRPr="00322D47">
        <w:rPr>
          <w:lang w:val="pt-BR"/>
        </w:rPr>
        <w:t>: Não precisa mudar outras classes explicitamente, apenas indique o que precisaria ser mudado. Por exemplo: “a classe Money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proofErr w:type="spellStart"/>
      <w:proofErr w:type="gram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</w:t>
      </w:r>
      <w:proofErr w:type="gramEnd"/>
      <w:r w:rsidRPr="00322D47">
        <w:rPr>
          <w:i/>
          <w:lang w:val="pt-BR"/>
        </w:rPr>
        <w:t>)</w:t>
      </w:r>
      <w:r w:rsidRPr="00322D47">
        <w:rPr>
          <w:lang w:val="pt-BR"/>
        </w:rPr>
        <w:t xml:space="preserve">”, sem precisar implementar </w:t>
      </w:r>
      <w:proofErr w:type="spell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()</w:t>
      </w:r>
      <w:r w:rsidRPr="00322D47">
        <w:rPr>
          <w:lang w:val="pt-BR"/>
        </w:rPr>
        <w:t>.</w:t>
      </w:r>
      <w:r>
        <w:rPr>
          <w:lang w:val="pt-BR"/>
        </w:rPr>
        <w:t xml:space="preserve"> </w:t>
      </w:r>
    </w:p>
    <w:p w14:paraId="76CE588E" w14:textId="52D68921" w:rsidR="00F31F21" w:rsidRPr="00F31F21" w:rsidRDefault="004E169A" w:rsidP="00F31F21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F31F21">
        <w:rPr>
          <w:b/>
          <w:color w:val="70AD47" w:themeColor="accent6"/>
          <w:sz w:val="28"/>
          <w:szCs w:val="28"/>
          <w:lang w:val="pt-BR"/>
        </w:rPr>
        <w:t>Resposta:</w:t>
      </w:r>
      <w:r w:rsidR="00F31F21" w:rsidRPr="00F31F21">
        <w:rPr>
          <w:lang w:val="pt-BR"/>
        </w:rPr>
        <w:t xml:space="preserve"> </w:t>
      </w:r>
    </w:p>
    <w:p w14:paraId="789D8F1D" w14:textId="6CB83282" w:rsidR="00D14A0A" w:rsidRPr="00F31F21" w:rsidRDefault="00F31F21" w:rsidP="00F31F21">
      <w:pPr>
        <w:pStyle w:val="PargrafodaLista"/>
        <w:spacing w:line="360" w:lineRule="auto"/>
        <w:jc w:val="both"/>
        <w:rPr>
          <w:b/>
          <w:color w:val="70AD47" w:themeColor="accent6"/>
          <w:sz w:val="24"/>
          <w:szCs w:val="24"/>
          <w:lang w:val="pt-BR"/>
        </w:rPr>
      </w:pPr>
      <w:r w:rsidRPr="00F31F21">
        <w:rPr>
          <w:b/>
          <w:color w:val="70AD47" w:themeColor="accent6"/>
          <w:sz w:val="24"/>
          <w:szCs w:val="24"/>
          <w:lang w:val="pt-BR"/>
        </w:rPr>
        <w:t xml:space="preserve">Em </w:t>
      </w:r>
      <w:proofErr w:type="spellStart"/>
      <w:r w:rsidRPr="00F31F21">
        <w:rPr>
          <w:b/>
          <w:color w:val="70AD47" w:themeColor="accent6"/>
          <w:sz w:val="24"/>
          <w:szCs w:val="24"/>
          <w:lang w:val="pt-BR"/>
        </w:rPr>
        <w:t>BankAccount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crio o método:</w:t>
      </w:r>
    </w:p>
    <w:p w14:paraId="3EC4631D" w14:textId="71768FEC" w:rsidR="00542DF2" w:rsidRPr="00322D47" w:rsidRDefault="00542DF2" w:rsidP="00542DF2">
      <w:pPr>
        <w:ind w:left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void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r>
        <w:rPr>
          <w:rFonts w:ascii="PT Mono" w:eastAsia="PT Mono" w:hAnsi="PT Mono" w:cs="PT Mono"/>
          <w:i/>
          <w:color w:val="7030A0"/>
          <w:sz w:val="24"/>
        </w:rPr>
        <w:t>Before</w:t>
      </w:r>
      <w:proofErr w:type="spellEnd"/>
      <w:r>
        <w:rPr>
          <w:rFonts w:ascii="PT Mono" w:eastAsia="PT Mono" w:hAnsi="PT Mono" w:cs="PT Mono"/>
          <w:i/>
          <w:color w:val="7030A0"/>
          <w:sz w:val="24"/>
        </w:rPr>
        <w:t xml:space="preserve"> </w:t>
      </w:r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int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value) {</w:t>
      </w:r>
    </w:p>
    <w:p w14:paraId="0F1B2F99" w14:textId="77777777" w:rsidR="00542DF2" w:rsidRPr="00322D47" w:rsidRDefault="00542DF2" w:rsidP="00542DF2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Money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;</w:t>
      </w:r>
    </w:p>
    <w:p w14:paraId="05E60B4F" w14:textId="044E9467" w:rsidR="00542DF2" w:rsidRDefault="00542DF2" w:rsidP="00542DF2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amt.setValue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(value);</w:t>
      </w:r>
    </w:p>
    <w:p w14:paraId="559FE82B" w14:textId="46793EFA" w:rsidR="00C525C9" w:rsidRDefault="00C525C9" w:rsidP="00C525C9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  <w:bookmarkStart w:id="3" w:name="_Hlk494718538"/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setBalance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);</w:t>
      </w:r>
    </w:p>
    <w:bookmarkEnd w:id="3"/>
    <w:p w14:paraId="6788EAB6" w14:textId="4751F092" w:rsidR="00542DF2" w:rsidRPr="00582DC0" w:rsidRDefault="00542DF2" w:rsidP="00542DF2">
      <w:pPr>
        <w:ind w:left="720" w:firstLine="720"/>
        <w:rPr>
          <w:rFonts w:ascii="PT Mono" w:eastAsia="PT Mono" w:hAnsi="PT Mono" w:cs="PT Mono"/>
          <w:i/>
          <w:color w:val="7030A0"/>
          <w:sz w:val="24"/>
          <w:lang w:val="pt-BR"/>
        </w:rPr>
      </w:pPr>
      <w:proofErr w:type="spellStart"/>
      <w:r w:rsidRPr="00582DC0">
        <w:rPr>
          <w:rFonts w:ascii="PT Mono" w:eastAsia="PT Mono" w:hAnsi="PT Mono" w:cs="PT Mono"/>
          <w:i/>
          <w:color w:val="7030A0"/>
          <w:sz w:val="24"/>
          <w:lang w:val="pt-BR"/>
        </w:rPr>
        <w:t>processTransaction</w:t>
      </w:r>
      <w:proofErr w:type="spellEnd"/>
      <w:r w:rsidRPr="00582DC0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</w:t>
      </w:r>
      <w:r w:rsidR="00C525C9" w:rsidRPr="00582DC0">
        <w:rPr>
          <w:rFonts w:ascii="PT Mono" w:eastAsia="PT Mono" w:hAnsi="PT Mono" w:cs="PT Mono"/>
          <w:i/>
          <w:color w:val="7030A0"/>
          <w:sz w:val="24"/>
          <w:lang w:val="pt-BR"/>
        </w:rPr>
        <w:t>(</w:t>
      </w:r>
      <w:proofErr w:type="spellStart"/>
      <w:proofErr w:type="gramStart"/>
      <w:r w:rsidR="00C525C9" w:rsidRPr="00582DC0">
        <w:rPr>
          <w:rFonts w:ascii="PT Mono" w:eastAsia="PT Mono" w:hAnsi="PT Mono" w:cs="PT Mono"/>
          <w:i/>
          <w:color w:val="7030A0"/>
          <w:sz w:val="24"/>
          <w:lang w:val="pt-BR"/>
        </w:rPr>
        <w:t>getOwner</w:t>
      </w:r>
      <w:proofErr w:type="spellEnd"/>
      <w:r w:rsidR="00C525C9" w:rsidRPr="00582DC0">
        <w:rPr>
          <w:rFonts w:ascii="PT Mono" w:eastAsia="PT Mono" w:hAnsi="PT Mono" w:cs="PT Mono"/>
          <w:i/>
          <w:color w:val="7030A0"/>
          <w:sz w:val="24"/>
          <w:lang w:val="pt-BR"/>
        </w:rPr>
        <w:t>(</w:t>
      </w:r>
      <w:proofErr w:type="gramEnd"/>
      <w:r w:rsidR="00C525C9" w:rsidRPr="00582DC0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 w:rsidRPr="00582DC0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 w:rsidR="00F31F21" w:rsidRPr="00582DC0">
        <w:rPr>
          <w:rFonts w:ascii="PT Mono" w:eastAsia="PT Mono" w:hAnsi="PT Mono" w:cs="PT Mono"/>
          <w:i/>
          <w:color w:val="7030A0"/>
          <w:sz w:val="24"/>
          <w:lang w:val="pt-BR"/>
        </w:rPr>
        <w:t>;</w:t>
      </w:r>
    </w:p>
    <w:p w14:paraId="0C9C02C2" w14:textId="318C1EDE" w:rsidR="00542DF2" w:rsidRPr="00582DC0" w:rsidRDefault="00542DF2" w:rsidP="00542DF2">
      <w:pPr>
        <w:ind w:left="720"/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582DC0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}</w:t>
      </w:r>
    </w:p>
    <w:p w14:paraId="627F2713" w14:textId="73500F66" w:rsidR="00542DF2" w:rsidRPr="00F31F21" w:rsidRDefault="00F31F21" w:rsidP="00F31F21">
      <w:pPr>
        <w:pStyle w:val="PargrafodaLista"/>
        <w:spacing w:line="360" w:lineRule="auto"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lastRenderedPageBreak/>
        <w:t>Na mesma classe faço a modificação:</w:t>
      </w:r>
    </w:p>
    <w:p w14:paraId="2B8DA8D8" w14:textId="22187C45" w:rsidR="00542DF2" w:rsidRDefault="00542DF2" w:rsidP="00C525C9">
      <w:pPr>
        <w:ind w:left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void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proofErr w:type="spellEnd"/>
      <w:r>
        <w:rPr>
          <w:rFonts w:ascii="PT Mono" w:eastAsia="PT Mono" w:hAnsi="PT Mono" w:cs="PT Mono"/>
          <w:i/>
          <w:color w:val="7030A0"/>
          <w:sz w:val="24"/>
        </w:rPr>
        <w:t xml:space="preserve"> </w:t>
      </w:r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r w:rsidR="00C525C9">
        <w:rPr>
          <w:rFonts w:ascii="PT Mono" w:eastAsia="PT Mono" w:hAnsi="PT Mono" w:cs="PT Mono"/>
          <w:i/>
          <w:color w:val="7030A0"/>
          <w:sz w:val="24"/>
        </w:rPr>
        <w:t>Person *who</w:t>
      </w:r>
      <w:r w:rsidRPr="00322D47">
        <w:rPr>
          <w:rFonts w:ascii="PT Mono" w:eastAsia="PT Mono" w:hAnsi="PT Mono" w:cs="PT Mono"/>
          <w:i/>
          <w:color w:val="7030A0"/>
          <w:sz w:val="24"/>
        </w:rPr>
        <w:t xml:space="preserve">) { </w:t>
      </w:r>
    </w:p>
    <w:p w14:paraId="16D5EBE5" w14:textId="77777777" w:rsidR="009700CB" w:rsidRPr="00322D47" w:rsidRDefault="009700CB" w:rsidP="009700CB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// saves log of all transactions</w:t>
      </w:r>
    </w:p>
    <w:p w14:paraId="27C767A4" w14:textId="77777777" w:rsidR="009700CB" w:rsidRPr="00322D47" w:rsidRDefault="009700CB" w:rsidP="009700CB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logService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(who-&gt;</w:t>
      </w: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name(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), SET_BALANCE);</w:t>
      </w:r>
    </w:p>
    <w:p w14:paraId="60FAF6AB" w14:textId="77777777" w:rsidR="009700CB" w:rsidRPr="00322D47" w:rsidRDefault="009700CB" w:rsidP="00542DF2">
      <w:pPr>
        <w:ind w:left="720" w:firstLine="720"/>
        <w:rPr>
          <w:rFonts w:ascii="PT Mono" w:eastAsia="PT Mono" w:hAnsi="PT Mono" w:cs="PT Mono"/>
          <w:i/>
          <w:color w:val="7030A0"/>
          <w:sz w:val="24"/>
        </w:rPr>
      </w:pPr>
    </w:p>
    <w:p w14:paraId="4CC0506B" w14:textId="616BA374" w:rsidR="00D14A0A" w:rsidRPr="00582DC0" w:rsidRDefault="00542DF2" w:rsidP="009700CB">
      <w:pPr>
        <w:ind w:left="720"/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582DC0">
        <w:rPr>
          <w:rFonts w:ascii="PT Mono" w:eastAsia="PT Mono" w:hAnsi="PT Mono" w:cs="PT Mono"/>
          <w:i/>
          <w:color w:val="7030A0"/>
          <w:sz w:val="24"/>
          <w:lang w:val="pt-BR"/>
        </w:rPr>
        <w:t>}</w:t>
      </w:r>
    </w:p>
    <w:p w14:paraId="3A7EEB32" w14:textId="77777777" w:rsidR="00F31F21" w:rsidRDefault="00F31F21" w:rsidP="00F31F21">
      <w:pPr>
        <w:pStyle w:val="PargrafodaLista"/>
        <w:spacing w:line="360" w:lineRule="auto"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OBS: antes era feito a chamada </w:t>
      </w:r>
      <w:proofErr w:type="spellStart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objetoClasseAtual.processTransaction</w:t>
      </w:r>
      <w:proofErr w:type="spellEnd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(</w:t>
      </w:r>
      <w:proofErr w:type="spellStart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acct</w:t>
      </w:r>
      <w:proofErr w:type="spellEnd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, </w:t>
      </w:r>
      <w:proofErr w:type="spellStart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value</w:t>
      </w:r>
      <w:proofErr w:type="spellEnd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 w:rsidRPr="00F31F21">
        <w:rPr>
          <w:b/>
          <w:color w:val="70AD47" w:themeColor="accent6"/>
          <w:sz w:val="24"/>
          <w:szCs w:val="24"/>
          <w:lang w:val="pt-BR"/>
        </w:rPr>
        <w:t xml:space="preserve"> </w:t>
      </w:r>
      <w:r>
        <w:rPr>
          <w:b/>
          <w:color w:val="70AD47" w:themeColor="accent6"/>
          <w:sz w:val="24"/>
          <w:szCs w:val="24"/>
          <w:lang w:val="pt-BR"/>
        </w:rPr>
        <w:t xml:space="preserve">em algum lugar do programa principal, agora é feito a chamada </w:t>
      </w:r>
    </w:p>
    <w:p w14:paraId="796A8C74" w14:textId="03C2B516" w:rsidR="00F31F21" w:rsidRPr="00F31F21" w:rsidRDefault="00F31F21" w:rsidP="00F31F21">
      <w:pPr>
        <w:pStyle w:val="PargrafodaLista"/>
        <w:spacing w:line="360" w:lineRule="auto"/>
        <w:jc w:val="both"/>
        <w:rPr>
          <w:b/>
          <w:color w:val="70AD47" w:themeColor="accent6"/>
          <w:sz w:val="24"/>
          <w:szCs w:val="24"/>
          <w:lang w:val="pt-BR"/>
        </w:rPr>
      </w:pPr>
      <w:proofErr w:type="spellStart"/>
      <w:proofErr w:type="gramStart"/>
      <w:r>
        <w:rPr>
          <w:rFonts w:ascii="PT Mono" w:eastAsia="PT Mono" w:hAnsi="PT Mono" w:cs="PT Mono"/>
          <w:i/>
          <w:color w:val="7030A0"/>
          <w:sz w:val="24"/>
          <w:lang w:val="pt-BR"/>
        </w:rPr>
        <w:t>a</w:t>
      </w:r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cct</w:t>
      </w:r>
      <w:r>
        <w:rPr>
          <w:rFonts w:ascii="PT Mono" w:eastAsia="PT Mono" w:hAnsi="PT Mono" w:cs="PT Mono"/>
          <w:i/>
          <w:color w:val="7030A0"/>
          <w:sz w:val="24"/>
          <w:lang w:val="pt-BR"/>
        </w:rPr>
        <w:t>.</w:t>
      </w:r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processTransactionBefore</w:t>
      </w:r>
      <w:proofErr w:type="spellEnd"/>
      <w:proofErr w:type="gramEnd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(</w:t>
      </w:r>
      <w:proofErr w:type="spellStart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value</w:t>
      </w:r>
      <w:proofErr w:type="spellEnd"/>
      <w:r w:rsidRPr="00F31F21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</w:t>
      </w:r>
      <w:r>
        <w:rPr>
          <w:b/>
          <w:color w:val="70AD47" w:themeColor="accent6"/>
          <w:sz w:val="24"/>
          <w:szCs w:val="24"/>
          <w:lang w:val="pt-BR"/>
        </w:rPr>
        <w:t>e não mais a outra.</w:t>
      </w:r>
    </w:p>
    <w:p w14:paraId="27074CA7" w14:textId="77777777" w:rsidR="004E169A" w:rsidRPr="00F31F21" w:rsidRDefault="004E169A" w:rsidP="004E169A">
      <w:pPr>
        <w:spacing w:line="360" w:lineRule="auto"/>
        <w:ind w:left="720"/>
        <w:jc w:val="both"/>
        <w:rPr>
          <w:lang w:val="pt-BR"/>
        </w:rPr>
      </w:pPr>
    </w:p>
    <w:p w14:paraId="4B282E39" w14:textId="5C589374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Depois da correção, indique qual dependência entre quais classes f</w:t>
      </w:r>
      <w:r>
        <w:rPr>
          <w:lang w:val="pt-BR"/>
        </w:rPr>
        <w:t xml:space="preserve">oi eliminada pela sua correção </w:t>
      </w:r>
      <w:r w:rsidRPr="00322D47">
        <w:rPr>
          <w:lang w:val="pt-BR"/>
        </w:rPr>
        <w:t>e explique porque melhorou a manutenibilidade, fornecendo um exemplo de mudança em uma das entidades do projeto que não implicaria mais em mudança no código acima</w:t>
      </w:r>
      <w:r>
        <w:rPr>
          <w:lang w:val="pt-BR"/>
        </w:rPr>
        <w:t xml:space="preserve"> [0.5]</w:t>
      </w:r>
      <w:r w:rsidRPr="00322D47">
        <w:rPr>
          <w:lang w:val="pt-BR"/>
        </w:rPr>
        <w:t>.</w:t>
      </w:r>
    </w:p>
    <w:p w14:paraId="58748AE8" w14:textId="77777777" w:rsidR="00C525C9" w:rsidRPr="00B73050" w:rsidRDefault="00C525C9" w:rsidP="00C525C9">
      <w:pPr>
        <w:pStyle w:val="PargrafodaLista"/>
        <w:spacing w:line="360" w:lineRule="auto"/>
        <w:ind w:left="644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3469B91A" w14:textId="292F9763" w:rsidR="00516B5E" w:rsidRDefault="00C525C9" w:rsidP="00C525C9">
      <w:pPr>
        <w:pStyle w:val="PargrafodaLista"/>
        <w:spacing w:line="360" w:lineRule="auto"/>
        <w:ind w:left="644"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Foi eliminado a dependência entre a classe atual e a classe </w:t>
      </w:r>
      <w:proofErr w:type="spellStart"/>
      <w:r w:rsidR="00F31F21" w:rsidRPr="00F31F21">
        <w:rPr>
          <w:b/>
          <w:color w:val="70AD47" w:themeColor="accent6"/>
          <w:sz w:val="24"/>
          <w:szCs w:val="24"/>
          <w:lang w:val="pt-BR"/>
        </w:rPr>
        <w:t>BankAccount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>.</w:t>
      </w:r>
      <w:r w:rsidR="00F31F21">
        <w:rPr>
          <w:b/>
          <w:color w:val="70AD47" w:themeColor="accent6"/>
          <w:sz w:val="24"/>
          <w:szCs w:val="24"/>
          <w:lang w:val="pt-BR"/>
        </w:rPr>
        <w:t xml:space="preserve"> Dessa forma, recebemos como parâmetro a Person que será processada.</w:t>
      </w:r>
    </w:p>
    <w:p w14:paraId="21CF894F" w14:textId="3FB6D9E8" w:rsidR="00F31F21" w:rsidRPr="00DB3D4F" w:rsidRDefault="00F31F21" w:rsidP="00C525C9">
      <w:pPr>
        <w:pStyle w:val="PargrafodaLista"/>
        <w:spacing w:line="360" w:lineRule="auto"/>
        <w:ind w:left="644"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Um erro que seria evita</w:t>
      </w:r>
      <w:r w:rsidR="00DB3D4F">
        <w:rPr>
          <w:b/>
          <w:color w:val="70AD47" w:themeColor="accent6"/>
          <w:sz w:val="24"/>
          <w:szCs w:val="24"/>
          <w:lang w:val="pt-BR"/>
        </w:rPr>
        <w:t>do</w:t>
      </w:r>
      <w:r>
        <w:rPr>
          <w:b/>
          <w:color w:val="70AD47" w:themeColor="accent6"/>
          <w:sz w:val="24"/>
          <w:szCs w:val="24"/>
          <w:lang w:val="pt-BR"/>
        </w:rPr>
        <w:t xml:space="preserve">, por exemplo, seria se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value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fosse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double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, dessa forma precisaríamos alterar apenas </w:t>
      </w:r>
      <w:proofErr w:type="spellStart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processTransactionBefore</w:t>
      </w:r>
      <w:proofErr w:type="spellEnd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(</w:t>
      </w:r>
      <w:proofErr w:type="spellStart"/>
      <w:r w:rsidR="00DB3D4F">
        <w:rPr>
          <w:rFonts w:ascii="PT Mono" w:eastAsia="PT Mono" w:hAnsi="PT Mono" w:cs="PT Mono"/>
          <w:i/>
          <w:color w:val="7030A0"/>
          <w:sz w:val="24"/>
          <w:lang w:val="pt-BR"/>
        </w:rPr>
        <w:t>double</w:t>
      </w:r>
      <w:proofErr w:type="spellEnd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</w:t>
      </w:r>
      <w:proofErr w:type="spellStart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value</w:t>
      </w:r>
      <w:proofErr w:type="spellEnd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 w:rsidR="00DB3D4F" w:rsidRPr="00DB3D4F">
        <w:rPr>
          <w:b/>
          <w:color w:val="70AD47" w:themeColor="accent6"/>
          <w:sz w:val="24"/>
          <w:szCs w:val="24"/>
          <w:lang w:val="pt-BR"/>
        </w:rPr>
        <w:t xml:space="preserve"> </w:t>
      </w:r>
      <w:r w:rsidR="00DB3D4F">
        <w:rPr>
          <w:b/>
          <w:color w:val="70AD47" w:themeColor="accent6"/>
          <w:sz w:val="24"/>
          <w:szCs w:val="24"/>
          <w:lang w:val="pt-BR"/>
        </w:rPr>
        <w:t xml:space="preserve">e o método </w:t>
      </w:r>
      <w:proofErr w:type="spellStart"/>
      <w:proofErr w:type="gramStart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setValue</w:t>
      </w:r>
      <w:proofErr w:type="spellEnd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(</w:t>
      </w:r>
      <w:proofErr w:type="spellStart"/>
      <w:proofErr w:type="gramEnd"/>
      <w:r w:rsidR="00DB3D4F">
        <w:rPr>
          <w:rFonts w:ascii="PT Mono" w:eastAsia="PT Mono" w:hAnsi="PT Mono" w:cs="PT Mono"/>
          <w:i/>
          <w:color w:val="7030A0"/>
          <w:sz w:val="24"/>
          <w:lang w:val="pt-BR"/>
        </w:rPr>
        <w:t>double</w:t>
      </w:r>
      <w:proofErr w:type="spellEnd"/>
      <w:r w:rsidR="00DB3D4F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</w:t>
      </w:r>
      <w:proofErr w:type="spellStart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value</w:t>
      </w:r>
      <w:proofErr w:type="spellEnd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)</w:t>
      </w:r>
      <w:r w:rsidR="00DB3D4F">
        <w:rPr>
          <w:b/>
          <w:color w:val="70AD47" w:themeColor="accent6"/>
          <w:sz w:val="24"/>
          <w:szCs w:val="24"/>
          <w:lang w:val="pt-BR"/>
        </w:rPr>
        <w:t xml:space="preserve"> da classe Money, sem alterar </w:t>
      </w:r>
      <w:proofErr w:type="spellStart"/>
      <w:r w:rsidR="00DB3D4F" w:rsidRPr="00DB3D4F">
        <w:rPr>
          <w:rFonts w:ascii="PT Mono" w:eastAsia="PT Mono" w:hAnsi="PT Mono" w:cs="PT Mono"/>
          <w:i/>
          <w:color w:val="7030A0"/>
          <w:sz w:val="24"/>
          <w:lang w:val="pt-BR"/>
        </w:rPr>
        <w:t>processTransaction</w:t>
      </w:r>
      <w:proofErr w:type="spellEnd"/>
      <w:r w:rsidR="00DB3D4F">
        <w:rPr>
          <w:rFonts w:ascii="PT Mono" w:eastAsia="PT Mono" w:hAnsi="PT Mono" w:cs="PT Mono"/>
          <w:i/>
          <w:color w:val="7030A0"/>
          <w:sz w:val="24"/>
          <w:lang w:val="pt-BR"/>
        </w:rPr>
        <w:t>.</w:t>
      </w:r>
    </w:p>
    <w:p w14:paraId="2E602F38" w14:textId="483EFF76" w:rsidR="00F31F21" w:rsidRDefault="00F31F21" w:rsidP="00C525C9">
      <w:pPr>
        <w:pStyle w:val="PargrafodaLista"/>
        <w:spacing w:line="360" w:lineRule="auto"/>
        <w:ind w:left="644"/>
        <w:jc w:val="both"/>
        <w:rPr>
          <w:lang w:val="pt-BR"/>
        </w:rPr>
      </w:pPr>
    </w:p>
    <w:p w14:paraId="45F2A108" w14:textId="2455F228" w:rsidR="00322D47" w:rsidRDefault="00322D47" w:rsidP="00F63FFB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>
        <w:rPr>
          <w:lang w:val="pt-BR"/>
        </w:rPr>
        <w:t>E</w:t>
      </w:r>
      <w:r w:rsidRPr="00322D47">
        <w:rPr>
          <w:lang w:val="pt-BR"/>
        </w:rPr>
        <w:t>xplique a melhoria realizada acima em relação a pelo menos um dos princípios SOLID ou GRASP</w:t>
      </w:r>
      <w:r>
        <w:rPr>
          <w:lang w:val="pt-BR"/>
        </w:rPr>
        <w:t xml:space="preserve"> [0.5]</w:t>
      </w:r>
      <w:r w:rsidRPr="00322D47">
        <w:rPr>
          <w:lang w:val="pt-BR"/>
        </w:rPr>
        <w:t xml:space="preserve">.  </w:t>
      </w:r>
    </w:p>
    <w:p w14:paraId="415FFF47" w14:textId="77777777" w:rsidR="00F63FFB" w:rsidRPr="00B73050" w:rsidRDefault="00F63FFB" w:rsidP="00F63FFB">
      <w:pPr>
        <w:pStyle w:val="PargrafodaLista"/>
        <w:spacing w:line="360" w:lineRule="auto"/>
        <w:ind w:left="644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1037A274" w14:textId="7A549AF0" w:rsidR="00F63FFB" w:rsidRPr="00F63FFB" w:rsidRDefault="00F63FFB" w:rsidP="00F63FFB">
      <w:pPr>
        <w:pStyle w:val="PargrafodaLista"/>
        <w:spacing w:line="360" w:lineRule="auto"/>
        <w:ind w:left="644"/>
        <w:jc w:val="both"/>
        <w:rPr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Pelo princípio de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Low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Coupling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podemos explicar a melhoria acima. A classe com o método </w:t>
      </w:r>
      <w:proofErr w:type="spellStart"/>
      <w:r w:rsidRPr="00F63FFB">
        <w:rPr>
          <w:rFonts w:ascii="PT Mono" w:eastAsia="PT Mono" w:hAnsi="PT Mono" w:cs="PT Mono"/>
          <w:i/>
          <w:color w:val="7030A0"/>
          <w:sz w:val="24"/>
          <w:lang w:val="pt-BR"/>
        </w:rPr>
        <w:t>processTransaction</w:t>
      </w:r>
      <w:proofErr w:type="spellEnd"/>
      <w:r w:rsidRPr="00F63FFB">
        <w:rPr>
          <w:rFonts w:ascii="PT Mono" w:eastAsia="PT Mono" w:hAnsi="PT Mono" w:cs="PT Mono"/>
          <w:i/>
          <w:color w:val="7030A0"/>
          <w:sz w:val="24"/>
          <w:lang w:val="pt-BR"/>
        </w:rPr>
        <w:t xml:space="preserve"> </w:t>
      </w:r>
      <w:r>
        <w:rPr>
          <w:b/>
          <w:color w:val="70AD47" w:themeColor="accent6"/>
          <w:sz w:val="24"/>
          <w:szCs w:val="24"/>
          <w:lang w:val="pt-BR"/>
        </w:rPr>
        <w:t>está acoplada apenas com a classe Person, evitando o acoplamento Pobre anterior.</w:t>
      </w:r>
    </w:p>
    <w:p w14:paraId="60BF3F8C" w14:textId="4982BA71" w:rsidR="00B56744" w:rsidRPr="007813A6" w:rsidRDefault="00B56744" w:rsidP="00B56744">
      <w:pPr>
        <w:pStyle w:val="Ttulo2"/>
        <w:rPr>
          <w:lang w:val="pt-BR"/>
        </w:rPr>
      </w:pPr>
      <w:bookmarkStart w:id="4" w:name="_5ek9h3epw9zk" w:colFirst="0" w:colLast="0"/>
      <w:bookmarkEnd w:id="4"/>
      <w:r w:rsidRPr="00C97F04">
        <w:rPr>
          <w:lang w:val="pt-BR"/>
        </w:rPr>
        <w:t xml:space="preserve">QUESTÃO 2 - </w:t>
      </w:r>
      <w:r>
        <w:rPr>
          <w:lang w:val="pt-BR"/>
        </w:rPr>
        <w:t>TDD</w:t>
      </w:r>
    </w:p>
    <w:p w14:paraId="5DF828F8" w14:textId="2617FAE6" w:rsidR="00B56744" w:rsidRDefault="00B56744" w:rsidP="00B56744">
      <w:pPr>
        <w:rPr>
          <w:lang w:val="pt-BR"/>
        </w:rPr>
      </w:pPr>
      <w:r>
        <w:rPr>
          <w:lang w:val="pt-BR"/>
        </w:rPr>
        <w:t>Dada as questões abaixo, marque a opção correta:</w:t>
      </w:r>
    </w:p>
    <w:p w14:paraId="01010F64" w14:textId="20B82DE5" w:rsidR="00B56744" w:rsidRDefault="00B56744" w:rsidP="00B56744">
      <w:pPr>
        <w:rPr>
          <w:lang w:val="pt-BR"/>
        </w:rPr>
      </w:pPr>
    </w:p>
    <w:p w14:paraId="54C5775E" w14:textId="76EAE838" w:rsidR="00B56744" w:rsidRDefault="00B56744" w:rsidP="00B56744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56744">
        <w:rPr>
          <w:lang w:val="pt-BR"/>
        </w:rPr>
        <w:t xml:space="preserve">Ha um conjunto de requisitos e casos de teste a serem implementados em um projeto TDD. Durante o ciclo do TDD, percebemos que </w:t>
      </w:r>
      <w:proofErr w:type="spellStart"/>
      <w:r w:rsidRPr="00B56744">
        <w:rPr>
          <w:lang w:val="pt-BR"/>
        </w:rPr>
        <w:t>ha</w:t>
      </w:r>
      <w:proofErr w:type="spellEnd"/>
      <w:r w:rsidRPr="00B56744">
        <w:rPr>
          <w:lang w:val="pt-BR"/>
        </w:rPr>
        <w:t xml:space="preserve"> um caso limite ou exce</w:t>
      </w:r>
      <w:r w:rsidR="00D94DF7">
        <w:rPr>
          <w:lang w:val="pt-BR"/>
        </w:rPr>
        <w:t>çã</w:t>
      </w:r>
      <w:r w:rsidRPr="00B56744">
        <w:rPr>
          <w:lang w:val="pt-BR"/>
        </w:rPr>
        <w:t xml:space="preserve">o simples de </w:t>
      </w:r>
      <w:r w:rsidRPr="00B56744">
        <w:rPr>
          <w:lang w:val="pt-BR"/>
        </w:rPr>
        <w:lastRenderedPageBreak/>
        <w:t>implementar, que n</w:t>
      </w:r>
      <w:r w:rsidR="00D94DF7">
        <w:rPr>
          <w:lang w:val="pt-BR"/>
        </w:rPr>
        <w:t>ã</w:t>
      </w:r>
      <w:r w:rsidRPr="00B56744">
        <w:rPr>
          <w:lang w:val="pt-BR"/>
        </w:rPr>
        <w:t xml:space="preserve">o foi previsto, e </w:t>
      </w:r>
      <w:r w:rsidR="00D94DF7">
        <w:rPr>
          <w:lang w:val="pt-BR"/>
        </w:rPr>
        <w:t xml:space="preserve">é </w:t>
      </w:r>
      <w:r w:rsidRPr="00B56744">
        <w:rPr>
          <w:lang w:val="pt-BR"/>
        </w:rPr>
        <w:t>importante e necess</w:t>
      </w:r>
      <w:r w:rsidR="00D94DF7">
        <w:rPr>
          <w:lang w:val="pt-BR"/>
        </w:rPr>
        <w:t>á</w:t>
      </w:r>
      <w:r w:rsidRPr="00B56744">
        <w:rPr>
          <w:lang w:val="pt-BR"/>
        </w:rPr>
        <w:t>rio para que tudo funcione. O que fazemos?</w:t>
      </w:r>
      <w:r w:rsidR="00273B9C">
        <w:rPr>
          <w:lang w:val="pt-BR"/>
        </w:rPr>
        <w:t xml:space="preserve"> (0.5)</w:t>
      </w:r>
    </w:p>
    <w:p w14:paraId="57ADD877" w14:textId="52827F3E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N</w:t>
      </w:r>
      <w:r w:rsidR="00D94DF7">
        <w:rPr>
          <w:lang w:val="pt-BR"/>
        </w:rPr>
        <w:t>ã</w:t>
      </w:r>
      <w:r w:rsidRPr="00B56744">
        <w:rPr>
          <w:lang w:val="pt-BR"/>
        </w:rPr>
        <w:t>o podemos adicionar funcionalidades, me</w:t>
      </w:r>
      <w:r w:rsidR="00D94DF7">
        <w:rPr>
          <w:lang w:val="pt-BR"/>
        </w:rPr>
        <w:t>smo que pequenas. Precisamos re</w:t>
      </w:r>
      <w:r w:rsidRPr="00B56744">
        <w:rPr>
          <w:lang w:val="pt-BR"/>
        </w:rPr>
        <w:t>combinar as funcionalidades e casos previstos com o chefe ou o resto do grupo.</w:t>
      </w:r>
    </w:p>
    <w:p w14:paraId="435629FE" w14:textId="1B189F15" w:rsidR="00B56744" w:rsidRPr="00D07FFB" w:rsidRDefault="00B56744" w:rsidP="00B56744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r w:rsidRPr="00D07FFB">
        <w:rPr>
          <w:b/>
          <w:color w:val="70AD47" w:themeColor="accent6"/>
          <w:lang w:val="pt-BR"/>
        </w:rPr>
        <w:t>Adicionamos mais um caso de teste na lista "</w:t>
      </w:r>
      <w:proofErr w:type="spellStart"/>
      <w:r w:rsidRPr="00D07FFB">
        <w:rPr>
          <w:b/>
          <w:color w:val="70AD47" w:themeColor="accent6"/>
          <w:lang w:val="pt-BR"/>
        </w:rPr>
        <w:t>to</w:t>
      </w:r>
      <w:proofErr w:type="spellEnd"/>
      <w:r w:rsidRPr="00D07FFB">
        <w:rPr>
          <w:b/>
          <w:color w:val="70AD47" w:themeColor="accent6"/>
          <w:lang w:val="pt-BR"/>
        </w:rPr>
        <w:t xml:space="preserve"> do", e o TDD continua normalmente. Esse novo teste ser</w:t>
      </w:r>
      <w:r w:rsidR="00D94DF7" w:rsidRPr="00D07FFB">
        <w:rPr>
          <w:b/>
          <w:color w:val="70AD47" w:themeColor="accent6"/>
          <w:lang w:val="pt-BR"/>
        </w:rPr>
        <w:t>á</w:t>
      </w:r>
      <w:r w:rsidRPr="00D07FFB">
        <w:rPr>
          <w:b/>
          <w:color w:val="70AD47" w:themeColor="accent6"/>
          <w:lang w:val="pt-BR"/>
        </w:rPr>
        <w:t xml:space="preserve"> implementado como qualquer outro durante a fase RED do TDD.</w:t>
      </w:r>
      <w:r w:rsidRPr="00D07FFB">
        <w:rPr>
          <w:b/>
          <w:lang w:val="pt-BR"/>
        </w:rPr>
        <w:tab/>
      </w:r>
    </w:p>
    <w:p w14:paraId="5B95D5A1" w14:textId="33EBA2F2" w:rsidR="00B56744" w:rsidRP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N</w:t>
      </w:r>
      <w:r w:rsidR="00B56744" w:rsidRPr="00B56744">
        <w:rPr>
          <w:lang w:val="pt-BR"/>
        </w:rPr>
        <w:t>ecessariamente precisamos incluir esse caso nos testes j</w:t>
      </w:r>
      <w:r>
        <w:rPr>
          <w:lang w:val="pt-BR"/>
        </w:rPr>
        <w:t>á</w:t>
      </w:r>
      <w:r w:rsidR="00B56744" w:rsidRPr="00B56744">
        <w:rPr>
          <w:lang w:val="pt-BR"/>
        </w:rPr>
        <w:t xml:space="preserve"> existentes, atrav</w:t>
      </w:r>
      <w:r>
        <w:rPr>
          <w:lang w:val="pt-BR"/>
        </w:rPr>
        <w:t>é</w:t>
      </w:r>
      <w:r w:rsidR="00B56744" w:rsidRPr="00B56744">
        <w:rPr>
          <w:lang w:val="pt-BR"/>
        </w:rPr>
        <w:t xml:space="preserve">s de </w:t>
      </w:r>
      <w:proofErr w:type="spellStart"/>
      <w:r w:rsidR="00B56744" w:rsidRPr="00B56744">
        <w:rPr>
          <w:lang w:val="pt-BR"/>
        </w:rPr>
        <w:t>asserts</w:t>
      </w:r>
      <w:proofErr w:type="spellEnd"/>
      <w:r w:rsidR="00B56744" w:rsidRPr="00B56744">
        <w:rPr>
          <w:lang w:val="pt-BR"/>
        </w:rPr>
        <w:t xml:space="preserve"> extra.</w:t>
      </w:r>
      <w:r w:rsidR="00B56744" w:rsidRPr="00B56744">
        <w:rPr>
          <w:lang w:val="pt-BR"/>
        </w:rPr>
        <w:tab/>
      </w:r>
    </w:p>
    <w:p w14:paraId="68E70F88" w14:textId="2AAF2E4F" w:rsid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</w:t>
      </w:r>
      <w:r w:rsidR="00B56744" w:rsidRPr="00B56744">
        <w:rPr>
          <w:lang w:val="pt-BR"/>
        </w:rPr>
        <w:t>mplementamos esse novo caso na fase BLUE do TDD, ou seja, considerando-o como uma refatora</w:t>
      </w:r>
      <w:r>
        <w:rPr>
          <w:lang w:val="pt-BR"/>
        </w:rPr>
        <w:t>çã</w:t>
      </w:r>
      <w:r w:rsidR="00B56744" w:rsidRPr="00B56744">
        <w:rPr>
          <w:lang w:val="pt-BR"/>
        </w:rPr>
        <w:t>o, pois n</w:t>
      </w:r>
      <w:r>
        <w:rPr>
          <w:lang w:val="pt-BR"/>
        </w:rPr>
        <w:t>ã</w:t>
      </w:r>
      <w:r w:rsidR="00B56744" w:rsidRPr="00B56744">
        <w:rPr>
          <w:lang w:val="pt-BR"/>
        </w:rPr>
        <w:t>o existe teste para ele.</w:t>
      </w:r>
    </w:p>
    <w:p w14:paraId="3FB1F7D0" w14:textId="77777777" w:rsidR="00D94DF7" w:rsidRDefault="00D94DF7" w:rsidP="00D94DF7">
      <w:pPr>
        <w:ind w:left="1080"/>
        <w:jc w:val="both"/>
        <w:rPr>
          <w:lang w:val="pt-BR"/>
        </w:rPr>
      </w:pPr>
    </w:p>
    <w:p w14:paraId="1170CC80" w14:textId="77777777" w:rsidR="00D94DF7" w:rsidRPr="00D94DF7" w:rsidRDefault="00D94DF7" w:rsidP="00D94DF7">
      <w:pPr>
        <w:ind w:left="1080"/>
        <w:jc w:val="both"/>
        <w:rPr>
          <w:lang w:val="pt-BR"/>
        </w:rPr>
      </w:pPr>
    </w:p>
    <w:p w14:paraId="238FED7B" w14:textId="187B813C" w:rsidR="00B56744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O</w:t>
      </w:r>
      <w:r w:rsidRPr="00D94DF7">
        <w:rPr>
          <w:lang w:val="pt-BR"/>
        </w:rPr>
        <w:t xml:space="preserve"> TDD indica que n</w:t>
      </w:r>
      <w:r>
        <w:rPr>
          <w:lang w:val="pt-BR"/>
        </w:rPr>
        <w:t>ã</w:t>
      </w:r>
      <w:r w:rsidRPr="00D94DF7">
        <w:rPr>
          <w:lang w:val="pt-BR"/>
        </w:rPr>
        <w:t xml:space="preserve">o misturemos as fases RED, GREEN, e BLUE, e que hajam </w:t>
      </w:r>
      <w:proofErr w:type="spellStart"/>
      <w:r w:rsidRPr="00D94DF7">
        <w:rPr>
          <w:lang w:val="pt-BR"/>
        </w:rPr>
        <w:t>varias</w:t>
      </w:r>
      <w:proofErr w:type="spellEnd"/>
      <w:r w:rsidRPr="00D94DF7">
        <w:rPr>
          <w:lang w:val="pt-BR"/>
        </w:rPr>
        <w:t xml:space="preserve"> itera</w:t>
      </w:r>
      <w:r>
        <w:rPr>
          <w:lang w:val="pt-BR"/>
        </w:rPr>
        <w:t>çõ</w:t>
      </w:r>
      <w:r w:rsidRPr="00D94DF7">
        <w:rPr>
          <w:lang w:val="pt-BR"/>
        </w:rPr>
        <w:t>es do mesmo ciclo. Um dos prop</w:t>
      </w:r>
      <w:r>
        <w:rPr>
          <w:lang w:val="pt-BR"/>
        </w:rPr>
        <w:t>ó</w:t>
      </w:r>
      <w:r w:rsidRPr="00D94DF7">
        <w:rPr>
          <w:lang w:val="pt-BR"/>
        </w:rPr>
        <w:t xml:space="preserve">sitos disso </w:t>
      </w:r>
      <w:proofErr w:type="spellStart"/>
      <w:r w:rsidRPr="00D94DF7">
        <w:rPr>
          <w:lang w:val="pt-BR"/>
        </w:rPr>
        <w:t>eh</w:t>
      </w:r>
      <w:proofErr w:type="spellEnd"/>
      <w:r w:rsidRPr="00D94DF7">
        <w:rPr>
          <w:lang w:val="pt-BR"/>
        </w:rPr>
        <w:t xml:space="preserve"> fazer com que a qualquer momento no ciclo TDD, apenas um (o novo teste) ou pelo menos, poucos testes estejam falhando ou com erro. Ou seja, fazer com que o c</w:t>
      </w:r>
      <w:r>
        <w:rPr>
          <w:lang w:val="pt-BR"/>
        </w:rPr>
        <w:t>ó</w:t>
      </w:r>
      <w:r w:rsidRPr="00D94DF7">
        <w:rPr>
          <w:lang w:val="pt-BR"/>
        </w:rPr>
        <w:t>digo de produ</w:t>
      </w:r>
      <w:r>
        <w:rPr>
          <w:lang w:val="pt-BR"/>
        </w:rPr>
        <w:t>ção</w:t>
      </w:r>
      <w:r w:rsidRPr="00D94DF7">
        <w:rPr>
          <w:lang w:val="pt-BR"/>
        </w:rPr>
        <w:t xml:space="preserve"> permane</w:t>
      </w:r>
      <w:r>
        <w:rPr>
          <w:lang w:val="pt-BR"/>
        </w:rPr>
        <w:t>ç</w:t>
      </w:r>
      <w:r w:rsidRPr="00D94DF7">
        <w:rPr>
          <w:lang w:val="pt-BR"/>
        </w:rPr>
        <w:t>a relativamente pr</w:t>
      </w:r>
      <w:r>
        <w:rPr>
          <w:lang w:val="pt-BR"/>
        </w:rPr>
        <w:t>ó</w:t>
      </w:r>
      <w:r w:rsidRPr="00D94DF7">
        <w:rPr>
          <w:lang w:val="pt-BR"/>
        </w:rPr>
        <w:t xml:space="preserve">ximo de "compilando, executando e 100% </w:t>
      </w:r>
      <w:proofErr w:type="spellStart"/>
      <w:r w:rsidRPr="00D94DF7">
        <w:rPr>
          <w:i/>
          <w:lang w:val="pt-BR"/>
        </w:rPr>
        <w:t>green</w:t>
      </w:r>
      <w:proofErr w:type="spellEnd"/>
      <w:r w:rsidRPr="00D94DF7">
        <w:rPr>
          <w:i/>
          <w:lang w:val="pt-BR"/>
        </w:rPr>
        <w:t xml:space="preserve"> </w:t>
      </w:r>
      <w:proofErr w:type="spellStart"/>
      <w:r w:rsidRPr="00D94DF7">
        <w:rPr>
          <w:i/>
          <w:lang w:val="pt-BR"/>
        </w:rPr>
        <w:t>tests</w:t>
      </w:r>
      <w:proofErr w:type="spellEnd"/>
      <w:r w:rsidRPr="00D94DF7">
        <w:rPr>
          <w:lang w:val="pt-BR"/>
        </w:rPr>
        <w:t>", mesmo durante o desenvolvimento. A n</w:t>
      </w:r>
      <w:r>
        <w:rPr>
          <w:lang w:val="pt-BR"/>
        </w:rPr>
        <w:t>ã</w:t>
      </w:r>
      <w:r w:rsidRPr="00D94DF7">
        <w:rPr>
          <w:lang w:val="pt-BR"/>
        </w:rPr>
        <w:t>o ser em casos raros em que um bug ou refatora</w:t>
      </w:r>
      <w:r>
        <w:rPr>
          <w:lang w:val="pt-BR"/>
        </w:rPr>
        <w:t>çã</w:t>
      </w:r>
      <w:r w:rsidRPr="00D94DF7">
        <w:rPr>
          <w:lang w:val="pt-BR"/>
        </w:rPr>
        <w:t>o muito fundamentais quebrem momentaneamente muitos testes, gostar</w:t>
      </w:r>
      <w:r>
        <w:rPr>
          <w:lang w:val="pt-BR"/>
        </w:rPr>
        <w:t>í</w:t>
      </w:r>
      <w:r w:rsidRPr="00D94DF7">
        <w:rPr>
          <w:lang w:val="pt-BR"/>
        </w:rPr>
        <w:t>amos que isso fosse sempre verdade. Consideramos que isso ajuda a manter a qualidade do software no TDD.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68EFC8D2" w14:textId="7F193DDB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V </w:t>
      </w:r>
      <w:proofErr w:type="gramStart"/>
      <w:r>
        <w:rPr>
          <w:lang w:val="pt-BR"/>
        </w:rPr>
        <w:t>(  )</w:t>
      </w:r>
      <w:proofErr w:type="gramEnd"/>
    </w:p>
    <w:p w14:paraId="684DD9C5" w14:textId="1F93DC59" w:rsidR="00D94DF7" w:rsidRDefault="00D94DF7" w:rsidP="00C97F0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F (</w:t>
      </w:r>
      <w:r w:rsidR="00D07FFB" w:rsidRPr="00D07FFB">
        <w:rPr>
          <w:b/>
          <w:color w:val="70AD47" w:themeColor="accent6"/>
          <w:sz w:val="28"/>
          <w:szCs w:val="28"/>
          <w:lang w:val="pt-BR"/>
        </w:rPr>
        <w:t>X</w:t>
      </w:r>
      <w:r>
        <w:rPr>
          <w:lang w:val="pt-BR"/>
        </w:rPr>
        <w:t>)</w:t>
      </w:r>
    </w:p>
    <w:p w14:paraId="09EF1FF2" w14:textId="77777777" w:rsidR="00D94DF7" w:rsidRDefault="00D94DF7" w:rsidP="00D94DF7">
      <w:pPr>
        <w:pStyle w:val="PargrafodaLista"/>
        <w:jc w:val="both"/>
        <w:rPr>
          <w:lang w:val="pt-BR"/>
        </w:rPr>
      </w:pPr>
    </w:p>
    <w:p w14:paraId="1F4CCF73" w14:textId="542B5A4B" w:rsidR="004A2F4A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D94DF7">
        <w:rPr>
          <w:lang w:val="pt-BR"/>
        </w:rPr>
        <w:t>Antes de implementar um modulo de sof</w:t>
      </w:r>
      <w:r>
        <w:rPr>
          <w:lang w:val="pt-BR"/>
        </w:rPr>
        <w:t>t</w:t>
      </w:r>
      <w:r w:rsidRPr="00D94DF7">
        <w:rPr>
          <w:lang w:val="pt-BR"/>
        </w:rPr>
        <w:t>ware em TDD, listamos uma lista de funcionalidades e/ou casos de teste. Come</w:t>
      </w:r>
      <w:r>
        <w:rPr>
          <w:lang w:val="pt-BR"/>
        </w:rPr>
        <w:t>çamos a implementaçã</w:t>
      </w:r>
      <w:r w:rsidRPr="00D94DF7">
        <w:rPr>
          <w:lang w:val="pt-BR"/>
        </w:rPr>
        <w:t>o destas funcionalidades, e no meio da lista, percebemos que a implementa</w:t>
      </w:r>
      <w:r>
        <w:rPr>
          <w:lang w:val="pt-BR"/>
        </w:rPr>
        <w:t>ção</w:t>
      </w:r>
      <w:r w:rsidRPr="00D94DF7">
        <w:rPr>
          <w:lang w:val="pt-BR"/>
        </w:rPr>
        <w:t xml:space="preserve"> seria mais f</w:t>
      </w:r>
      <w:r>
        <w:rPr>
          <w:lang w:val="pt-BR"/>
        </w:rPr>
        <w:t>á</w:t>
      </w:r>
      <w:r w:rsidRPr="00D94DF7">
        <w:rPr>
          <w:lang w:val="pt-BR"/>
        </w:rPr>
        <w:t>cil e incremental se troc</w:t>
      </w:r>
      <w:r>
        <w:rPr>
          <w:lang w:val="pt-BR"/>
        </w:rPr>
        <w:t>á</w:t>
      </w:r>
      <w:r w:rsidRPr="00D94DF7">
        <w:rPr>
          <w:lang w:val="pt-BR"/>
        </w:rPr>
        <w:t>ssemos a ordem das funcionalidades da lista. Mas o TDD n</w:t>
      </w:r>
      <w:r>
        <w:rPr>
          <w:lang w:val="pt-BR"/>
        </w:rPr>
        <w:t>ã</w:t>
      </w:r>
      <w:r w:rsidRPr="00D94DF7">
        <w:rPr>
          <w:lang w:val="pt-BR"/>
        </w:rPr>
        <w:t>o permite mudar a ordem preestabelecida a n</w:t>
      </w:r>
      <w:r>
        <w:rPr>
          <w:lang w:val="pt-BR"/>
        </w:rPr>
        <w:t>ã</w:t>
      </w:r>
      <w:r w:rsidRPr="00D94DF7">
        <w:rPr>
          <w:lang w:val="pt-BR"/>
        </w:rPr>
        <w:t>o ser que se renegociem as prioridades desses requisitos com o resto do grupo ou o chefe.</w:t>
      </w:r>
      <w:r w:rsidR="00273B9C">
        <w:rPr>
          <w:lang w:val="pt-BR"/>
        </w:rPr>
        <w:t xml:space="preserve"> (0.5)</w:t>
      </w:r>
    </w:p>
    <w:p w14:paraId="4199183F" w14:textId="4247D9E3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V  (</w:t>
      </w:r>
      <w:proofErr w:type="gramEnd"/>
      <w:r w:rsidR="00D07FFB" w:rsidRPr="00D07FFB">
        <w:rPr>
          <w:b/>
          <w:color w:val="70AD47" w:themeColor="accent6"/>
          <w:sz w:val="28"/>
          <w:szCs w:val="28"/>
          <w:lang w:val="pt-BR"/>
        </w:rPr>
        <w:t>X</w:t>
      </w:r>
      <w:r>
        <w:rPr>
          <w:lang w:val="pt-BR"/>
        </w:rPr>
        <w:t>)</w:t>
      </w:r>
    </w:p>
    <w:p w14:paraId="36A3F222" w14:textId="6EBC274F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F  (</w:t>
      </w:r>
      <w:proofErr w:type="gramEnd"/>
      <w:r>
        <w:rPr>
          <w:lang w:val="pt-BR"/>
        </w:rPr>
        <w:t xml:space="preserve">    )</w:t>
      </w:r>
    </w:p>
    <w:p w14:paraId="6A079D2E" w14:textId="77777777" w:rsidR="00D94DF7" w:rsidRDefault="00D94DF7" w:rsidP="00D94DF7">
      <w:pPr>
        <w:ind w:left="1080"/>
        <w:jc w:val="both"/>
        <w:rPr>
          <w:color w:val="FF0000"/>
          <w:lang w:val="pt-BR"/>
        </w:rPr>
      </w:pPr>
    </w:p>
    <w:p w14:paraId="6516F358" w14:textId="77777777" w:rsidR="00D94DF7" w:rsidRDefault="00D94DF7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14:paraId="1987DB9D" w14:textId="46316615" w:rsidR="00D94DF7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A</w:t>
      </w:r>
      <w:r w:rsidRPr="00D94DF7">
        <w:rPr>
          <w:lang w:val="pt-BR"/>
        </w:rPr>
        <w:t xml:space="preserve">ssinale os </w:t>
      </w:r>
      <w:r>
        <w:rPr>
          <w:lang w:val="pt-BR"/>
        </w:rPr>
        <w:t xml:space="preserve">itens que são </w:t>
      </w:r>
      <w:r w:rsidRPr="00D94DF7">
        <w:rPr>
          <w:lang w:val="pt-BR"/>
        </w:rPr>
        <w:t>verdadeir</w:t>
      </w:r>
      <w:r>
        <w:rPr>
          <w:lang w:val="pt-BR"/>
        </w:rPr>
        <w:t>os: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038338EE" w14:textId="47E0BC19" w:rsidR="00D94DF7" w:rsidRPr="00D07FFB" w:rsidRDefault="00D94DF7" w:rsidP="00D94DF7">
      <w:pPr>
        <w:pStyle w:val="PargrafodaLista"/>
        <w:numPr>
          <w:ilvl w:val="1"/>
          <w:numId w:val="7"/>
        </w:numPr>
        <w:jc w:val="both"/>
        <w:rPr>
          <w:b/>
          <w:color w:val="70AD47" w:themeColor="accent6"/>
          <w:sz w:val="28"/>
          <w:szCs w:val="28"/>
          <w:lang w:val="pt-BR"/>
        </w:rPr>
      </w:pPr>
      <w:r w:rsidRPr="00D07FFB">
        <w:rPr>
          <w:b/>
          <w:color w:val="70AD47" w:themeColor="accent6"/>
          <w:sz w:val="28"/>
          <w:szCs w:val="28"/>
          <w:lang w:val="pt-BR"/>
        </w:rPr>
        <w:t>Testes funcionam como documentação, porque o teste é um exemplo de uso da classe.</w:t>
      </w:r>
      <w:r w:rsidRPr="00D07FFB">
        <w:rPr>
          <w:b/>
          <w:color w:val="70AD47" w:themeColor="accent6"/>
          <w:sz w:val="28"/>
          <w:szCs w:val="28"/>
          <w:lang w:val="pt-BR"/>
        </w:rPr>
        <w:tab/>
      </w:r>
    </w:p>
    <w:p w14:paraId="5C2BC0F3" w14:textId="0F54039C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a </w:t>
      </w:r>
      <w:r>
        <w:rPr>
          <w:lang w:val="pt-BR"/>
        </w:rPr>
        <w:t>ú</w:t>
      </w:r>
      <w:r w:rsidRPr="00D94DF7">
        <w:rPr>
          <w:lang w:val="pt-BR"/>
        </w:rPr>
        <w:t>nica documenta</w:t>
      </w:r>
      <w:r>
        <w:rPr>
          <w:lang w:val="pt-BR"/>
        </w:rPr>
        <w:t>ção</w:t>
      </w:r>
      <w:r w:rsidRPr="00D94DF7">
        <w:rPr>
          <w:lang w:val="pt-BR"/>
        </w:rPr>
        <w:t xml:space="preserve"> seja na forma de testes, desde o come</w:t>
      </w:r>
      <w:r>
        <w:rPr>
          <w:lang w:val="pt-BR"/>
        </w:rPr>
        <w:t>ç</w:t>
      </w:r>
      <w:r w:rsidRPr="00D94DF7">
        <w:rPr>
          <w:lang w:val="pt-BR"/>
        </w:rPr>
        <w:t>o at</w:t>
      </w:r>
      <w:r>
        <w:rPr>
          <w:lang w:val="pt-BR"/>
        </w:rPr>
        <w:t>é</w:t>
      </w:r>
      <w:r w:rsidRPr="00D94DF7">
        <w:rPr>
          <w:lang w:val="pt-BR"/>
        </w:rPr>
        <w:t xml:space="preserve"> o produto final. N</w:t>
      </w:r>
      <w:r>
        <w:rPr>
          <w:lang w:val="pt-BR"/>
        </w:rPr>
        <w:t>ã</w:t>
      </w:r>
      <w:r w:rsidRPr="00D94DF7">
        <w:rPr>
          <w:lang w:val="pt-BR"/>
        </w:rPr>
        <w:t>o vale nenhum documento escrito ou on-line, nem nenhuma ferramenta de organiza</w:t>
      </w:r>
      <w:r>
        <w:rPr>
          <w:lang w:val="pt-BR"/>
        </w:rPr>
        <w:t>ção</w:t>
      </w:r>
      <w:r w:rsidRPr="00D94DF7">
        <w:rPr>
          <w:lang w:val="pt-BR"/>
        </w:rPr>
        <w:t>.</w:t>
      </w:r>
      <w:r w:rsidRPr="00D94DF7">
        <w:rPr>
          <w:lang w:val="pt-BR"/>
        </w:rPr>
        <w:tab/>
      </w:r>
    </w:p>
    <w:p w14:paraId="159616DA" w14:textId="02110E7B" w:rsidR="00D94DF7" w:rsidRPr="00D07FFB" w:rsidRDefault="00D94DF7" w:rsidP="00D94DF7">
      <w:pPr>
        <w:pStyle w:val="PargrafodaLista"/>
        <w:numPr>
          <w:ilvl w:val="1"/>
          <w:numId w:val="7"/>
        </w:numPr>
        <w:jc w:val="both"/>
        <w:rPr>
          <w:b/>
          <w:color w:val="70AD47" w:themeColor="accent6"/>
          <w:sz w:val="28"/>
          <w:szCs w:val="28"/>
          <w:lang w:val="pt-BR"/>
        </w:rPr>
      </w:pPr>
      <w:r w:rsidRPr="00D07FFB">
        <w:rPr>
          <w:b/>
          <w:color w:val="70AD47" w:themeColor="accent6"/>
          <w:sz w:val="28"/>
          <w:szCs w:val="28"/>
          <w:lang w:val="pt-BR"/>
        </w:rPr>
        <w:t xml:space="preserve">Um teste pode funcionar como documentação, mas para isso, precisa ser bem organizado. Separar testes correlatos em classes separadas, usar nomes descritivos para os métodos @Test, separar as 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fixtures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 em @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Before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 ou @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BeforeClass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, 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etc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, </w:t>
      </w:r>
      <w:proofErr w:type="gramStart"/>
      <w:r w:rsidRPr="00D07FFB">
        <w:rPr>
          <w:b/>
          <w:color w:val="70AD47" w:themeColor="accent6"/>
          <w:sz w:val="28"/>
          <w:szCs w:val="28"/>
          <w:lang w:val="pt-BR"/>
        </w:rPr>
        <w:t>Essas</w:t>
      </w:r>
      <w:proofErr w:type="gramEnd"/>
      <w:r w:rsidRPr="00D07FFB">
        <w:rPr>
          <w:b/>
          <w:color w:val="70AD47" w:themeColor="accent6"/>
          <w:sz w:val="28"/>
          <w:szCs w:val="28"/>
          <w:lang w:val="pt-BR"/>
        </w:rPr>
        <w:t xml:space="preserve"> práticas auxiliam os testes a serem legíveis e se comportarem como boas documentações.</w:t>
      </w:r>
      <w:r w:rsidRPr="00D07FFB">
        <w:rPr>
          <w:b/>
          <w:color w:val="70AD47" w:themeColor="accent6"/>
          <w:sz w:val="28"/>
          <w:szCs w:val="28"/>
          <w:lang w:val="pt-BR"/>
        </w:rPr>
        <w:tab/>
      </w:r>
    </w:p>
    <w:p w14:paraId="39F7643D" w14:textId="74869232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D94DF7">
        <w:rPr>
          <w:lang w:val="pt-BR"/>
        </w:rPr>
        <w:t xml:space="preserve">Qualquer </w:t>
      </w:r>
      <w:r>
        <w:rPr>
          <w:lang w:val="pt-BR"/>
        </w:rPr>
        <w:t>documentação</w:t>
      </w:r>
      <w:r w:rsidRPr="00D94DF7">
        <w:rPr>
          <w:lang w:val="pt-BR"/>
        </w:rPr>
        <w:t xml:space="preserve"> pode incluir </w:t>
      </w:r>
      <w:r>
        <w:rPr>
          <w:lang w:val="pt-BR"/>
        </w:rPr>
        <w:t>também</w:t>
      </w:r>
      <w:r w:rsidRPr="00D94DF7">
        <w:rPr>
          <w:lang w:val="pt-BR"/>
        </w:rPr>
        <w:t xml:space="preserve"> exemplos de uso bem organizados. Uma vantagem de usar testes ao </w:t>
      </w:r>
      <w:r>
        <w:rPr>
          <w:lang w:val="pt-BR"/>
        </w:rPr>
        <w:t>invés</w:t>
      </w:r>
      <w:r w:rsidRPr="00D94DF7">
        <w:rPr>
          <w:lang w:val="pt-BR"/>
        </w:rPr>
        <w:t xml:space="preserve"> de </w:t>
      </w:r>
      <w:r>
        <w:rPr>
          <w:lang w:val="pt-BR"/>
        </w:rPr>
        <w:t>documentação texto, é</w:t>
      </w:r>
      <w:r w:rsidRPr="00D94DF7">
        <w:rPr>
          <w:lang w:val="pt-BR"/>
        </w:rPr>
        <w:t xml:space="preserve"> que se os testes </w:t>
      </w:r>
      <w:r>
        <w:rPr>
          <w:lang w:val="pt-BR"/>
        </w:rPr>
        <w:t>são</w:t>
      </w:r>
      <w:r w:rsidRPr="00D94DF7">
        <w:rPr>
          <w:lang w:val="pt-BR"/>
        </w:rPr>
        <w:t xml:space="preserve"> mantidos "</w:t>
      </w:r>
      <w:proofErr w:type="spellStart"/>
      <w:r w:rsidRPr="00D94DF7">
        <w:rPr>
          <w:lang w:val="pt-BR"/>
        </w:rPr>
        <w:t>green</w:t>
      </w:r>
      <w:proofErr w:type="spellEnd"/>
      <w:r w:rsidRPr="00D94DF7">
        <w:rPr>
          <w:lang w:val="pt-BR"/>
        </w:rPr>
        <w:t xml:space="preserve">", se garante que os testes </w:t>
      </w:r>
      <w:r>
        <w:rPr>
          <w:lang w:val="pt-BR"/>
        </w:rPr>
        <w:t xml:space="preserve">são </w:t>
      </w:r>
      <w:r w:rsidRPr="00D94DF7">
        <w:rPr>
          <w:lang w:val="pt-BR"/>
        </w:rPr>
        <w:t xml:space="preserve">atualizados quando o </w:t>
      </w:r>
      <w:r>
        <w:rPr>
          <w:lang w:val="pt-BR"/>
        </w:rPr>
        <w:t>código</w:t>
      </w:r>
      <w:r w:rsidRPr="00D94DF7">
        <w:rPr>
          <w:lang w:val="pt-BR"/>
        </w:rPr>
        <w:t xml:space="preserve"> muda, enquanto um exemplo em texto pode </w:t>
      </w:r>
      <w:r>
        <w:rPr>
          <w:lang w:val="pt-BR"/>
        </w:rPr>
        <w:t>não</w:t>
      </w:r>
      <w:r w:rsidRPr="00D94DF7">
        <w:rPr>
          <w:lang w:val="pt-BR"/>
        </w:rPr>
        <w:t xml:space="preserve"> funcionar mais.</w:t>
      </w:r>
      <w:r w:rsidRPr="00D94DF7">
        <w:rPr>
          <w:lang w:val="pt-BR"/>
        </w:rPr>
        <w:tab/>
      </w:r>
    </w:p>
    <w:p w14:paraId="62CD5718" w14:textId="3491A893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D07FFB">
        <w:rPr>
          <w:b/>
          <w:color w:val="70AD47" w:themeColor="accent6"/>
          <w:sz w:val="28"/>
          <w:szCs w:val="28"/>
          <w:lang w:val="pt-BR"/>
        </w:rPr>
        <w:t>O TDD exige que todos o comportamento da classe, aos mínimos detalhes, incluindo exatamente como se comportar em todos os casos limite e possíveis exceções, estejam bem especificados antes de se começar a programar, mesmo que estejam escritos no papel de forma mais informal, como lista de testes.</w:t>
      </w:r>
      <w:r w:rsidRPr="00D94DF7">
        <w:rPr>
          <w:lang w:val="pt-BR"/>
        </w:rPr>
        <w:tab/>
      </w:r>
    </w:p>
    <w:p w14:paraId="5C3A3E3A" w14:textId="0EE8AAAD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b/>
          <w:color w:val="70AD47" w:themeColor="accent6"/>
          <w:sz w:val="28"/>
          <w:szCs w:val="28"/>
          <w:lang w:val="pt-BR"/>
        </w:rPr>
      </w:pPr>
      <w:r w:rsidRPr="00D07FFB">
        <w:rPr>
          <w:b/>
          <w:color w:val="70AD47" w:themeColor="accent6"/>
          <w:sz w:val="28"/>
          <w:szCs w:val="28"/>
          <w:lang w:val="pt-BR"/>
        </w:rPr>
        <w:t xml:space="preserve">Durante a fase de refatoração, é obrigatório focar apenas na nova funcionalidade implementada durante as 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ultimas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 fases RED-GREEN. Não podemos </w:t>
      </w:r>
      <w:proofErr w:type="spellStart"/>
      <w:r w:rsidRPr="00D07FFB">
        <w:rPr>
          <w:b/>
          <w:color w:val="70AD47" w:themeColor="accent6"/>
          <w:sz w:val="28"/>
          <w:szCs w:val="28"/>
          <w:lang w:val="pt-BR"/>
        </w:rPr>
        <w:t>refatorar</w:t>
      </w:r>
      <w:proofErr w:type="spellEnd"/>
      <w:r w:rsidRPr="00D07FFB">
        <w:rPr>
          <w:b/>
          <w:color w:val="70AD47" w:themeColor="accent6"/>
          <w:sz w:val="28"/>
          <w:szCs w:val="28"/>
          <w:lang w:val="pt-BR"/>
        </w:rPr>
        <w:t xml:space="preserve"> nada que não seja diretamente relacionado a nova funcionalidade.</w:t>
      </w:r>
    </w:p>
    <w:p w14:paraId="03A7F08C" w14:textId="77777777" w:rsidR="002816AC" w:rsidRPr="00B73050" w:rsidRDefault="002816AC" w:rsidP="002816AC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0EE85F98" w14:textId="7A6976D6" w:rsidR="002816AC" w:rsidRPr="00D07FFB" w:rsidRDefault="002816AC" w:rsidP="002816AC">
      <w:pPr>
        <w:pStyle w:val="PargrafodaLista"/>
        <w:jc w:val="both"/>
        <w:rPr>
          <w:b/>
          <w:color w:val="70AD47" w:themeColor="accent6"/>
          <w:sz w:val="28"/>
          <w:szCs w:val="28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Verdadeiros em verde.</w:t>
      </w:r>
    </w:p>
    <w:p w14:paraId="6A41AF44" w14:textId="660DAAB3" w:rsidR="00D94DF7" w:rsidRDefault="00D94DF7" w:rsidP="00D94DF7">
      <w:pPr>
        <w:pStyle w:val="PargrafodaLista"/>
        <w:jc w:val="both"/>
        <w:rPr>
          <w:lang w:val="pt-BR"/>
        </w:rPr>
      </w:pPr>
    </w:p>
    <w:p w14:paraId="7EC8ACFC" w14:textId="77777777" w:rsidR="00B56744" w:rsidRDefault="00B56744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5773FCD1" w14:textId="28D4979A" w:rsidR="004A2F4A" w:rsidRPr="00737006" w:rsidRDefault="004A2F4A" w:rsidP="004A2F4A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lastRenderedPageBreak/>
        <w:t>PARTE II</w:t>
      </w:r>
      <w:r>
        <w:rPr>
          <w:b/>
          <w:sz w:val="24"/>
          <w:szCs w:val="24"/>
          <w:lang w:val="pt-BR"/>
        </w:rPr>
        <w:t>I</w:t>
      </w:r>
      <w:r w:rsidRPr="00737006">
        <w:rPr>
          <w:b/>
          <w:sz w:val="24"/>
          <w:szCs w:val="24"/>
          <w:lang w:val="pt-BR"/>
        </w:rPr>
        <w:t xml:space="preserve"> - </w:t>
      </w:r>
      <w:r>
        <w:rPr>
          <w:b/>
          <w:sz w:val="24"/>
          <w:szCs w:val="24"/>
          <w:lang w:val="pt-BR"/>
        </w:rPr>
        <w:t>IMPLEMENTAÇÃO</w:t>
      </w:r>
    </w:p>
    <w:p w14:paraId="33A04BA2" w14:textId="1AA99700" w:rsidR="00814ED4" w:rsidRPr="007813A6" w:rsidRDefault="00322D47">
      <w:pPr>
        <w:pStyle w:val="Ttulo2"/>
        <w:rPr>
          <w:lang w:val="pt-BR"/>
        </w:rPr>
      </w:pPr>
      <w:r w:rsidRPr="00C97F04">
        <w:rPr>
          <w:lang w:val="pt-BR"/>
        </w:rPr>
        <w:t xml:space="preserve">QUESTÃO </w:t>
      </w:r>
      <w:r w:rsidR="00CB1B79">
        <w:rPr>
          <w:lang w:val="pt-BR"/>
        </w:rPr>
        <w:t>3</w:t>
      </w:r>
      <w:r w:rsidRPr="00C97F04">
        <w:rPr>
          <w:lang w:val="pt-BR"/>
        </w:rPr>
        <w:t xml:space="preserve"> - </w:t>
      </w:r>
      <w:r w:rsidR="007813A6" w:rsidRPr="00C97F04">
        <w:rPr>
          <w:lang w:val="pt-BR"/>
        </w:rPr>
        <w:t>Joãozinho programa um Alarme!</w:t>
      </w:r>
    </w:p>
    <w:p w14:paraId="50055651" w14:textId="2F4D73AA" w:rsidR="00814ED4" w:rsidRPr="007813A6" w:rsidRDefault="007813A6" w:rsidP="00322D47">
      <w:pPr>
        <w:jc w:val="both"/>
        <w:rPr>
          <w:lang w:val="pt-BR"/>
        </w:rPr>
      </w:pPr>
      <w:r w:rsidRPr="007813A6">
        <w:rPr>
          <w:lang w:val="pt-BR"/>
        </w:rPr>
        <w:t xml:space="preserve">Joãozinho precisa testar a classe Alarme, e para isso ele implementou a classe </w:t>
      </w:r>
      <w:proofErr w:type="spellStart"/>
      <w:r w:rsidRPr="007813A6">
        <w:rPr>
          <w:lang w:val="pt-BR"/>
        </w:rPr>
        <w:t>fake</w:t>
      </w:r>
      <w:proofErr w:type="spellEnd"/>
      <w:r w:rsidRPr="007813A6">
        <w:rPr>
          <w:lang w:val="pt-BR"/>
        </w:rPr>
        <w:t xml:space="preserve"> Sensor (que no sistema real será </w:t>
      </w:r>
      <w:proofErr w:type="spellStart"/>
      <w:r w:rsidRPr="007813A6">
        <w:rPr>
          <w:lang w:val="pt-BR"/>
        </w:rPr>
        <w:t>substituida</w:t>
      </w:r>
      <w:proofErr w:type="spellEnd"/>
      <w:r w:rsidRPr="007813A6">
        <w:rPr>
          <w:lang w:val="pt-BR"/>
        </w:rPr>
        <w:t xml:space="preserve"> pela classe sensor real, que realmente l</w:t>
      </w:r>
      <w:r w:rsidR="00322D47">
        <w:rPr>
          <w:lang w:val="pt-BR"/>
        </w:rPr>
        <w:t xml:space="preserve">ê dados de um sensor real). </w:t>
      </w:r>
      <w:r w:rsidRPr="007813A6">
        <w:rPr>
          <w:lang w:val="pt-BR"/>
        </w:rPr>
        <w:t xml:space="preserve">Joãozinho reclama que só conseguiu implementar um teste com </w:t>
      </w:r>
      <w:proofErr w:type="spellStart"/>
      <w:r w:rsidRPr="007813A6">
        <w:rPr>
          <w:lang w:val="pt-BR"/>
        </w:rPr>
        <w:t>JUnit</w:t>
      </w:r>
      <w:proofErr w:type="spellEnd"/>
      <w:r w:rsidRPr="007813A6">
        <w:rPr>
          <w:lang w:val="pt-BR"/>
        </w:rPr>
        <w:t>, e ele não sabe como testar.</w:t>
      </w:r>
    </w:p>
    <w:p w14:paraId="77CD3FE8" w14:textId="77777777" w:rsidR="00814ED4" w:rsidRPr="007813A6" w:rsidRDefault="00814ED4">
      <w:pPr>
        <w:rPr>
          <w:lang w:val="pt-BR"/>
        </w:rPr>
      </w:pPr>
    </w:p>
    <w:p w14:paraId="1819A95C" w14:textId="0F3B1CEC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Joãozinho tem dificuldade para testar porque o código não segue SOLID. Qual o principal princípio SOLID violado, e como a solução de </w:t>
      </w:r>
      <w:r w:rsidR="00F63F95" w:rsidRPr="007813A6">
        <w:rPr>
          <w:lang w:val="pt-BR"/>
        </w:rPr>
        <w:t>Joãozinho</w:t>
      </w:r>
      <w:r w:rsidRPr="007813A6">
        <w:rPr>
          <w:lang w:val="pt-BR"/>
        </w:rPr>
        <w:t xml:space="preserve"> dificulta o teste e a posterior integração da classe real no sistema? A solução pode melhorar em relação há vários princípios, mas </w:t>
      </w:r>
      <w:proofErr w:type="spellStart"/>
      <w:r w:rsidRPr="007813A6">
        <w:rPr>
          <w:lang w:val="pt-BR"/>
        </w:rPr>
        <w:t>ha</w:t>
      </w:r>
      <w:proofErr w:type="spellEnd"/>
      <w:r w:rsidRPr="007813A6">
        <w:rPr>
          <w:lang w:val="pt-BR"/>
        </w:rPr>
        <w:t xml:space="preserve"> um mais diretamente violado.</w:t>
      </w:r>
      <w:r w:rsidR="00273B9C">
        <w:rPr>
          <w:lang w:val="pt-BR"/>
        </w:rPr>
        <w:t xml:space="preserve"> (1.0)</w:t>
      </w:r>
    </w:p>
    <w:p w14:paraId="1D175BEB" w14:textId="77777777" w:rsidR="00582DC0" w:rsidRPr="00B73050" w:rsidRDefault="00582DC0" w:rsidP="00582DC0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242E095C" w14:textId="010642E9" w:rsidR="00582DC0" w:rsidRPr="00CB498E" w:rsidRDefault="00CB498E" w:rsidP="00582DC0">
      <w:pPr>
        <w:pStyle w:val="PargrafodaLista"/>
        <w:jc w:val="both"/>
        <w:rPr>
          <w:b/>
          <w:color w:val="70AD47" w:themeColor="accent6"/>
          <w:sz w:val="28"/>
          <w:szCs w:val="28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O principal princípio violado foi o de </w:t>
      </w:r>
      <w:r w:rsidRPr="00CB498E">
        <w:rPr>
          <w:b/>
          <w:color w:val="70AD47" w:themeColor="accent6"/>
          <w:sz w:val="24"/>
          <w:szCs w:val="24"/>
          <w:lang w:val="pt-BR"/>
        </w:rPr>
        <w:t xml:space="preserve">Single </w:t>
      </w:r>
      <w:proofErr w:type="spellStart"/>
      <w:r w:rsidRPr="00CB498E">
        <w:rPr>
          <w:b/>
          <w:color w:val="70AD47" w:themeColor="accent6"/>
          <w:sz w:val="24"/>
          <w:szCs w:val="24"/>
          <w:lang w:val="pt-BR"/>
        </w:rPr>
        <w:t>Responsability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>.</w:t>
      </w:r>
    </w:p>
    <w:p w14:paraId="69D14A2C" w14:textId="77777777" w:rsidR="00582DC0" w:rsidRDefault="00582DC0" w:rsidP="00582DC0">
      <w:pPr>
        <w:ind w:left="720"/>
        <w:contextualSpacing/>
        <w:jc w:val="both"/>
        <w:rPr>
          <w:lang w:val="pt-BR"/>
        </w:rPr>
      </w:pPr>
    </w:p>
    <w:p w14:paraId="44499196" w14:textId="77777777" w:rsidR="00322D47" w:rsidRPr="007813A6" w:rsidRDefault="00322D47" w:rsidP="00322D47">
      <w:pPr>
        <w:ind w:left="720"/>
        <w:contextualSpacing/>
        <w:jc w:val="both"/>
        <w:rPr>
          <w:lang w:val="pt-BR"/>
        </w:rPr>
      </w:pPr>
    </w:p>
    <w:p w14:paraId="2B82EE7D" w14:textId="021D0783" w:rsidR="00814ED4" w:rsidRPr="00322D47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modifique o código seguindo SOLID para permitir testar com facilidade, e facilitar </w:t>
      </w:r>
      <w:proofErr w:type="spellStart"/>
      <w:r w:rsidRPr="007813A6">
        <w:rPr>
          <w:lang w:val="pt-BR"/>
        </w:rPr>
        <w:t>tambem</w:t>
      </w:r>
      <w:proofErr w:type="spellEnd"/>
      <w:r w:rsidRPr="007813A6">
        <w:rPr>
          <w:lang w:val="pt-BR"/>
        </w:rPr>
        <w:t xml:space="preserve"> a posterior integração da classe Sensor real. </w:t>
      </w:r>
      <w:r w:rsidRPr="00322D47">
        <w:rPr>
          <w:lang w:val="pt-BR"/>
        </w:rPr>
        <w:t xml:space="preserve">Implemente os testes (dica: use </w:t>
      </w:r>
      <w:proofErr w:type="spellStart"/>
      <w:r w:rsidRPr="00322D47">
        <w:rPr>
          <w:lang w:val="pt-BR"/>
        </w:rPr>
        <w:t>mockito</w:t>
      </w:r>
      <w:proofErr w:type="spellEnd"/>
      <w:r w:rsidRPr="00322D47">
        <w:rPr>
          <w:lang w:val="pt-BR"/>
        </w:rPr>
        <w:t>)</w:t>
      </w:r>
      <w:r w:rsidR="004A2F4A">
        <w:rPr>
          <w:lang w:val="pt-BR"/>
        </w:rPr>
        <w:t>.</w:t>
      </w:r>
      <w:r w:rsidR="00273B9C">
        <w:rPr>
          <w:lang w:val="pt-BR"/>
        </w:rPr>
        <w:t xml:space="preserve"> (3.0)</w:t>
      </w:r>
    </w:p>
    <w:p w14:paraId="5150F5E5" w14:textId="77777777" w:rsidR="00322D47" w:rsidRDefault="00322D47" w:rsidP="00322D47">
      <w:pPr>
        <w:ind w:left="720"/>
        <w:contextualSpacing/>
        <w:jc w:val="both"/>
        <w:rPr>
          <w:lang w:val="pt-BR"/>
        </w:rPr>
      </w:pPr>
    </w:p>
    <w:p w14:paraId="5903F080" w14:textId="7186DDC4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Realize e mostre (copie aqui pequenos trechos de código com versões “antes” e “depois”) </w:t>
      </w:r>
      <w:r w:rsidRPr="007813A6">
        <w:rPr>
          <w:b/>
          <w:lang w:val="pt-BR"/>
        </w:rPr>
        <w:t>DUAS</w:t>
      </w:r>
      <w:r w:rsidRPr="007813A6">
        <w:rPr>
          <w:lang w:val="pt-BR"/>
        </w:rPr>
        <w:t xml:space="preserve"> (provavelmente pequenas) refatorações adicionais realizadas para melhorar a legibilidade do código e/ou seguir boas práticas de POO, explicando sucintamente a razão concreta da refatoração. </w:t>
      </w:r>
      <w:r w:rsidR="00273B9C">
        <w:rPr>
          <w:lang w:val="pt-BR"/>
        </w:rPr>
        <w:t>(1.0)</w:t>
      </w:r>
    </w:p>
    <w:p w14:paraId="5959FE87" w14:textId="77777777" w:rsidR="000A2EC9" w:rsidRDefault="000A2EC9" w:rsidP="000A2EC9">
      <w:pPr>
        <w:pStyle w:val="PargrafodaLista"/>
        <w:rPr>
          <w:lang w:val="pt-BR"/>
        </w:rPr>
      </w:pPr>
    </w:p>
    <w:p w14:paraId="6C867315" w14:textId="77777777" w:rsidR="000A2EC9" w:rsidRPr="00B73050" w:rsidRDefault="000A2EC9" w:rsidP="000A2EC9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5DF69FB6" w14:textId="5605B4BD" w:rsidR="000A2EC9" w:rsidRDefault="000A2EC9" w:rsidP="000A2EC9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Antes:</w:t>
      </w:r>
    </w:p>
    <w:p w14:paraId="0ED663BC" w14:textId="77777777" w:rsid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514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70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1470F">
        <w:rPr>
          <w:rFonts w:ascii="Consolas" w:hAnsi="Consolas" w:cs="Consolas"/>
          <w:color w:val="6A3E3E"/>
          <w:sz w:val="20"/>
          <w:szCs w:val="20"/>
          <w:lang w:val="en-US"/>
        </w:rPr>
        <w:t>psiPressureValue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1470F">
        <w:rPr>
          <w:rFonts w:ascii="Consolas" w:hAnsi="Consolas" w:cs="Consolas"/>
          <w:sz w:val="20"/>
          <w:szCs w:val="20"/>
          <w:u w:val="single"/>
          <w:lang w:val="en-US"/>
        </w:rPr>
        <w:t>LowPressureThreshold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|| </w:t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HighPressureThreshold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1470F">
        <w:rPr>
          <w:rFonts w:ascii="Consolas" w:hAnsi="Consolas" w:cs="Consolas"/>
          <w:color w:val="6A3E3E"/>
          <w:sz w:val="20"/>
          <w:szCs w:val="20"/>
          <w:lang w:val="en-US"/>
        </w:rPr>
        <w:t>psiPressureValue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</w:t>
      </w:r>
      <w:r w:rsidRPr="0051470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3F3ACE6" w14:textId="621305E7" w:rsidR="0051470F" w:rsidRP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0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2530916" w14:textId="7E28B434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  <w:r w:rsidRPr="0051470F">
        <w:rPr>
          <w:b/>
          <w:color w:val="70AD47" w:themeColor="accent6"/>
          <w:sz w:val="24"/>
          <w:szCs w:val="24"/>
          <w:lang w:val="pt-BR"/>
        </w:rPr>
        <w:t>D</w:t>
      </w:r>
      <w:r w:rsidR="000A2EC9" w:rsidRPr="0051470F">
        <w:rPr>
          <w:b/>
          <w:color w:val="70AD47" w:themeColor="accent6"/>
          <w:sz w:val="24"/>
          <w:szCs w:val="24"/>
          <w:lang w:val="pt-BR"/>
        </w:rPr>
        <w:t>epois:</w:t>
      </w:r>
    </w:p>
    <w:p w14:paraId="5486BE40" w14:textId="747379F5" w:rsidR="0051470F" w:rsidRPr="0051470F" w:rsidRDefault="0051470F" w:rsidP="000A2EC9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C</w:t>
      </w:r>
      <w:r w:rsidRPr="0051470F">
        <w:rPr>
          <w:b/>
          <w:color w:val="70AD47" w:themeColor="accent6"/>
          <w:sz w:val="24"/>
          <w:szCs w:val="24"/>
          <w:lang w:val="pt-BR"/>
        </w:rPr>
        <w:t xml:space="preserve">riando uma classe </w:t>
      </w:r>
      <w:proofErr w:type="spellStart"/>
      <w:r w:rsidRPr="0051470F">
        <w:rPr>
          <w:b/>
          <w:color w:val="70AD47" w:themeColor="accent6"/>
          <w:sz w:val="24"/>
          <w:szCs w:val="24"/>
          <w:lang w:val="pt-BR"/>
        </w:rPr>
        <w:t>Limits</w:t>
      </w:r>
      <w:proofErr w:type="spellEnd"/>
      <w:r w:rsidRPr="0051470F">
        <w:rPr>
          <w:b/>
          <w:color w:val="70AD47" w:themeColor="accent6"/>
          <w:sz w:val="24"/>
          <w:szCs w:val="24"/>
          <w:lang w:val="pt-BR"/>
        </w:rPr>
        <w:t xml:space="preserve"> podemos </w:t>
      </w:r>
      <w:r>
        <w:rPr>
          <w:b/>
          <w:color w:val="70AD47" w:themeColor="accent6"/>
          <w:sz w:val="24"/>
          <w:szCs w:val="24"/>
          <w:lang w:val="pt-BR"/>
        </w:rPr>
        <w:t xml:space="preserve">alterar os valores dos limites sem precisar alterar o código de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Alarm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>.</w:t>
      </w:r>
    </w:p>
    <w:p w14:paraId="0460600D" w14:textId="0D1AADEF" w:rsid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0F">
        <w:rPr>
          <w:rFonts w:ascii="Consolas" w:hAnsi="Consolas" w:cs="Consolas"/>
          <w:sz w:val="20"/>
          <w:szCs w:val="20"/>
          <w:lang w:val="pt-BR"/>
        </w:rPr>
        <w:tab/>
      </w:r>
      <w:r w:rsidRPr="00514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70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psiPressureValue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limits</w:t>
      </w:r>
      <w:r w:rsidRPr="0051470F">
        <w:rPr>
          <w:rFonts w:ascii="Consolas" w:hAnsi="Consolas" w:cs="Consolas"/>
          <w:sz w:val="20"/>
          <w:szCs w:val="20"/>
          <w:lang w:val="en-US"/>
        </w:rPr>
        <w:t>.getLowPressureThreshold</w:t>
      </w:r>
      <w:proofErr w:type="spellEnd"/>
      <w:proofErr w:type="gramEnd"/>
      <w:r w:rsidRPr="0051470F">
        <w:rPr>
          <w:rFonts w:ascii="Consolas" w:hAnsi="Consolas" w:cs="Consolas"/>
          <w:sz w:val="20"/>
          <w:szCs w:val="20"/>
          <w:lang w:val="en-US"/>
        </w:rPr>
        <w:t xml:space="preserve">() || </w:t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limits</w:t>
      </w:r>
      <w:r w:rsidRPr="0051470F">
        <w:rPr>
          <w:rFonts w:ascii="Consolas" w:hAnsi="Consolas" w:cs="Consolas"/>
          <w:sz w:val="20"/>
          <w:szCs w:val="20"/>
          <w:lang w:val="en-US"/>
        </w:rPr>
        <w:t>.getHighPressureThreshold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psiPressureValue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>)</w:t>
      </w:r>
    </w:p>
    <w:p w14:paraId="538F5C1A" w14:textId="77777777" w:rsidR="0051470F" w:rsidRP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color w:val="70AD47" w:themeColor="accent6"/>
          <w:sz w:val="24"/>
          <w:szCs w:val="24"/>
          <w:lang w:val="en-US"/>
        </w:rPr>
      </w:pPr>
    </w:p>
    <w:p w14:paraId="6A40170E" w14:textId="77777777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0F5B5D50" w14:textId="77777777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056A349B" w14:textId="77777777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428E6DC9" w14:textId="77777777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149BE578" w14:textId="7A961D8E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6BF8DBBA" w14:textId="77777777" w:rsidR="0051470F" w:rsidRDefault="0051470F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en-US"/>
        </w:rPr>
      </w:pPr>
    </w:p>
    <w:p w14:paraId="713B0FB1" w14:textId="6D16893D" w:rsidR="0051470F" w:rsidRPr="0051470F" w:rsidRDefault="000A2EC9" w:rsidP="0051470F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  <w:r w:rsidRPr="0051470F">
        <w:rPr>
          <w:b/>
          <w:color w:val="70AD47" w:themeColor="accent6"/>
          <w:sz w:val="24"/>
          <w:szCs w:val="24"/>
          <w:lang w:val="pt-BR"/>
        </w:rPr>
        <w:lastRenderedPageBreak/>
        <w:t>Antes:</w:t>
      </w:r>
    </w:p>
    <w:p w14:paraId="01D5F6CF" w14:textId="33261CB5" w:rsid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sz w:val="20"/>
          <w:szCs w:val="20"/>
          <w:lang w:val="pt-BR"/>
        </w:rPr>
        <w:t xml:space="preserve">   </w:t>
      </w:r>
      <w:r>
        <w:rPr>
          <w:rFonts w:ascii="Consolas" w:hAnsi="Consolas" w:cs="Consolas"/>
          <w:sz w:val="20"/>
          <w:szCs w:val="20"/>
          <w:lang w:val="pt-BR"/>
        </w:rPr>
        <w:tab/>
      </w:r>
      <w:r>
        <w:rPr>
          <w:rFonts w:ascii="Consolas" w:hAnsi="Consolas" w:cs="Consolas"/>
          <w:sz w:val="20"/>
          <w:szCs w:val="20"/>
          <w:lang w:val="pt-BR"/>
        </w:rPr>
        <w:t xml:space="preserve">Sensor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pt-BR"/>
        </w:rPr>
        <w:t>sensor</w:t>
      </w:r>
      <w:proofErr w:type="spellEnd"/>
      <w:r>
        <w:rPr>
          <w:rFonts w:ascii="Consolas" w:hAnsi="Consolas" w:cs="Consolas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hAnsi="Consolas" w:cs="Consolas"/>
          <w:sz w:val="20"/>
          <w:szCs w:val="20"/>
          <w:lang w:val="pt-BR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pt-BR"/>
        </w:rPr>
        <w:t>Sensor(</w:t>
      </w:r>
      <w:proofErr w:type="gramEnd"/>
      <w:r>
        <w:rPr>
          <w:rFonts w:ascii="Consolas" w:hAnsi="Consolas" w:cs="Consolas"/>
          <w:sz w:val="20"/>
          <w:szCs w:val="20"/>
          <w:lang w:val="pt-BR"/>
        </w:rPr>
        <w:t>);</w:t>
      </w:r>
    </w:p>
    <w:p w14:paraId="728BC9C9" w14:textId="77777777" w:rsidR="0051470F" w:rsidRPr="0051470F" w:rsidRDefault="0051470F" w:rsidP="000A2EC9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</w:p>
    <w:p w14:paraId="426D394A" w14:textId="4512543F" w:rsidR="000A2EC9" w:rsidRDefault="000A2EC9" w:rsidP="000A2EC9">
      <w:pPr>
        <w:ind w:left="720"/>
        <w:contextualSpacing/>
        <w:jc w:val="both"/>
        <w:rPr>
          <w:b/>
          <w:color w:val="70AD47" w:themeColor="accent6"/>
          <w:sz w:val="24"/>
          <w:szCs w:val="24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Depois:</w:t>
      </w:r>
    </w:p>
    <w:p w14:paraId="6B36E175" w14:textId="1AEC09AB" w:rsidR="0051470F" w:rsidRPr="0051470F" w:rsidRDefault="0051470F" w:rsidP="000A2EC9">
      <w:pPr>
        <w:ind w:left="720"/>
        <w:contextualSpacing/>
        <w:jc w:val="both"/>
        <w:rPr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>C</w:t>
      </w:r>
      <w:r w:rsidRPr="0051470F">
        <w:rPr>
          <w:b/>
          <w:color w:val="70AD47" w:themeColor="accent6"/>
          <w:sz w:val="24"/>
          <w:szCs w:val="24"/>
          <w:lang w:val="pt-BR"/>
        </w:rPr>
        <w:t>riando um</w:t>
      </w:r>
      <w:r>
        <w:rPr>
          <w:b/>
          <w:color w:val="70AD47" w:themeColor="accent6"/>
          <w:sz w:val="24"/>
          <w:szCs w:val="24"/>
          <w:lang w:val="pt-BR"/>
        </w:rPr>
        <w:t xml:space="preserve"> construtor em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Alarm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não preciso ini</w:t>
      </w:r>
      <w:r w:rsidR="00BC0BA7">
        <w:rPr>
          <w:b/>
          <w:color w:val="70AD47" w:themeColor="accent6"/>
          <w:sz w:val="24"/>
          <w:szCs w:val="24"/>
          <w:lang w:val="pt-BR"/>
        </w:rPr>
        <w:t>ci</w:t>
      </w:r>
      <w:r>
        <w:rPr>
          <w:b/>
          <w:color w:val="70AD47" w:themeColor="accent6"/>
          <w:sz w:val="24"/>
          <w:szCs w:val="24"/>
          <w:lang w:val="pt-BR"/>
        </w:rPr>
        <w:t xml:space="preserve">alizar o objeto </w:t>
      </w:r>
      <w:proofErr w:type="spellStart"/>
      <w:r w:rsidRPr="0051470F">
        <w:rPr>
          <w:b/>
          <w:color w:val="70AD47" w:themeColor="accent6"/>
          <w:sz w:val="24"/>
          <w:szCs w:val="24"/>
          <w:lang w:val="pt-BR"/>
        </w:rPr>
        <w:t>pressure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na classe, dessa forma posso trabalhar apenas com a parte pertinente do objeto, nesse caso a sua pressão em Double. Além disso, fica mais fácil para converter </w:t>
      </w:r>
      <w:proofErr w:type="gramStart"/>
      <w:r>
        <w:rPr>
          <w:b/>
          <w:color w:val="70AD47" w:themeColor="accent6"/>
          <w:sz w:val="24"/>
          <w:szCs w:val="24"/>
          <w:lang w:val="pt-BR"/>
        </w:rPr>
        <w:t>pro</w:t>
      </w:r>
      <w:proofErr w:type="gramEnd"/>
      <w:r>
        <w:rPr>
          <w:b/>
          <w:color w:val="70AD47" w:themeColor="accent6"/>
          <w:sz w:val="24"/>
          <w:szCs w:val="24"/>
          <w:lang w:val="pt-BR"/>
        </w:rPr>
        <w:t xml:space="preserve"> sensor real.</w:t>
      </w:r>
    </w:p>
    <w:p w14:paraId="6FFA9FEB" w14:textId="77777777" w:rsidR="0051470F" w:rsidRP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14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147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psiPressureValue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>;</w:t>
      </w:r>
    </w:p>
    <w:p w14:paraId="7CD5DEEC" w14:textId="35A8F7AF" w:rsidR="0051470F" w:rsidRP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514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470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1470F">
        <w:rPr>
          <w:rFonts w:ascii="Consolas" w:hAnsi="Consolas" w:cs="Consolas"/>
          <w:sz w:val="20"/>
          <w:szCs w:val="20"/>
          <w:u w:val="single"/>
          <w:lang w:val="en-US"/>
        </w:rPr>
        <w:t>Alarm</w:t>
      </w:r>
      <w:r w:rsidRPr="0051470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470F">
        <w:rPr>
          <w:rFonts w:ascii="Consolas" w:hAnsi="Consolas" w:cs="Consolas"/>
          <w:sz w:val="20"/>
          <w:szCs w:val="20"/>
          <w:lang w:val="en-US"/>
        </w:rPr>
        <w:t>RealSensor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470F">
        <w:rPr>
          <w:rFonts w:ascii="Consolas" w:hAnsi="Consolas" w:cs="Consolas"/>
          <w:color w:val="6A3E3E"/>
          <w:sz w:val="20"/>
          <w:szCs w:val="20"/>
          <w:lang w:val="en-US"/>
        </w:rPr>
        <w:t>pressure</w:t>
      </w:r>
      <w:r w:rsidRPr="0051470F">
        <w:rPr>
          <w:rFonts w:ascii="Consolas" w:hAnsi="Consolas" w:cs="Consolas"/>
          <w:sz w:val="20"/>
          <w:szCs w:val="20"/>
          <w:lang w:val="en-US"/>
        </w:rPr>
        <w:t>){</w:t>
      </w:r>
    </w:p>
    <w:p w14:paraId="33D5FAF2" w14:textId="7D18AF21" w:rsidR="0051470F" w:rsidRPr="0051470F" w:rsidRDefault="0051470F" w:rsidP="005147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1470F">
        <w:rPr>
          <w:rFonts w:ascii="Consolas" w:hAnsi="Consolas" w:cs="Consolas"/>
          <w:color w:val="0000C0"/>
          <w:sz w:val="20"/>
          <w:szCs w:val="20"/>
          <w:lang w:val="en-US"/>
        </w:rPr>
        <w:t>psiPressureValue</w:t>
      </w:r>
      <w:proofErr w:type="spellEnd"/>
      <w:r w:rsidRPr="0051470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1470F">
        <w:rPr>
          <w:rFonts w:ascii="Consolas" w:hAnsi="Consolas" w:cs="Consolas"/>
          <w:color w:val="6A3E3E"/>
          <w:sz w:val="20"/>
          <w:szCs w:val="20"/>
          <w:lang w:val="en-US"/>
        </w:rPr>
        <w:t>pressure</w:t>
      </w:r>
      <w:r w:rsidRPr="0051470F">
        <w:rPr>
          <w:rFonts w:ascii="Consolas" w:hAnsi="Consolas" w:cs="Consolas"/>
          <w:sz w:val="20"/>
          <w:szCs w:val="20"/>
          <w:lang w:val="en-US"/>
        </w:rPr>
        <w:t>.PressureValue</w:t>
      </w:r>
      <w:proofErr w:type="spellEnd"/>
      <w:proofErr w:type="gramEnd"/>
      <w:r w:rsidRPr="0051470F">
        <w:rPr>
          <w:rFonts w:ascii="Consolas" w:hAnsi="Consolas" w:cs="Consolas"/>
          <w:sz w:val="20"/>
          <w:szCs w:val="20"/>
          <w:lang w:val="en-US"/>
        </w:rPr>
        <w:t>();</w:t>
      </w:r>
    </w:p>
    <w:p w14:paraId="7BCFB42D" w14:textId="3BBEED42" w:rsidR="00322D47" w:rsidRDefault="0051470F" w:rsidP="0051470F">
      <w:pPr>
        <w:ind w:left="720"/>
        <w:contextualSpacing/>
        <w:jc w:val="both"/>
        <w:rPr>
          <w:rFonts w:ascii="Consolas" w:hAnsi="Consolas" w:cs="Consolas"/>
          <w:sz w:val="20"/>
          <w:szCs w:val="20"/>
          <w:lang w:val="en-US"/>
        </w:rPr>
      </w:pPr>
      <w:r w:rsidRPr="0051470F">
        <w:rPr>
          <w:rFonts w:ascii="Consolas" w:hAnsi="Consolas" w:cs="Consolas"/>
          <w:sz w:val="20"/>
          <w:szCs w:val="20"/>
          <w:lang w:val="en-US"/>
        </w:rPr>
        <w:t>}</w:t>
      </w:r>
    </w:p>
    <w:p w14:paraId="26A0CD74" w14:textId="77777777" w:rsidR="0051470F" w:rsidRPr="0051470F" w:rsidRDefault="0051470F" w:rsidP="0051470F">
      <w:pPr>
        <w:ind w:left="720"/>
        <w:contextualSpacing/>
        <w:jc w:val="both"/>
        <w:rPr>
          <w:lang w:val="en-US"/>
        </w:rPr>
      </w:pPr>
    </w:p>
    <w:p w14:paraId="072E3618" w14:textId="51C9EBE9" w:rsidR="00814ED4" w:rsidRPr="007813A6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A nova solução também melhorou em relação a outros </w:t>
      </w:r>
      <w:r w:rsidR="00F63F95" w:rsidRPr="007813A6">
        <w:rPr>
          <w:lang w:val="pt-BR"/>
        </w:rPr>
        <w:t>princípios</w:t>
      </w:r>
      <w:r w:rsidRPr="007813A6">
        <w:rPr>
          <w:lang w:val="pt-BR"/>
        </w:rPr>
        <w:t xml:space="preserve"> SOLID ou GRASP, mesmo que </w:t>
      </w:r>
      <w:r w:rsidR="00F63F95" w:rsidRPr="007813A6">
        <w:rPr>
          <w:lang w:val="pt-BR"/>
        </w:rPr>
        <w:t>secundariamente</w:t>
      </w:r>
      <w:r w:rsidRPr="007813A6">
        <w:rPr>
          <w:lang w:val="pt-BR"/>
        </w:rPr>
        <w:t xml:space="preserve">?  Explique em relação a um deles, </w:t>
      </w:r>
      <w:r w:rsidR="00F63F95" w:rsidRPr="007813A6">
        <w:rPr>
          <w:lang w:val="pt-BR"/>
        </w:rPr>
        <w:t>além</w:t>
      </w:r>
      <w:r w:rsidRPr="007813A6">
        <w:rPr>
          <w:lang w:val="pt-BR"/>
        </w:rPr>
        <w:t xml:space="preserve"> do principal citado em a).</w:t>
      </w:r>
      <w:r w:rsidR="00273B9C">
        <w:rPr>
          <w:lang w:val="pt-BR"/>
        </w:rPr>
        <w:t xml:space="preserve"> (1.0)</w:t>
      </w:r>
    </w:p>
    <w:p w14:paraId="361ECBFE" w14:textId="77777777" w:rsidR="00DD4935" w:rsidRPr="00B73050" w:rsidRDefault="00DD4935" w:rsidP="00DD4935">
      <w:pPr>
        <w:pStyle w:val="PargrafodaLista"/>
        <w:spacing w:line="360" w:lineRule="auto"/>
        <w:jc w:val="both"/>
        <w:rPr>
          <w:b/>
          <w:color w:val="70AD47" w:themeColor="accent6"/>
          <w:sz w:val="28"/>
          <w:szCs w:val="28"/>
          <w:lang w:val="pt-BR"/>
        </w:rPr>
      </w:pPr>
      <w:r w:rsidRPr="00B73050">
        <w:rPr>
          <w:b/>
          <w:color w:val="70AD47" w:themeColor="accent6"/>
          <w:sz w:val="28"/>
          <w:szCs w:val="28"/>
          <w:lang w:val="pt-BR"/>
        </w:rPr>
        <w:t>Resposta:</w:t>
      </w:r>
    </w:p>
    <w:p w14:paraId="3601AD35" w14:textId="2E1694AF" w:rsidR="00C97F04" w:rsidRPr="00DD4935" w:rsidRDefault="00DD4935" w:rsidP="00DD4935">
      <w:pPr>
        <w:pStyle w:val="PargrafodaLista"/>
        <w:rPr>
          <w:sz w:val="32"/>
          <w:szCs w:val="32"/>
          <w:lang w:val="pt-BR"/>
        </w:rPr>
      </w:pPr>
      <w:r>
        <w:rPr>
          <w:b/>
          <w:color w:val="70AD47" w:themeColor="accent6"/>
          <w:sz w:val="24"/>
          <w:szCs w:val="24"/>
          <w:lang w:val="pt-BR"/>
        </w:rPr>
        <w:t xml:space="preserve">Também melhorou em relação ao critério de Expert do GRASP, já que foi dividido as funções da classe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Alarm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em outras classes especializadas neles, c</w:t>
      </w:r>
      <w:bookmarkStart w:id="5" w:name="_GoBack"/>
      <w:bookmarkEnd w:id="5"/>
      <w:r>
        <w:rPr>
          <w:b/>
          <w:color w:val="70AD47" w:themeColor="accent6"/>
          <w:sz w:val="24"/>
          <w:szCs w:val="24"/>
          <w:lang w:val="pt-BR"/>
        </w:rPr>
        <w:t xml:space="preserve">omo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CheckAlarm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 xml:space="preserve"> e </w:t>
      </w:r>
      <w:proofErr w:type="spellStart"/>
      <w:r>
        <w:rPr>
          <w:b/>
          <w:color w:val="70AD47" w:themeColor="accent6"/>
          <w:sz w:val="24"/>
          <w:szCs w:val="24"/>
          <w:lang w:val="pt-BR"/>
        </w:rPr>
        <w:t>LimitsAlarm</w:t>
      </w:r>
      <w:proofErr w:type="spellEnd"/>
      <w:r>
        <w:rPr>
          <w:b/>
          <w:color w:val="70AD47" w:themeColor="accent6"/>
          <w:sz w:val="24"/>
          <w:szCs w:val="24"/>
          <w:lang w:val="pt-BR"/>
        </w:rPr>
        <w:t>.</w:t>
      </w:r>
    </w:p>
    <w:p w14:paraId="6A28D292" w14:textId="5A3BDE74" w:rsidR="00C97F04" w:rsidRDefault="00C97F04" w:rsidP="00C97F04">
      <w:pPr>
        <w:pStyle w:val="Ttulo2"/>
        <w:jc w:val="both"/>
        <w:rPr>
          <w:lang w:val="pt-BR"/>
        </w:rPr>
      </w:pPr>
      <w:r>
        <w:rPr>
          <w:lang w:val="pt-BR"/>
        </w:rPr>
        <w:t xml:space="preserve">QUESTÃO </w:t>
      </w:r>
      <w:r w:rsidR="00CB1B79">
        <w:rPr>
          <w:lang w:val="pt-BR"/>
        </w:rPr>
        <w:t>4</w:t>
      </w:r>
      <w:r>
        <w:rPr>
          <w:lang w:val="pt-BR"/>
        </w:rPr>
        <w:t xml:space="preserve"> – TDD EM CÓDIGO LEGADO.</w:t>
      </w:r>
    </w:p>
    <w:p w14:paraId="3B2312D1" w14:textId="77777777" w:rsidR="00C97F04" w:rsidRPr="00C97F04" w:rsidRDefault="00C97F04" w:rsidP="00C97F04">
      <w:pPr>
        <w:rPr>
          <w:lang w:val="en-US"/>
        </w:rPr>
      </w:pPr>
      <w:r w:rsidRPr="00C97F04">
        <w:rPr>
          <w:lang w:val="en-US"/>
        </w:rPr>
        <w:t>[</w:t>
      </w:r>
      <w:proofErr w:type="spellStart"/>
      <w:r w:rsidRPr="00C97F04">
        <w:rPr>
          <w:lang w:val="en-US"/>
        </w:rPr>
        <w:t>baseado</w:t>
      </w:r>
      <w:proofErr w:type="spellEnd"/>
      <w:r w:rsidRPr="00C97F04">
        <w:rPr>
          <w:lang w:val="en-US"/>
        </w:rPr>
        <w:t xml:space="preserve"> no </w:t>
      </w:r>
      <w:proofErr w:type="spellStart"/>
      <w:r w:rsidRPr="00C97F04">
        <w:rPr>
          <w:lang w:val="en-US"/>
        </w:rPr>
        <w:t>livro</w:t>
      </w:r>
      <w:proofErr w:type="spellEnd"/>
      <w:r w:rsidRPr="00C97F04">
        <w:rPr>
          <w:lang w:val="en-US"/>
        </w:rPr>
        <w:t>: “Working Effectively with Legacy Code”</w:t>
      </w:r>
      <w:r>
        <w:rPr>
          <w:lang w:val="en-US"/>
        </w:rPr>
        <w:t>]</w:t>
      </w:r>
    </w:p>
    <w:p w14:paraId="4B95A55B" w14:textId="77777777" w:rsidR="00C97F04" w:rsidRPr="00C97F04" w:rsidRDefault="00C97F04" w:rsidP="00C97F04">
      <w:pPr>
        <w:spacing w:line="360" w:lineRule="auto"/>
        <w:jc w:val="both"/>
        <w:rPr>
          <w:lang w:val="en-US"/>
        </w:rPr>
      </w:pPr>
    </w:p>
    <w:p w14:paraId="46F56E32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BC10C2">
        <w:rPr>
          <w:lang w:val="pt-BR"/>
        </w:rPr>
        <w:t>Muitos de vocês estão ou já estiveram trabalhando com software legado e, na imensa maioria dos casos, a situação d</w:t>
      </w:r>
      <w:r>
        <w:rPr>
          <w:lang w:val="pt-BR"/>
        </w:rPr>
        <w:t>o código é de ruim para péssima. Outras vezes, o código é tão complexo, que é difícil (ou perigoso) mexer nele, pois pode encadear uma série de comportamentos não desejáveis e incontroláveis no mesmo. Muitas vezes em códigos legados prevalece a seguinte arquitetura “</w:t>
      </w:r>
      <w:r w:rsidRPr="00C97F04">
        <w:rPr>
          <w:lang w:val="pt-BR"/>
        </w:rPr>
        <w:t xml:space="preserve">Big Ball </w:t>
      </w:r>
      <w:proofErr w:type="spellStart"/>
      <w:r w:rsidRPr="00C97F04">
        <w:rPr>
          <w:lang w:val="pt-BR"/>
        </w:rPr>
        <w:t>of</w:t>
      </w:r>
      <w:proofErr w:type="spellEnd"/>
      <w:r w:rsidRPr="00C97F04">
        <w:rPr>
          <w:lang w:val="pt-BR"/>
        </w:rPr>
        <w:t xml:space="preserve"> </w:t>
      </w:r>
      <w:proofErr w:type="spellStart"/>
      <w:r w:rsidRPr="00C97F04">
        <w:rPr>
          <w:lang w:val="pt-BR"/>
        </w:rPr>
        <w:t>Mud</w:t>
      </w:r>
      <w:proofErr w:type="spellEnd"/>
      <w:r>
        <w:rPr>
          <w:lang w:val="pt-BR"/>
        </w:rPr>
        <w:t>”,</w:t>
      </w:r>
      <w:r w:rsidRPr="00C97F04">
        <w:rPr>
          <w:lang w:val="pt-BR"/>
        </w:rPr>
        <w:t xml:space="preserve"> ou, na melhor das hipóteses, uma tentativa de implementação de uma arquitetura em 3 camadas. </w:t>
      </w:r>
    </w:p>
    <w:p w14:paraId="509161B5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C97F04">
        <w:rPr>
          <w:lang w:val="pt-BR"/>
        </w:rPr>
        <w:t>Por consequência desse descuido com a separação de responsabilidades do software, o código acaba sendo “macarrônico”, com métodos e classes gigantes, realizando todo o tipo de tarefa, desde validações da UI, passando pelas regras de negócio e chegando à persistência.</w:t>
      </w:r>
      <w:r>
        <w:rPr>
          <w:lang w:val="pt-BR"/>
        </w:rPr>
        <w:t xml:space="preserve"> </w:t>
      </w:r>
      <w:r w:rsidRPr="00C97F04">
        <w:rPr>
          <w:lang w:val="pt-BR"/>
        </w:rPr>
        <w:t xml:space="preserve">O cenário acima é fruto, dentre vários fatores, de código projetado sem </w:t>
      </w:r>
      <w:proofErr w:type="spellStart"/>
      <w:r w:rsidRPr="00C97F04">
        <w:rPr>
          <w:i/>
          <w:lang w:val="pt-BR"/>
        </w:rPr>
        <w:t>testabilidade</w:t>
      </w:r>
      <w:proofErr w:type="spellEnd"/>
      <w:r w:rsidRPr="00C97F04">
        <w:rPr>
          <w:lang w:val="pt-BR"/>
        </w:rPr>
        <w:t xml:space="preserve"> em mente. Por isso tudo, retroalimentar a base de código legado com testes de unidade é o pior caso possível para a introdução de testes.</w:t>
      </w:r>
    </w:p>
    <w:p w14:paraId="745E4C05" w14:textId="279A71D4" w:rsidR="00C97F04" w:rsidRDefault="00C97F04" w:rsidP="00C97F0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 livro acerca do assunto foi construído por </w:t>
      </w:r>
      <w:r w:rsidRPr="00C97F04">
        <w:rPr>
          <w:lang w:val="pt-BR"/>
        </w:rPr>
        <w:t xml:space="preserve">Michael </w:t>
      </w:r>
      <w:proofErr w:type="spellStart"/>
      <w:r w:rsidRPr="00C97F04">
        <w:rPr>
          <w:lang w:val="pt-BR"/>
        </w:rPr>
        <w:t>Feathers</w:t>
      </w:r>
      <w:proofErr w:type="spellEnd"/>
      <w:r w:rsidRPr="00C97F04">
        <w:rPr>
          <w:lang w:val="pt-BR"/>
        </w:rPr>
        <w:t xml:space="preserve">, </w:t>
      </w:r>
      <w:r>
        <w:rPr>
          <w:lang w:val="pt-BR"/>
        </w:rPr>
        <w:t xml:space="preserve">onde ele apresentou técnicas </w:t>
      </w:r>
      <w:r w:rsidRPr="00C97F04">
        <w:rPr>
          <w:lang w:val="pt-BR"/>
        </w:rPr>
        <w:t>para realizar esta árdua tarefa.</w:t>
      </w:r>
      <w:r>
        <w:rPr>
          <w:lang w:val="pt-BR"/>
        </w:rPr>
        <w:t xml:space="preserve"> Uma das técnicas que ele apresentou foi batizada de </w:t>
      </w:r>
      <w:r w:rsidRPr="00C97F04">
        <w:rPr>
          <w:i/>
          <w:lang w:val="pt-BR"/>
        </w:rPr>
        <w:lastRenderedPageBreak/>
        <w:t>“</w:t>
      </w:r>
      <w:proofErr w:type="spellStart"/>
      <w:r w:rsidRPr="00C97F04">
        <w:rPr>
          <w:i/>
          <w:lang w:val="pt-BR"/>
        </w:rPr>
        <w:t>Characterization</w:t>
      </w:r>
      <w:proofErr w:type="spellEnd"/>
      <w:r w:rsidRPr="00C97F04">
        <w:rPr>
          <w:i/>
          <w:lang w:val="pt-BR"/>
        </w:rPr>
        <w:t xml:space="preserve"> </w:t>
      </w:r>
      <w:proofErr w:type="spellStart"/>
      <w:r w:rsidRPr="00C97F04">
        <w:rPr>
          <w:i/>
          <w:lang w:val="pt-BR"/>
        </w:rPr>
        <w:t>Tests</w:t>
      </w:r>
      <w:proofErr w:type="spellEnd"/>
      <w:r w:rsidRPr="00C97F04">
        <w:rPr>
          <w:i/>
          <w:lang w:val="pt-BR"/>
        </w:rPr>
        <w:t>”</w:t>
      </w:r>
      <w:r>
        <w:rPr>
          <w:i/>
          <w:lang w:val="pt-BR"/>
        </w:rPr>
        <w:t xml:space="preserve">, </w:t>
      </w:r>
      <w:r>
        <w:rPr>
          <w:lang w:val="pt-BR"/>
        </w:rPr>
        <w:t xml:space="preserve">que consiste em </w:t>
      </w:r>
      <w:r w:rsidRPr="00C97F04">
        <w:rPr>
          <w:lang w:val="pt-BR"/>
        </w:rPr>
        <w:t>um teste que caracteriza o comportamento ATUAL de um pedaço de código</w:t>
      </w:r>
      <w:r>
        <w:rPr>
          <w:lang w:val="pt-BR"/>
        </w:rPr>
        <w:t xml:space="preserve">, ou seja, </w:t>
      </w:r>
      <w:r w:rsidRPr="00C97F04">
        <w:rPr>
          <w:b/>
          <w:color w:val="7030A0"/>
          <w:lang w:val="pt-BR"/>
        </w:rPr>
        <w:t>DEVEMOS TESTAR O QUE O CÓDIGO FAZ HOJE E NÃO O QUE GOSTARÍAMOS QUE ELE FIZESSE.</w:t>
      </w:r>
      <w:r w:rsidRPr="00C97F04">
        <w:rPr>
          <w:lang w:val="pt-BR"/>
        </w:rPr>
        <w:t xml:space="preserve"> Sem isso em mente, tentaríamos, ao escrever o teste, corrigir algum bug ou fazer alguma alteração drástica no design, perdendo o foco do objetivo principal.</w:t>
      </w:r>
    </w:p>
    <w:p w14:paraId="6B0D9513" w14:textId="56397DD2" w:rsidR="00701322" w:rsidRDefault="00701322" w:rsidP="00701322">
      <w:pPr>
        <w:spacing w:line="360" w:lineRule="auto"/>
        <w:jc w:val="both"/>
        <w:rPr>
          <w:lang w:val="pt-BR"/>
        </w:rPr>
      </w:pPr>
      <w:r>
        <w:rPr>
          <w:lang w:val="pt-BR"/>
        </w:rPr>
        <w:t>Um requisito essencial para trabalhar com códigos legados é s</w:t>
      </w:r>
      <w:r w:rsidRPr="00701322">
        <w:rPr>
          <w:lang w:val="pt-BR"/>
        </w:rPr>
        <w:t>aber gerenciar as dependências que seu código possui em relação a outro código (por ex</w:t>
      </w:r>
      <w:r>
        <w:rPr>
          <w:lang w:val="pt-BR"/>
        </w:rPr>
        <w:t>.</w:t>
      </w:r>
      <w:r w:rsidRPr="00701322">
        <w:rPr>
          <w:lang w:val="pt-BR"/>
        </w:rPr>
        <w:t>, outra classe, em OO).</w:t>
      </w:r>
      <w:r>
        <w:rPr>
          <w:lang w:val="pt-BR"/>
        </w:rPr>
        <w:t xml:space="preserve"> </w:t>
      </w:r>
      <w:r w:rsidRPr="00701322">
        <w:rPr>
          <w:lang w:val="pt-BR"/>
        </w:rPr>
        <w:t xml:space="preserve">Como dito anteriormente, código legado normalmente não é escrito pensando-se em </w:t>
      </w:r>
      <w:proofErr w:type="spellStart"/>
      <w:r w:rsidRPr="00701322">
        <w:rPr>
          <w:lang w:val="pt-BR"/>
        </w:rPr>
        <w:t>testabilidade</w:t>
      </w:r>
      <w:proofErr w:type="spellEnd"/>
      <w:r>
        <w:rPr>
          <w:lang w:val="pt-BR"/>
        </w:rPr>
        <w:t>, i</w:t>
      </w:r>
      <w:r w:rsidRPr="00701322">
        <w:rPr>
          <w:lang w:val="pt-BR"/>
        </w:rPr>
        <w:t xml:space="preserve">sso significa que o código é altamente acoplado com dependências de baixo nível (classes que fazem I/O, classes que precisam de um contexto em </w:t>
      </w:r>
      <w:proofErr w:type="spellStart"/>
      <w:r w:rsidRPr="00701322">
        <w:rPr>
          <w:i/>
          <w:lang w:val="pt-BR"/>
        </w:rPr>
        <w:t>runtime</w:t>
      </w:r>
      <w:proofErr w:type="spellEnd"/>
      <w:r w:rsidRPr="00701322">
        <w:rPr>
          <w:lang w:val="pt-BR"/>
        </w:rPr>
        <w:t xml:space="preserve"> para executarem corretamente, etc.).</w:t>
      </w:r>
    </w:p>
    <w:p w14:paraId="20F24E9C" w14:textId="77777777" w:rsidR="0010051E" w:rsidRDefault="0010051E" w:rsidP="00701322">
      <w:pPr>
        <w:spacing w:line="360" w:lineRule="auto"/>
        <w:jc w:val="both"/>
        <w:rPr>
          <w:lang w:val="pt-BR"/>
        </w:rPr>
      </w:pPr>
    </w:p>
    <w:p w14:paraId="27BA8928" w14:textId="77D9FEF0" w:rsidR="00330423" w:rsidRDefault="00330423" w:rsidP="00330423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Dado os códigos abaixo, perceba que temos a classe </w:t>
      </w:r>
      <w:proofErr w:type="spellStart"/>
      <w:r>
        <w:rPr>
          <w:lang w:val="pt-BR"/>
        </w:rPr>
        <w:t>RelatorioDespesas</w:t>
      </w:r>
      <w:proofErr w:type="spellEnd"/>
      <w:r>
        <w:rPr>
          <w:lang w:val="pt-BR"/>
        </w:rPr>
        <w:t xml:space="preserve"> que tem por finalidade imprimir um relatório com todas as despesas existentes numa viagem.</w:t>
      </w:r>
    </w:p>
    <w:p w14:paraId="29C05C22" w14:textId="01164230" w:rsidR="00330423" w:rsidRDefault="00330423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br w:type="page"/>
      </w:r>
    </w:p>
    <w:p w14:paraId="4DF5EECC" w14:textId="77777777" w:rsidR="00F34769" w:rsidRDefault="00F34769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7935A0BF" w14:textId="77777777" w:rsidTr="00F34769">
        <w:tc>
          <w:tcPr>
            <w:tcW w:w="9350" w:type="dxa"/>
          </w:tcPr>
          <w:p w14:paraId="4D9F7418" w14:textId="2C08EB5D" w:rsidR="00F34769" w:rsidRPr="00F34769" w:rsidRDefault="00F34769" w:rsidP="00F34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proofErr w:type="spellStart"/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RelatórioDespesa</w:t>
            </w:r>
            <w:proofErr w:type="spellEnd"/>
          </w:p>
        </w:tc>
      </w:tr>
      <w:tr w:rsidR="00F34769" w14:paraId="28F5AFF5" w14:textId="77777777" w:rsidTr="00F34769">
        <w:tc>
          <w:tcPr>
            <w:tcW w:w="9350" w:type="dxa"/>
          </w:tcPr>
          <w:p w14:paraId="7D4EC01B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RelatorioDespesas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512CBC33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ImprimirRelatorio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Iterator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&lt;Despesa&gt;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3C3CDC0D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0.0f;</w:t>
            </w:r>
          </w:p>
          <w:p w14:paraId="05D2AB4E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while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.hasNext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()) {</w:t>
            </w:r>
          </w:p>
          <w:p w14:paraId="7E0274D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Despesa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3F4A8F4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.getDespesa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2A67E28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+=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6E6A03F2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4264FE0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7CD3330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Calculadora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();</w:t>
            </w:r>
          </w:p>
          <w:p w14:paraId="4D5A11C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.imprime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1368BE9C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0FA78713" w14:textId="34652CCE" w:rsid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36D5BB8D" w14:textId="77777777" w:rsidR="00F34769" w:rsidRDefault="00F34769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4F934548" w14:textId="77777777" w:rsidTr="00111D2F">
        <w:tc>
          <w:tcPr>
            <w:tcW w:w="9350" w:type="dxa"/>
          </w:tcPr>
          <w:p w14:paraId="7CBBE6D4" w14:textId="1B286FB1" w:rsidR="00F34769" w:rsidRPr="00F34769" w:rsidRDefault="00F34769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Despesa</w:t>
            </w:r>
          </w:p>
        </w:tc>
      </w:tr>
      <w:tr w:rsidR="00F34769" w14:paraId="719F7533" w14:textId="77777777" w:rsidTr="00111D2F">
        <w:tc>
          <w:tcPr>
            <w:tcW w:w="9350" w:type="dxa"/>
          </w:tcPr>
          <w:p w14:paraId="63CBEE5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18444F2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= 0.0f;</w:t>
            </w:r>
          </w:p>
          <w:p w14:paraId="6A55C59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14:paraId="778AFFBC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A81B820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proofErr w:type="spellEnd"/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=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D815B99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76A3CA5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96F3B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getDespesa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E110B5A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5EED3AE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4DFAC85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3D153502" w14:textId="28E50342" w:rsidR="00F34769" w:rsidRP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5E578731" w14:textId="0A6D96DD" w:rsidR="00806D8A" w:rsidRDefault="00806D8A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D8A" w14:paraId="7DC24F5D" w14:textId="77777777" w:rsidTr="00111D2F">
        <w:tc>
          <w:tcPr>
            <w:tcW w:w="9350" w:type="dxa"/>
          </w:tcPr>
          <w:p w14:paraId="372E1402" w14:textId="4A58F6E9" w:rsidR="00806D8A" w:rsidRPr="0010051E" w:rsidRDefault="00806D8A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 w:rsidR="00100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Impressora</w:t>
            </w:r>
          </w:p>
        </w:tc>
      </w:tr>
      <w:tr w:rsidR="00806D8A" w14:paraId="09CA729B" w14:textId="77777777" w:rsidTr="00111D2F">
        <w:tc>
          <w:tcPr>
            <w:tcW w:w="9350" w:type="dxa"/>
          </w:tcPr>
          <w:p w14:paraId="08C85253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080AFF51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Imprimir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8F16CA4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50E19B7B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nulo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7A169798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FC2A139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14:paraId="78AFDD0C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8F6C4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0DC0114B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2EA84E23" w14:textId="1C642E82" w:rsidR="00806D8A" w:rsidRPr="00F34769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1FDA07E5" w14:textId="70D54733" w:rsidR="00923F6D" w:rsidRDefault="00923F6D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57E14B97" w14:textId="77777777" w:rsidTr="00111D2F">
        <w:tc>
          <w:tcPr>
            <w:tcW w:w="9350" w:type="dxa"/>
          </w:tcPr>
          <w:p w14:paraId="33D39AAA" w14:textId="299B85A3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br w:type="page"/>
            </w: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Calculadora</w:t>
            </w:r>
          </w:p>
        </w:tc>
      </w:tr>
      <w:tr w:rsidR="00923F6D" w14:paraId="57A480D2" w14:textId="77777777" w:rsidTr="00111D2F">
        <w:tc>
          <w:tcPr>
            <w:tcW w:w="9350" w:type="dxa"/>
          </w:tcPr>
          <w:p w14:paraId="1D44C45C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722DBD1A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imprime(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5FBC8D86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"Relatório de Despesas"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5F8E29EA" w14:textId="0E5F71D0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="00CC57B0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Conteúdo</w:t>
            </w:r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+</w:t>
            </w:r>
            <w:proofErr w:type="gramStart"/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"\n Total das despesas:"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6BEAE6D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  <w:p w14:paraId="2DA701CD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7AFCEFC2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.getDriverImpressao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().Imprimir(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5486E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5570FE08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5D3F120E" w14:textId="4E627463" w:rsidR="00923F6D" w:rsidRPr="00F34769" w:rsidRDefault="00923F6D" w:rsidP="00923F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</w:tc>
      </w:tr>
    </w:tbl>
    <w:p w14:paraId="757DA028" w14:textId="7FA63180" w:rsidR="009C7D5E" w:rsidRDefault="009C7D5E" w:rsidP="00701322">
      <w:pPr>
        <w:spacing w:line="36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4EE1E178" w14:textId="77777777" w:rsidTr="00111D2F">
        <w:tc>
          <w:tcPr>
            <w:tcW w:w="9350" w:type="dxa"/>
          </w:tcPr>
          <w:p w14:paraId="3855CE8E" w14:textId="03293A68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lastRenderedPageBreak/>
              <w:t xml:space="preserve">Classe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SistemaOperacional</w:t>
            </w:r>
            <w:proofErr w:type="spellEnd"/>
          </w:p>
        </w:tc>
      </w:tr>
      <w:tr w:rsidR="00923F6D" w14:paraId="343716A7" w14:textId="77777777" w:rsidTr="00111D2F">
        <w:tc>
          <w:tcPr>
            <w:tcW w:w="9350" w:type="dxa"/>
          </w:tcPr>
          <w:p w14:paraId="5BEE5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60A4BB97" w14:textId="77777777" w:rsidR="008F6C46" w:rsidRPr="00582DC0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Pr="00582D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getDriverImpressao</w:t>
            </w:r>
            <w:proofErr w:type="spellEnd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ABD81F9" w14:textId="77777777" w:rsidR="008F6C46" w:rsidRPr="00582DC0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582D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582D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432FF96F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582DC0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78AD8793" w14:textId="48BEDDC6" w:rsidR="00923F6D" w:rsidRPr="008F6C46" w:rsidRDefault="008F6C46" w:rsidP="00605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25C6025F" w14:textId="77777777" w:rsidR="00923F6D" w:rsidRDefault="00923F6D" w:rsidP="00701322">
      <w:pPr>
        <w:spacing w:line="360" w:lineRule="auto"/>
        <w:jc w:val="both"/>
        <w:rPr>
          <w:lang w:val="pt-BR"/>
        </w:rPr>
      </w:pPr>
    </w:p>
    <w:p w14:paraId="2F554BD7" w14:textId="747AD920" w:rsidR="00923F6D" w:rsidRDefault="006B194D" w:rsidP="009C7D5E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>Ao</w:t>
      </w:r>
      <w:proofErr w:type="gramEnd"/>
      <w:r w:rsidR="00923F6D">
        <w:rPr>
          <w:lang w:val="pt-BR"/>
        </w:rPr>
        <w:t xml:space="preserve"> analisar as classes pode-se verificar que as classes possuem comportamentos bem estranhos, ou seja, dado o nome das classes elas tem responsabilidades ou em excesso ou ausentes, ou até mesmo em locais errados. Dessa forma, aplicando a lei de </w:t>
      </w:r>
      <w:proofErr w:type="spellStart"/>
      <w:r w:rsidR="00923F6D">
        <w:rPr>
          <w:lang w:val="pt-BR"/>
        </w:rPr>
        <w:t>demeter</w:t>
      </w:r>
      <w:proofErr w:type="spellEnd"/>
      <w:r w:rsidR="00923F6D">
        <w:rPr>
          <w:lang w:val="pt-BR"/>
        </w:rPr>
        <w:t xml:space="preserve"> e boas práticas de refatoração, remova os mau-cheiros existentes no código</w:t>
      </w:r>
      <w:r w:rsidR="00625975">
        <w:rPr>
          <w:lang w:val="pt-BR"/>
        </w:rPr>
        <w:t>, de forma a ajustar as responsabilidades, bem como dependências existentes</w:t>
      </w:r>
      <w:r w:rsidR="00923F6D">
        <w:rPr>
          <w:lang w:val="pt-BR"/>
        </w:rPr>
        <w:t>.</w:t>
      </w:r>
      <w:r w:rsidR="00273B9C">
        <w:rPr>
          <w:lang w:val="pt-BR"/>
        </w:rPr>
        <w:t xml:space="preserve"> (2.0)</w:t>
      </w:r>
    </w:p>
    <w:p w14:paraId="3E179782" w14:textId="77777777" w:rsidR="00923F6D" w:rsidRDefault="00923F6D" w:rsidP="00923F6D">
      <w:pPr>
        <w:pStyle w:val="PargrafodaLista"/>
        <w:spacing w:line="360" w:lineRule="auto"/>
        <w:jc w:val="both"/>
        <w:rPr>
          <w:lang w:val="pt-BR"/>
        </w:rPr>
      </w:pPr>
    </w:p>
    <w:p w14:paraId="508B144F" w14:textId="27E88CD3" w:rsidR="00923F6D" w:rsidRDefault="006B194D" w:rsidP="00625975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</w:t>
      </w:r>
      <w:proofErr w:type="gramStart"/>
      <w:r w:rsidRPr="007813A6">
        <w:rPr>
          <w:b/>
          <w:color w:val="FF0000"/>
          <w:lang w:val="pt-BR"/>
        </w:rPr>
        <w:t>IMPLEMENTAÇÃO]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 xml:space="preserve"> </w:t>
      </w:r>
      <w:r w:rsidR="00625975">
        <w:rPr>
          <w:lang w:val="pt-BR"/>
        </w:rPr>
        <w:t>Construa</w:t>
      </w:r>
      <w:proofErr w:type="gramEnd"/>
      <w:r w:rsidR="00625975">
        <w:rPr>
          <w:lang w:val="pt-BR"/>
        </w:rPr>
        <w:t xml:space="preserve"> um teste unitário que permita que seja testada a classe </w:t>
      </w:r>
      <w:proofErr w:type="spellStart"/>
      <w:r w:rsidR="00625975" w:rsidRPr="00625975">
        <w:rPr>
          <w:lang w:val="pt-BR"/>
        </w:rPr>
        <w:t>RelatorioDespesas</w:t>
      </w:r>
      <w:proofErr w:type="spellEnd"/>
      <w:r w:rsidR="00625975">
        <w:rPr>
          <w:lang w:val="pt-BR"/>
        </w:rPr>
        <w:t xml:space="preserve"> sem que as demais classes afetem ou possam influenciar nos testes (inserção de erros ou comportamentos / complexidade desnecessárias).</w:t>
      </w:r>
      <w:r w:rsidR="00273B9C">
        <w:rPr>
          <w:lang w:val="pt-BR"/>
        </w:rPr>
        <w:t xml:space="preserve"> (2.0)</w:t>
      </w:r>
    </w:p>
    <w:p w14:paraId="69CC0DA7" w14:textId="77777777" w:rsidR="00625975" w:rsidRPr="00625975" w:rsidRDefault="00625975" w:rsidP="00625975">
      <w:pPr>
        <w:pStyle w:val="PargrafodaLista"/>
        <w:rPr>
          <w:lang w:val="pt-BR"/>
        </w:rPr>
      </w:pPr>
    </w:p>
    <w:p w14:paraId="14439C44" w14:textId="1F6F3938" w:rsidR="00605370" w:rsidRDefault="006B194D" w:rsidP="00605370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 w:rsidR="00605370">
        <w:rPr>
          <w:lang w:val="pt-BR"/>
        </w:rPr>
        <w:t xml:space="preserve">Dado que impressoras matriciais não são mais presentes em nosso ambiente, apenas existindo impressoras laser ou jato de tinta, </w:t>
      </w:r>
      <w:proofErr w:type="spellStart"/>
      <w:r w:rsidR="00605370">
        <w:rPr>
          <w:lang w:val="pt-BR"/>
        </w:rPr>
        <w:t>refatore</w:t>
      </w:r>
      <w:proofErr w:type="spellEnd"/>
      <w:r w:rsidR="00605370">
        <w:rPr>
          <w:lang w:val="pt-BR"/>
        </w:rPr>
        <w:t xml:space="preserve"> o código de forma que seja possível usar qualquer tipo de impressora em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(ou seja para a classe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deve ser transparente qual o tipo físico de impressora a ser usada), onde o tipo correto é verificado através de um parâmetro do Sistema Operacional que deve reconhecer qual é a impressora correta. ATENTE, NÃO GERE DEPENDÊNCIAS DESNECESSÁRIAS. </w:t>
      </w:r>
      <w:r w:rsidR="00273B9C">
        <w:rPr>
          <w:lang w:val="pt-BR"/>
        </w:rPr>
        <w:t xml:space="preserve"> (1.0)</w:t>
      </w:r>
    </w:p>
    <w:p w14:paraId="1353E056" w14:textId="77777777" w:rsidR="00605370" w:rsidRPr="00605370" w:rsidRDefault="00605370" w:rsidP="00605370">
      <w:pPr>
        <w:pStyle w:val="PargrafodaLista"/>
        <w:rPr>
          <w:lang w:val="pt-BR"/>
        </w:rPr>
      </w:pPr>
    </w:p>
    <w:p w14:paraId="7DAA8F99" w14:textId="1BCE7F4C" w:rsidR="00605370" w:rsidRDefault="00605370" w:rsidP="00605370">
      <w:pPr>
        <w:pStyle w:val="PargrafodaLista"/>
        <w:numPr>
          <w:ilvl w:val="1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Seus testes precisaram mudar? Caso sim</w:t>
      </w:r>
      <w:r w:rsidR="009E3F50">
        <w:rPr>
          <w:lang w:val="pt-BR"/>
        </w:rPr>
        <w:t>,</w:t>
      </w:r>
      <w:r>
        <w:rPr>
          <w:lang w:val="pt-BR"/>
        </w:rPr>
        <w:t xml:space="preserve"> ajuste</w:t>
      </w:r>
      <w:r w:rsidR="006B194D">
        <w:rPr>
          <w:lang w:val="pt-BR"/>
        </w:rPr>
        <w:t xml:space="preserve"> o código</w:t>
      </w:r>
      <w:r>
        <w:rPr>
          <w:lang w:val="pt-BR"/>
        </w:rPr>
        <w:t>.</w:t>
      </w:r>
    </w:p>
    <w:sectPr w:rsidR="006053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12933522"/>
    <w:multiLevelType w:val="multilevel"/>
    <w:tmpl w:val="35D21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30A74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127F"/>
    <w:multiLevelType w:val="hybridMultilevel"/>
    <w:tmpl w:val="9B68923E"/>
    <w:lvl w:ilvl="0" w:tplc="6B5E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AFF"/>
    <w:multiLevelType w:val="multilevel"/>
    <w:tmpl w:val="F118AC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223FE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1263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D90"/>
    <w:multiLevelType w:val="multilevel"/>
    <w:tmpl w:val="3E5C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D4"/>
    <w:rsid w:val="00025B07"/>
    <w:rsid w:val="00046996"/>
    <w:rsid w:val="000A2EC9"/>
    <w:rsid w:val="000E4159"/>
    <w:rsid w:val="0010051E"/>
    <w:rsid w:val="00273B9C"/>
    <w:rsid w:val="002816AC"/>
    <w:rsid w:val="003002C6"/>
    <w:rsid w:val="00322D47"/>
    <w:rsid w:val="00330423"/>
    <w:rsid w:val="0033188F"/>
    <w:rsid w:val="00385206"/>
    <w:rsid w:val="004A1ACD"/>
    <w:rsid w:val="004A2F4A"/>
    <w:rsid w:val="004E169A"/>
    <w:rsid w:val="00510C08"/>
    <w:rsid w:val="0051470F"/>
    <w:rsid w:val="00516B5E"/>
    <w:rsid w:val="00542DF2"/>
    <w:rsid w:val="005772FD"/>
    <w:rsid w:val="00582DC0"/>
    <w:rsid w:val="00605370"/>
    <w:rsid w:val="00625975"/>
    <w:rsid w:val="006B194D"/>
    <w:rsid w:val="00701322"/>
    <w:rsid w:val="007813A6"/>
    <w:rsid w:val="00806D8A"/>
    <w:rsid w:val="00814ED4"/>
    <w:rsid w:val="00865590"/>
    <w:rsid w:val="00872B4C"/>
    <w:rsid w:val="008C56AA"/>
    <w:rsid w:val="008F6C46"/>
    <w:rsid w:val="00901DF0"/>
    <w:rsid w:val="00923F6D"/>
    <w:rsid w:val="009700CB"/>
    <w:rsid w:val="009C7D5E"/>
    <w:rsid w:val="009E3F50"/>
    <w:rsid w:val="00B54933"/>
    <w:rsid w:val="00B56744"/>
    <w:rsid w:val="00B73050"/>
    <w:rsid w:val="00BC0BA7"/>
    <w:rsid w:val="00BC10C2"/>
    <w:rsid w:val="00C525C9"/>
    <w:rsid w:val="00C97F04"/>
    <w:rsid w:val="00CB1B79"/>
    <w:rsid w:val="00CB498E"/>
    <w:rsid w:val="00CC57B0"/>
    <w:rsid w:val="00D07FFB"/>
    <w:rsid w:val="00D14A0A"/>
    <w:rsid w:val="00D94DF7"/>
    <w:rsid w:val="00DB3D4F"/>
    <w:rsid w:val="00DD4935"/>
    <w:rsid w:val="00F31F21"/>
    <w:rsid w:val="00F34769"/>
    <w:rsid w:val="00F63F95"/>
    <w:rsid w:val="00F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D76"/>
  <w15:docId w15:val="{18EC557B-98CB-467F-9D07-2C5F1E5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2D47"/>
    <w:pPr>
      <w:ind w:left="720"/>
      <w:contextualSpacing/>
    </w:pPr>
  </w:style>
  <w:style w:type="table" w:styleId="Tabelacomgrade">
    <w:name w:val="Table Grid"/>
    <w:basedOn w:val="Tabelanormal"/>
    <w:uiPriority w:val="39"/>
    <w:rsid w:val="00322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2366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 Cel Av BARRETO</dc:creator>
  <cp:lastModifiedBy>Sony</cp:lastModifiedBy>
  <cp:revision>23</cp:revision>
  <dcterms:created xsi:type="dcterms:W3CDTF">2017-09-30T15:51:00Z</dcterms:created>
  <dcterms:modified xsi:type="dcterms:W3CDTF">2017-10-02T19:48:00Z</dcterms:modified>
</cp:coreProperties>
</file>