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F8C" w:rsidRPr="0010346A" w:rsidRDefault="00EF71A4">
      <w:pPr>
        <w:tabs>
          <w:tab w:val="right" w:pos="9025"/>
        </w:tabs>
        <w:spacing w:after="578"/>
      </w:pPr>
      <w:r w:rsidRPr="0010346A">
        <w:rPr>
          <w:rFonts w:ascii="Arial" w:eastAsia="Arial" w:hAnsi="Arial" w:cs="Arial"/>
          <w:b/>
          <w:sz w:val="20"/>
        </w:rPr>
        <w:t>Facultad de Informática - UNLP</w:t>
      </w:r>
      <w:r w:rsidRPr="0010346A">
        <w:rPr>
          <w:rFonts w:ascii="Arial" w:eastAsia="Arial" w:hAnsi="Arial" w:cs="Arial"/>
          <w:b/>
          <w:sz w:val="20"/>
        </w:rPr>
        <w:tab/>
        <w:t>Cursada 2024</w:t>
      </w:r>
    </w:p>
    <w:p w:rsidR="00DD2F8C" w:rsidRPr="0010346A" w:rsidRDefault="00EF71A4">
      <w:pPr>
        <w:spacing w:after="97"/>
        <w:ind w:left="1"/>
        <w:jc w:val="center"/>
      </w:pPr>
      <w:r w:rsidRPr="0010346A">
        <w:rPr>
          <w:rFonts w:ascii="Arial" w:eastAsia="Arial" w:hAnsi="Arial" w:cs="Arial"/>
          <w:b/>
          <w:sz w:val="28"/>
        </w:rPr>
        <w:t>Laboratorio de Software</w:t>
      </w:r>
    </w:p>
    <w:p w:rsidR="00DD2F8C" w:rsidRPr="0010346A" w:rsidRDefault="00EF71A4">
      <w:pPr>
        <w:spacing w:after="355"/>
        <w:ind w:left="11" w:hanging="10"/>
        <w:jc w:val="center"/>
      </w:pPr>
      <w:r w:rsidRPr="0010346A">
        <w:rPr>
          <w:rFonts w:ascii="Arial" w:eastAsia="Arial" w:hAnsi="Arial" w:cs="Arial"/>
          <w:b/>
          <w:sz w:val="32"/>
        </w:rPr>
        <w:t>Trabajo final</w:t>
      </w:r>
    </w:p>
    <w:p w:rsidR="00DD2F8C" w:rsidRPr="0010346A" w:rsidRDefault="00EF71A4">
      <w:pPr>
        <w:spacing w:after="0"/>
        <w:ind w:left="11" w:hanging="10"/>
        <w:jc w:val="center"/>
      </w:pPr>
      <w:r w:rsidRPr="0010346A">
        <w:rPr>
          <w:rFonts w:ascii="Arial" w:eastAsia="Arial" w:hAnsi="Arial" w:cs="Arial"/>
          <w:b/>
          <w:sz w:val="32"/>
        </w:rPr>
        <w:t>Guía de lineamientos para elaborar el análisis y diseño</w:t>
      </w:r>
    </w:p>
    <w:p w:rsidR="00DD2F8C" w:rsidRDefault="00EF71A4">
      <w:pPr>
        <w:spacing w:after="713"/>
        <w:ind w:left="3508"/>
      </w:pPr>
      <w:r>
        <w:rPr>
          <w:noProof/>
          <w:lang w:eastAsia="es-419"/>
        </w:rPr>
        <w:drawing>
          <wp:inline distT="0" distB="0" distL="0" distR="0">
            <wp:extent cx="1280160" cy="1222248"/>
            <wp:effectExtent l="0" t="0" r="0" b="0"/>
            <wp:docPr id="775" name="Picture 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Picture 7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8C" w:rsidRPr="0010346A" w:rsidRDefault="00EF71A4">
      <w:pPr>
        <w:numPr>
          <w:ilvl w:val="0"/>
          <w:numId w:val="1"/>
        </w:numPr>
        <w:spacing w:after="45" w:line="301" w:lineRule="auto"/>
        <w:ind w:hanging="360"/>
        <w:jc w:val="both"/>
      </w:pPr>
      <w:r w:rsidRPr="0010346A">
        <w:rPr>
          <w:rFonts w:ascii="Arial" w:eastAsia="Arial" w:hAnsi="Arial" w:cs="Arial"/>
        </w:rPr>
        <w:t>Síntesis de la charla con la Psicóloga de la organización civil CEDICA, Luisina Barroso (realizada el miércoles 30/10).</w:t>
      </w:r>
    </w:p>
    <w:p w:rsidR="00DD2F8C" w:rsidRPr="00967177" w:rsidRDefault="00967177">
      <w:pPr>
        <w:spacing w:after="422"/>
        <w:ind w:left="735" w:right="-320"/>
      </w:pPr>
      <w:r>
        <w:t xml:space="preserve">En la charla </w:t>
      </w:r>
      <w:r w:rsidRPr="0010346A">
        <w:rPr>
          <w:rFonts w:ascii="Arial" w:eastAsia="Arial" w:hAnsi="Arial" w:cs="Arial"/>
        </w:rPr>
        <w:t>Luisina Barroso</w:t>
      </w:r>
      <w:r>
        <w:rPr>
          <w:rFonts w:ascii="Arial" w:eastAsia="Arial" w:hAnsi="Arial" w:cs="Arial"/>
        </w:rPr>
        <w:t xml:space="preserve"> nos presentó </w:t>
      </w:r>
      <w:r w:rsidRPr="00967177">
        <w:t>CEDICA, una Asociación civil que ofrece terapias inclusivas mediante equinoterapia, busca una aplicación educativa para apoyar a terapeutas y pacientes (principalmente niños y niñas con o sin discapacidad) en su proceso de interacción con los caballos, enfocándose en el aprendizaje de técnicas de limpieza. La app debe estar adaptada a diferentes tipos de usuarios y necesidades, fomentando la accesibilidad, configurabilidad y retroalimentación amigable.</w:t>
      </w:r>
    </w:p>
    <w:p w:rsidR="00DD2F8C" w:rsidRPr="0010346A" w:rsidRDefault="00EF71A4">
      <w:pPr>
        <w:numPr>
          <w:ilvl w:val="0"/>
          <w:numId w:val="1"/>
        </w:numPr>
        <w:spacing w:after="45" w:line="301" w:lineRule="auto"/>
        <w:ind w:hanging="360"/>
        <w:jc w:val="both"/>
      </w:pPr>
      <w:r w:rsidRPr="0010346A">
        <w:rPr>
          <w:rFonts w:ascii="Arial" w:eastAsia="Arial" w:hAnsi="Arial" w:cs="Arial"/>
        </w:rPr>
        <w:t>Describir el problema a trabajar.</w:t>
      </w:r>
    </w:p>
    <w:p w:rsidR="00967177" w:rsidRPr="00967177" w:rsidRDefault="00F85009" w:rsidP="00F85009">
      <w:pPr>
        <w:pStyle w:val="NormalWeb"/>
        <w:ind w:left="705"/>
      </w:pPr>
      <w:r>
        <w:t>La problemática</w:t>
      </w:r>
      <w:r w:rsidR="00967177">
        <w:t xml:space="preserve"> que nos plantearon </w:t>
      </w:r>
      <w:r>
        <w:t xml:space="preserve">es </w:t>
      </w:r>
      <w:r w:rsidRPr="00F85009">
        <w:t>la inclusión social de niños y niñas con</w:t>
      </w:r>
      <w:r>
        <w:t xml:space="preserve"> o sin discapacidades mejorando el desarrollo en habilidades motoras,</w:t>
      </w:r>
      <w:r w:rsidRPr="00967177">
        <w:t xml:space="preserve"> coordinación</w:t>
      </w:r>
      <w:r w:rsidR="00967177" w:rsidRPr="00967177">
        <w:t xml:space="preserve"> y ganen confianza en sí mismos.</w:t>
      </w:r>
    </w:p>
    <w:p w:rsidR="00967177" w:rsidRPr="00967177" w:rsidRDefault="00F85009" w:rsidP="00967177">
      <w:pPr>
        <w:pStyle w:val="NormalWeb"/>
        <w:ind w:left="705"/>
      </w:pPr>
      <w:r>
        <w:t>M</w:t>
      </w:r>
      <w:r w:rsidR="00967177" w:rsidRPr="00967177">
        <w:t>uchos de estos niños enfrentan barreras para aprender y retener los pasos necesarios para el cuidado del caballo. Para abordar esta necesidad, CEDICA requiere una aplicación interactiva que, mediante el juego, guíe a los niños en la secuencia de limpieza del caballo, reforzando los movimientos y el uso adecuado de las herramientas de una manera accesible y amigable. Esta herramienta permitirá que los niños practiquen y se familiaricen con el proceso de limpieza, facilitando su progreso en las terapias y proporcionando a los terapeutas una herramienta educativa para el desarrollo de habilidades en sus pacientes.</w:t>
      </w:r>
    </w:p>
    <w:p w:rsidR="00DD2F8C" w:rsidRPr="0010346A" w:rsidRDefault="00DD2F8C">
      <w:pPr>
        <w:spacing w:after="422"/>
        <w:ind w:left="750" w:right="-335"/>
      </w:pPr>
    </w:p>
    <w:p w:rsidR="00DD2F8C" w:rsidRPr="0010346A" w:rsidRDefault="00EF71A4">
      <w:pPr>
        <w:numPr>
          <w:ilvl w:val="0"/>
          <w:numId w:val="1"/>
        </w:numPr>
        <w:spacing w:after="45" w:line="301" w:lineRule="auto"/>
        <w:ind w:hanging="360"/>
        <w:jc w:val="both"/>
      </w:pPr>
      <w:r w:rsidRPr="0010346A">
        <w:rPr>
          <w:rFonts w:ascii="Arial" w:eastAsia="Arial" w:hAnsi="Arial" w:cs="Arial"/>
        </w:rPr>
        <w:t>Desarrollar historias de usuario y el maquetado del proyecto a desarrollar: contemplar toda la funcionalidad que considere necesaria y la forma de interacción de la app.</w:t>
      </w:r>
    </w:p>
    <w:p w:rsidR="00DD2F8C" w:rsidRPr="00FB267D" w:rsidRDefault="00DD2F8C">
      <w:pPr>
        <w:spacing w:after="0"/>
        <w:ind w:left="750" w:right="-335"/>
      </w:pPr>
    </w:p>
    <w:p w:rsidR="00470DDF" w:rsidRPr="00470DDF" w:rsidRDefault="00470DDF" w:rsidP="00470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470DDF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lastRenderedPageBreak/>
        <w:t>Roles</w:t>
      </w:r>
    </w:p>
    <w:p w:rsidR="00470DDF" w:rsidRPr="00470DDF" w:rsidRDefault="00470DDF" w:rsidP="00470D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563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cyan"/>
        </w:rPr>
        <w:t>Niño/a Usuario</w:t>
      </w:r>
      <w:r w:rsidRPr="00470DD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r w:rsidRPr="00470D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Participa en el juego para aprender el proceso de limpieza del caballo, fortaleciendo habilidades motoras y de reconocimiento.</w:t>
      </w:r>
    </w:p>
    <w:p w:rsidR="00470DDF" w:rsidRPr="00470DDF" w:rsidRDefault="00470DDF" w:rsidP="00470D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70DD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Terapeuta:</w:t>
      </w:r>
      <w:r w:rsidRPr="00470D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Configura la app para adaptarla a las necesidades específicas de cada paciente, supervisa su avance, y utiliza la app como complemento a la terapia en pista.</w:t>
      </w:r>
    </w:p>
    <w:p w:rsidR="00470DDF" w:rsidRPr="00470DDF" w:rsidRDefault="00470DDF" w:rsidP="00470D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70DD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Administrador (opcional):</w:t>
      </w:r>
      <w:r w:rsidRPr="00470D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Persona encargada de gestionar la app a nivel técnico y garantizar que todo funcione correctamente.</w:t>
      </w:r>
    </w:p>
    <w:p w:rsidR="00470DDF" w:rsidRPr="00FB267D" w:rsidRDefault="00470DDF" w:rsidP="00470DDF">
      <w:pPr>
        <w:pStyle w:val="Ttulo3"/>
      </w:pPr>
      <w:r>
        <w:rPr>
          <w:rStyle w:val="Textoennegrita"/>
          <w:b/>
          <w:bCs/>
        </w:rPr>
        <w:t>Observaciones</w:t>
      </w:r>
    </w:p>
    <w:p w:rsidR="00470DDF" w:rsidRPr="00470DDF" w:rsidRDefault="00470DDF" w:rsidP="00470DDF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470DDF">
        <w:t>La app debe ser accesible para niños/as con o sin discapacidad, con especial atención en el diseño inclusivo y accesible.</w:t>
      </w:r>
    </w:p>
    <w:p w:rsidR="00470DDF" w:rsidRPr="00470DDF" w:rsidRDefault="00470DDF" w:rsidP="00470DDF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470DDF">
        <w:t>Se deben agregar configuraciones específicas para ajustar el juego según las necesidades y capacidades de cada niño/a, como opciones de tiempo, sonido y filtros de color.</w:t>
      </w:r>
    </w:p>
    <w:p w:rsidR="00470DDF" w:rsidRPr="00470DDF" w:rsidRDefault="00470DDF" w:rsidP="00470DDF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470DDF">
        <w:t>La app debe ser sencilla de usar, con instrucciones claras y visuales para que los niños puedan jugar de forma intuitiva.</w:t>
      </w:r>
    </w:p>
    <w:p w:rsidR="00470DDF" w:rsidRPr="00470DDF" w:rsidRDefault="00470DDF" w:rsidP="00470DDF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470DDF">
        <w:t>Importante resaltar que el juego no solo debe enseñar la limpieza del caballo, sino también promover el desarrollo de habilidades motoras y cognitivas en los usuarios.</w:t>
      </w:r>
    </w:p>
    <w:p w:rsidR="00470DDF" w:rsidRDefault="00470DDF">
      <w:pPr>
        <w:spacing w:after="0"/>
        <w:ind w:left="750" w:right="-335"/>
      </w:pPr>
    </w:p>
    <w:p w:rsidR="00470DDF" w:rsidRPr="00470DDF" w:rsidRDefault="00470DDF" w:rsidP="00470DDF">
      <w:pPr>
        <w:pStyle w:val="Ttulo3"/>
        <w:rPr>
          <w:u w:val="single"/>
        </w:rPr>
      </w:pPr>
      <w:r w:rsidRPr="00470DDF">
        <w:rPr>
          <w:rStyle w:val="Textoennegrita"/>
          <w:b/>
          <w:bCs/>
          <w:u w:val="single"/>
        </w:rPr>
        <w:t>Historias de Usuario</w:t>
      </w:r>
    </w:p>
    <w:p w:rsidR="00470DDF" w:rsidRPr="00470DDF" w:rsidRDefault="00470DDF" w:rsidP="00470DDF">
      <w:pPr>
        <w:pStyle w:val="Ttulo4"/>
      </w:pPr>
      <w:r w:rsidRPr="00470DDF">
        <w:rPr>
          <w:rStyle w:val="Textoennegrita"/>
          <w:b w:val="0"/>
          <w:bCs w:val="0"/>
        </w:rPr>
        <w:t>Historia de Usuario 1</w:t>
      </w:r>
    </w:p>
    <w:p w:rsidR="00470DDF" w:rsidRDefault="00EF71A4" w:rsidP="00470DD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b/>
          <w:bCs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111318</wp:posOffset>
                </wp:positionH>
                <wp:positionV relativeFrom="paragraph">
                  <wp:posOffset>82467</wp:posOffset>
                </wp:positionV>
                <wp:extent cx="5860112" cy="3665551"/>
                <wp:effectExtent l="0" t="0" r="26670" b="11430"/>
                <wp:wrapNone/>
                <wp:docPr id="2" name="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112" cy="3665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6811F7" id="_x0000_t109" coordsize="21600,21600" o:spt="109" path="m,l,21600r21600,l21600,xe">
                <v:stroke joinstyle="miter"/>
                <v:path gradientshapeok="t" o:connecttype="rect"/>
              </v:shapetype>
              <v:shape id="Proceso 2" o:spid="_x0000_s1026" type="#_x0000_t109" style="position:absolute;margin-left:8.75pt;margin-top:6.5pt;width:461.45pt;height:288.6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" fillcolor="white [3201]" strokecolor="#70ad47 [3209]" strokeweight="1pt">
                <w10:wrap anchorx="margin"/>
              </v:shape>
            </w:pict>
          </mc:Fallback>
        </mc:AlternateContent>
      </w:r>
      <w:r w:rsidR="00470DDF">
        <w:rPr>
          <w:rStyle w:val="Textoennegrita"/>
        </w:rPr>
        <w:t>ID:</w:t>
      </w:r>
      <w:r w:rsidR="00470DDF">
        <w:t xml:space="preserve"> HU-001</w:t>
      </w:r>
    </w:p>
    <w:p w:rsidR="00E563E4" w:rsidRDefault="00470DDF" w:rsidP="00F90EFF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470DDF">
        <w:rPr>
          <w:rStyle w:val="Textoennegrita"/>
        </w:rPr>
        <w:t>Título:</w:t>
      </w:r>
      <w:r w:rsidRPr="00470DDF">
        <w:t xml:space="preserve"> </w:t>
      </w:r>
      <w:r w:rsidR="00E563E4">
        <w:t xml:space="preserve">Como </w:t>
      </w:r>
      <w:r w:rsidR="00E563E4" w:rsidRPr="00E563E4">
        <w:rPr>
          <w:highlight w:val="cyan"/>
        </w:rPr>
        <w:t>niño/a usuario</w:t>
      </w:r>
      <w:r w:rsidR="00E563E4">
        <w:t>, quiero iniciar el juego de limpieza de caballo para poder aprender el proceso de limpieza jugando.</w:t>
      </w:r>
    </w:p>
    <w:p w:rsidR="00470DDF" w:rsidRPr="00470DDF" w:rsidRDefault="00470DDF" w:rsidP="00F90EFF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470DDF">
        <w:rPr>
          <w:rStyle w:val="Textoennegrita"/>
        </w:rPr>
        <w:t>Regla de Negocio:</w:t>
      </w:r>
      <w:r w:rsidRPr="00470DDF">
        <w:t xml:space="preserve"> Todos los niños deben poder iniciar el juego fácilmente desde el menú principal.</w:t>
      </w:r>
    </w:p>
    <w:p w:rsidR="00470DDF" w:rsidRDefault="00470DDF">
      <w:pPr>
        <w:spacing w:after="0"/>
        <w:ind w:left="750" w:right="-335"/>
      </w:pPr>
    </w:p>
    <w:p w:rsidR="00EF71A4" w:rsidRPr="00EF71A4" w:rsidRDefault="00EF71A4" w:rsidP="00EF71A4">
      <w:pPr>
        <w:spacing w:after="0"/>
        <w:ind w:left="750" w:right="-335"/>
      </w:pPr>
      <w:r w:rsidRPr="00EF71A4">
        <w:rPr>
          <w:b/>
          <w:bCs/>
        </w:rPr>
        <w:t>Reverso:</w:t>
      </w:r>
    </w:p>
    <w:p w:rsidR="00EF71A4" w:rsidRPr="00EF71A4" w:rsidRDefault="00EF71A4" w:rsidP="00EF71A4">
      <w:pPr>
        <w:numPr>
          <w:ilvl w:val="0"/>
          <w:numId w:val="5"/>
        </w:numPr>
        <w:spacing w:after="0"/>
        <w:ind w:right="-335"/>
      </w:pPr>
      <w:r w:rsidRPr="00EF71A4">
        <w:rPr>
          <w:b/>
          <w:bCs/>
        </w:rPr>
        <w:t>Criterio de Aceptación:</w:t>
      </w:r>
    </w:p>
    <w:p w:rsidR="00EF71A4" w:rsidRPr="00EF71A4" w:rsidRDefault="00EF71A4" w:rsidP="00EF71A4">
      <w:pPr>
        <w:numPr>
          <w:ilvl w:val="1"/>
          <w:numId w:val="5"/>
        </w:numPr>
        <w:spacing w:after="0"/>
        <w:ind w:right="-335"/>
      </w:pPr>
      <w:r w:rsidRPr="00EF71A4">
        <w:rPr>
          <w:b/>
          <w:bCs/>
        </w:rPr>
        <w:t>Escenario 1:</w:t>
      </w:r>
      <w:r w:rsidRPr="00EF71A4">
        <w:t xml:space="preserve"> Iniciar juego desde el menú</w:t>
      </w:r>
    </w:p>
    <w:p w:rsidR="00EF71A4" w:rsidRPr="00EF71A4" w:rsidRDefault="00EF71A4" w:rsidP="00EF71A4">
      <w:pPr>
        <w:numPr>
          <w:ilvl w:val="2"/>
          <w:numId w:val="5"/>
        </w:numPr>
        <w:spacing w:after="0"/>
        <w:ind w:right="-335"/>
      </w:pPr>
      <w:r w:rsidRPr="00EF71A4">
        <w:rPr>
          <w:b/>
          <w:bCs/>
        </w:rPr>
        <w:t>Dado</w:t>
      </w:r>
      <w:r w:rsidRPr="00EF71A4">
        <w:t xml:space="preserve"> que el niño/a está en el menú principal,</w:t>
      </w:r>
    </w:p>
    <w:p w:rsidR="00EF71A4" w:rsidRPr="00EF71A4" w:rsidRDefault="00EF71A4" w:rsidP="00EF71A4">
      <w:pPr>
        <w:numPr>
          <w:ilvl w:val="2"/>
          <w:numId w:val="5"/>
        </w:numPr>
        <w:spacing w:after="0"/>
        <w:ind w:right="-335"/>
      </w:pPr>
      <w:r w:rsidRPr="00EF71A4">
        <w:rPr>
          <w:b/>
          <w:bCs/>
        </w:rPr>
        <w:t>Cuando</w:t>
      </w:r>
      <w:r w:rsidRPr="00EF71A4">
        <w:t xml:space="preserve"> selecciona el botón "Jugar",</w:t>
      </w:r>
    </w:p>
    <w:p w:rsidR="00EF71A4" w:rsidRPr="00EF71A4" w:rsidRDefault="00EF71A4" w:rsidP="00EF71A4">
      <w:pPr>
        <w:numPr>
          <w:ilvl w:val="2"/>
          <w:numId w:val="5"/>
        </w:numPr>
        <w:spacing w:after="0"/>
        <w:ind w:right="-335"/>
      </w:pPr>
      <w:r w:rsidRPr="00EF71A4">
        <w:rPr>
          <w:b/>
          <w:bCs/>
        </w:rPr>
        <w:t>Entonces</w:t>
      </w:r>
      <w:r w:rsidRPr="00EF71A4">
        <w:t xml:space="preserve"> el juego comienza desde el primer nivel de limpieza.</w:t>
      </w:r>
    </w:p>
    <w:p w:rsidR="00EF71A4" w:rsidRPr="00EF71A4" w:rsidRDefault="00EF71A4" w:rsidP="00EF71A4">
      <w:pPr>
        <w:numPr>
          <w:ilvl w:val="1"/>
          <w:numId w:val="5"/>
        </w:numPr>
        <w:spacing w:after="0"/>
        <w:ind w:right="-335"/>
      </w:pPr>
      <w:r w:rsidRPr="00EF71A4">
        <w:rPr>
          <w:b/>
          <w:bCs/>
        </w:rPr>
        <w:t>Escenario 2:</w:t>
      </w:r>
      <w:r w:rsidRPr="00EF71A4">
        <w:t xml:space="preserve"> Acceso guiado a instrucciones de limpieza</w:t>
      </w:r>
    </w:p>
    <w:p w:rsidR="00EF71A4" w:rsidRPr="00EF71A4" w:rsidRDefault="00EF71A4" w:rsidP="00EF71A4">
      <w:pPr>
        <w:numPr>
          <w:ilvl w:val="2"/>
          <w:numId w:val="5"/>
        </w:numPr>
        <w:spacing w:after="0"/>
        <w:ind w:right="-335"/>
      </w:pPr>
      <w:r w:rsidRPr="00EF71A4">
        <w:rPr>
          <w:b/>
          <w:bCs/>
        </w:rPr>
        <w:t>Dado</w:t>
      </w:r>
      <w:r w:rsidRPr="00EF71A4">
        <w:t xml:space="preserve"> que es la primera vez que el niño/a usa el juego,</w:t>
      </w:r>
    </w:p>
    <w:p w:rsidR="00EF71A4" w:rsidRPr="00EF71A4" w:rsidRDefault="00EF71A4" w:rsidP="00EF71A4">
      <w:pPr>
        <w:numPr>
          <w:ilvl w:val="2"/>
          <w:numId w:val="5"/>
        </w:numPr>
        <w:spacing w:after="0"/>
        <w:ind w:right="-335"/>
      </w:pPr>
      <w:r w:rsidRPr="00EF71A4">
        <w:rPr>
          <w:b/>
          <w:bCs/>
        </w:rPr>
        <w:t>Cuando</w:t>
      </w:r>
      <w:r w:rsidRPr="00EF71A4">
        <w:t xml:space="preserve"> selecciona "Jugar",</w:t>
      </w:r>
    </w:p>
    <w:p w:rsidR="00EF71A4" w:rsidRPr="00EF71A4" w:rsidRDefault="00EF71A4" w:rsidP="00EF71A4">
      <w:pPr>
        <w:numPr>
          <w:ilvl w:val="2"/>
          <w:numId w:val="5"/>
        </w:numPr>
        <w:spacing w:after="0"/>
        <w:ind w:right="-335"/>
      </w:pPr>
      <w:r w:rsidRPr="00EF71A4">
        <w:rPr>
          <w:b/>
          <w:bCs/>
        </w:rPr>
        <w:t>Entonces</w:t>
      </w:r>
      <w:r w:rsidRPr="00EF71A4">
        <w:t xml:space="preserve"> se muestra un tutorial básico sobre el uso de herramientas y el orden de limpieza.</w:t>
      </w:r>
    </w:p>
    <w:p w:rsidR="00EF71A4" w:rsidRDefault="00EF71A4">
      <w:pPr>
        <w:spacing w:after="0"/>
        <w:ind w:left="750" w:right="-335"/>
      </w:pPr>
    </w:p>
    <w:p w:rsidR="00EF71A4" w:rsidRDefault="00EF71A4">
      <w:pPr>
        <w:spacing w:after="0"/>
        <w:ind w:left="750" w:right="-335"/>
      </w:pP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</w:p>
    <w:p w:rsidR="00EF71A4" w:rsidRDefault="00EF71A4" w:rsidP="00EF71A4">
      <w:pPr>
        <w:pStyle w:val="Ttulo4"/>
        <w:rPr>
          <w:rStyle w:val="Textoennegrita"/>
          <w:b w:val="0"/>
          <w:bCs w:val="0"/>
        </w:rPr>
      </w:pPr>
      <w:r w:rsidRPr="00470DDF">
        <w:rPr>
          <w:rStyle w:val="Textoennegrita"/>
          <w:b w:val="0"/>
          <w:bCs w:val="0"/>
        </w:rPr>
        <w:t>Historia de Us</w:t>
      </w:r>
      <w:r>
        <w:rPr>
          <w:rStyle w:val="Textoennegrita"/>
          <w:b w:val="0"/>
          <w:bCs w:val="0"/>
        </w:rPr>
        <w:t>uario 2</w:t>
      </w:r>
    </w:p>
    <w:p w:rsidR="00EF71A4" w:rsidRDefault="00E563E4" w:rsidP="00EF71A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b/>
          <w:bCs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5100D1F" wp14:editId="13D43D6C">
                <wp:simplePos x="0" y="0"/>
                <wp:positionH relativeFrom="margin">
                  <wp:posOffset>-51206</wp:posOffset>
                </wp:positionH>
                <wp:positionV relativeFrom="paragraph">
                  <wp:posOffset>106959</wp:posOffset>
                </wp:positionV>
                <wp:extent cx="5896051" cy="3335732"/>
                <wp:effectExtent l="0" t="0" r="28575" b="17145"/>
                <wp:wrapNone/>
                <wp:docPr id="1" name="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6051" cy="333573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9724F" id="Proceso 1" o:spid="_x0000_s1026" type="#_x0000_t109" style="position:absolute;margin-left:-4.05pt;margin-top:8.4pt;width:464.25pt;height:262.6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" fillcolor="white [3201]" strokecolor="#70ad47 [3209]" strokeweight="1pt">
                <w10:wrap anchorx="margin"/>
              </v:shape>
            </w:pict>
          </mc:Fallback>
        </mc:AlternateContent>
      </w:r>
      <w:r w:rsidR="00EF71A4">
        <w:rPr>
          <w:rStyle w:val="Textoennegrita"/>
        </w:rPr>
        <w:t>ID:</w:t>
      </w:r>
      <w:r w:rsidR="00EF71A4">
        <w:t xml:space="preserve"> HU-002</w:t>
      </w:r>
    </w:p>
    <w:p w:rsidR="00EF71A4" w:rsidRPr="00EF71A4" w:rsidRDefault="00EF71A4" w:rsidP="00EF71A4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Título:</w:t>
      </w:r>
      <w:r w:rsidRPr="00EF71A4">
        <w:t xml:space="preserve"> </w:t>
      </w:r>
      <w:r w:rsidR="00E563E4">
        <w:t xml:space="preserve">Como </w:t>
      </w:r>
      <w:r w:rsidR="00E563E4" w:rsidRPr="00E563E4">
        <w:rPr>
          <w:highlight w:val="green"/>
        </w:rPr>
        <w:t>terapeuta</w:t>
      </w:r>
      <w:r w:rsidR="00E563E4">
        <w:t>, quiero configurar el juego según las necesidades del paciente para poder adaptarlo a sus capacidades.</w:t>
      </w:r>
    </w:p>
    <w:p w:rsidR="00EF71A4" w:rsidRPr="00EF71A4" w:rsidRDefault="00EF71A4" w:rsidP="00EF71A4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Regla de Negocio:</w:t>
      </w:r>
      <w:r w:rsidRPr="00EF71A4">
        <w:t xml:space="preserve"> El terapeuta debe poder personalizar el juego para adaptarse a las necesidades de cada niño/a.</w:t>
      </w:r>
    </w:p>
    <w:p w:rsidR="00EF71A4" w:rsidRDefault="00EF71A4" w:rsidP="00EF71A4">
      <w:pPr>
        <w:pStyle w:val="NormalWeb"/>
      </w:pPr>
      <w:r w:rsidRPr="00E563E4">
        <w:rPr>
          <w:rStyle w:val="Textoennegrita"/>
        </w:rPr>
        <w:t>Reverso</w:t>
      </w:r>
      <w:r>
        <w:rPr>
          <w:rStyle w:val="Textoennegrita"/>
        </w:rPr>
        <w:t>:</w:t>
      </w:r>
    </w:p>
    <w:p w:rsidR="00EF71A4" w:rsidRDefault="00EF71A4" w:rsidP="00EF71A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Criterio de Aceptación:</w:t>
      </w:r>
    </w:p>
    <w:p w:rsidR="00EF71A4" w:rsidRPr="00EF71A4" w:rsidRDefault="00EF71A4" w:rsidP="00EF71A4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Escenario 1:</w:t>
      </w:r>
      <w:r w:rsidRPr="00EF71A4">
        <w:t xml:space="preserve"> Configuración de tiempo y complejidad</w:t>
      </w:r>
    </w:p>
    <w:p w:rsidR="00EF71A4" w:rsidRPr="00EF71A4" w:rsidRDefault="00EF71A4" w:rsidP="00EF71A4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Dado</w:t>
      </w:r>
      <w:r w:rsidRPr="00EF71A4">
        <w:t xml:space="preserve"> que el terapeuta está configurando el juego,</w:t>
      </w:r>
    </w:p>
    <w:p w:rsidR="00EF71A4" w:rsidRPr="00EF71A4" w:rsidRDefault="00EF71A4" w:rsidP="00EF71A4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Cuando</w:t>
      </w:r>
      <w:r w:rsidRPr="00EF71A4">
        <w:t xml:space="preserve"> ajusta el nivel de complejidad y tiempo disponible,</w:t>
      </w:r>
    </w:p>
    <w:p w:rsidR="00EF71A4" w:rsidRPr="00EF71A4" w:rsidRDefault="00EF71A4" w:rsidP="00EF71A4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Entonces</w:t>
      </w:r>
      <w:r w:rsidRPr="00EF71A4">
        <w:t xml:space="preserve"> el juego se adapta a los ajustes seleccionados.</w:t>
      </w:r>
    </w:p>
    <w:p w:rsidR="00EF71A4" w:rsidRDefault="00EF71A4" w:rsidP="00EF71A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Escenario 2:</w:t>
      </w:r>
      <w:r>
        <w:t xml:space="preserve"> Configuración de accesibilidad</w:t>
      </w:r>
    </w:p>
    <w:p w:rsidR="00EF71A4" w:rsidRPr="00EF71A4" w:rsidRDefault="00EF71A4" w:rsidP="00EF71A4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Dado</w:t>
      </w:r>
      <w:r w:rsidRPr="00EF71A4">
        <w:t xml:space="preserve"> que el terapeuta desea ajustar la accesibilidad,</w:t>
      </w:r>
    </w:p>
    <w:p w:rsidR="00EF71A4" w:rsidRPr="00EF71A4" w:rsidRDefault="00EF71A4" w:rsidP="00EF71A4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Cuando</w:t>
      </w:r>
      <w:r w:rsidRPr="00EF71A4">
        <w:t xml:space="preserve"> selecciona opciones como modo para daltónicos o desactiva animaciones,</w:t>
      </w:r>
    </w:p>
    <w:p w:rsidR="00EF71A4" w:rsidRPr="00EF71A4" w:rsidRDefault="00EF71A4" w:rsidP="00EF71A4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Entonces</w:t>
      </w:r>
      <w:r w:rsidRPr="00EF71A4">
        <w:t xml:space="preserve"> la interfaz se adapta para optimizar la accesibilidad del niño/a.</w:t>
      </w: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Historia de Usuario 3</w:t>
      </w: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  <w:r>
        <w:rPr>
          <w:b/>
          <w:bCs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5100D1F" wp14:editId="13D43D6C">
                <wp:simplePos x="0" y="0"/>
                <wp:positionH relativeFrom="margin">
                  <wp:align>left</wp:align>
                </wp:positionH>
                <wp:positionV relativeFrom="paragraph">
                  <wp:posOffset>212343</wp:posOffset>
                </wp:positionV>
                <wp:extent cx="5609590" cy="3650285"/>
                <wp:effectExtent l="0" t="0" r="10160" b="26670"/>
                <wp:wrapNone/>
                <wp:docPr id="4" name="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590" cy="36502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8C2B3" id="Proceso 4" o:spid="_x0000_s1026" type="#_x0000_t109" style="position:absolute;margin-left:0;margin-top:16.7pt;width:441.7pt;height:287.4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" fillcolor="white [3201]" strokecolor="#70ad47 [3209]" strokeweight="1pt">
                <w10:wrap anchorx="margin"/>
              </v:shape>
            </w:pict>
          </mc:Fallback>
        </mc:AlternateContent>
      </w:r>
    </w:p>
    <w:p w:rsidR="00EF71A4" w:rsidRDefault="00EF71A4" w:rsidP="00EF71A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ID:</w:t>
      </w:r>
      <w:r>
        <w:t xml:space="preserve"> HU-003</w:t>
      </w:r>
    </w:p>
    <w:p w:rsidR="00EF71A4" w:rsidRPr="00EF71A4" w:rsidRDefault="00EF71A4" w:rsidP="00EF71A4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Título:</w:t>
      </w:r>
      <w:r w:rsidRPr="00EF71A4">
        <w:t xml:space="preserve"> </w:t>
      </w:r>
      <w:r w:rsidR="00E563E4">
        <w:t xml:space="preserve">Como </w:t>
      </w:r>
      <w:r w:rsidR="00E563E4" w:rsidRPr="00E563E4">
        <w:rPr>
          <w:highlight w:val="cyan"/>
        </w:rPr>
        <w:t>niño/a usuario</w:t>
      </w:r>
      <w:r w:rsidR="00E563E4">
        <w:t>, quiero completar la secuencia de limpieza del caballo para poder aprender el orden correcto de limpieza.</w:t>
      </w:r>
    </w:p>
    <w:p w:rsidR="00EF71A4" w:rsidRPr="00EF71A4" w:rsidRDefault="00EF71A4" w:rsidP="00EF71A4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Regla de Negocio:</w:t>
      </w:r>
      <w:r w:rsidRPr="00EF71A4">
        <w:t xml:space="preserve"> El niño/a debe seguir el orden correcto de limpieza para obtener un aprendizaje eficaz y evitar errores.</w:t>
      </w:r>
    </w:p>
    <w:p w:rsidR="00EF71A4" w:rsidRDefault="00EF71A4" w:rsidP="00EF71A4">
      <w:pPr>
        <w:pStyle w:val="NormalWeb"/>
      </w:pPr>
      <w:r>
        <w:rPr>
          <w:rStyle w:val="Textoennegrita"/>
        </w:rPr>
        <w:t>Reverso:</w:t>
      </w:r>
    </w:p>
    <w:p w:rsidR="00EF71A4" w:rsidRDefault="00EF71A4" w:rsidP="00EF71A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Criterio de Aceptación:</w:t>
      </w:r>
    </w:p>
    <w:p w:rsidR="00EF71A4" w:rsidRDefault="00EF71A4" w:rsidP="00EF71A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Escenario 1:</w:t>
      </w:r>
      <w:r>
        <w:t xml:space="preserve"> Limpieza en orden correcto</w:t>
      </w:r>
    </w:p>
    <w:p w:rsidR="00EF71A4" w:rsidRPr="00EF71A4" w:rsidRDefault="00EF71A4" w:rsidP="00EF71A4">
      <w:pPr>
        <w:numPr>
          <w:ilvl w:val="2"/>
          <w:numId w:val="9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Dado</w:t>
      </w:r>
      <w:r w:rsidRPr="00EF71A4">
        <w:t xml:space="preserve"> que el niño/a ha comenzado la actividad de limpieza,</w:t>
      </w:r>
    </w:p>
    <w:p w:rsidR="00EF71A4" w:rsidRPr="00EF71A4" w:rsidRDefault="00EF71A4" w:rsidP="00EF71A4">
      <w:pPr>
        <w:numPr>
          <w:ilvl w:val="2"/>
          <w:numId w:val="9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Cuando</w:t>
      </w:r>
      <w:r w:rsidRPr="00EF71A4">
        <w:t xml:space="preserve"> selecciona una herramienta y una parte del caballo,</w:t>
      </w:r>
    </w:p>
    <w:p w:rsidR="00EF71A4" w:rsidRPr="00EF71A4" w:rsidRDefault="00EF71A4" w:rsidP="00EF71A4">
      <w:pPr>
        <w:numPr>
          <w:ilvl w:val="2"/>
          <w:numId w:val="9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Entonces</w:t>
      </w:r>
      <w:r w:rsidRPr="00EF71A4">
        <w:t xml:space="preserve"> el juego valida si es la herramienta correcta para esa parte y, de serlo, permite continuar.</w:t>
      </w:r>
    </w:p>
    <w:p w:rsidR="00EF71A4" w:rsidRDefault="00EF71A4" w:rsidP="00EF71A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Escenario 2:</w:t>
      </w:r>
      <w:r>
        <w:t xml:space="preserve"> Retroalimentación por elección incorrecta</w:t>
      </w:r>
    </w:p>
    <w:p w:rsidR="00EF71A4" w:rsidRPr="00EF71A4" w:rsidRDefault="00EF71A4" w:rsidP="00EF71A4">
      <w:pPr>
        <w:numPr>
          <w:ilvl w:val="2"/>
          <w:numId w:val="9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Dado</w:t>
      </w:r>
      <w:r w:rsidRPr="00EF71A4">
        <w:t xml:space="preserve"> que el niño/a selecciona una herramienta incorrecta,</w:t>
      </w:r>
    </w:p>
    <w:p w:rsidR="00EF71A4" w:rsidRPr="00EF71A4" w:rsidRDefault="00EF71A4" w:rsidP="00EF71A4">
      <w:pPr>
        <w:numPr>
          <w:ilvl w:val="2"/>
          <w:numId w:val="9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Cuando</w:t>
      </w:r>
      <w:r w:rsidRPr="00EF71A4">
        <w:t xml:space="preserve"> intenta usarla en una parte no permitida,</w:t>
      </w:r>
    </w:p>
    <w:p w:rsidR="00EF71A4" w:rsidRPr="00EF71A4" w:rsidRDefault="00EF71A4" w:rsidP="00EF71A4">
      <w:pPr>
        <w:numPr>
          <w:ilvl w:val="2"/>
          <w:numId w:val="9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Entonces</w:t>
      </w:r>
      <w:r w:rsidRPr="00EF71A4">
        <w:t xml:space="preserve"> recibe una retroalimentación amigable que le indica el error.</w:t>
      </w: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</w:p>
    <w:p w:rsidR="00EF71A4" w:rsidRDefault="00EF71A4" w:rsidP="00EF71A4">
      <w:pPr>
        <w:pStyle w:val="Ttulo4"/>
      </w:pPr>
      <w:r>
        <w:rPr>
          <w:rStyle w:val="Textoennegrita"/>
          <w:b w:val="0"/>
          <w:bCs w:val="0"/>
        </w:rPr>
        <w:t>Historia de Usuario 4</w:t>
      </w:r>
    </w:p>
    <w:p w:rsidR="00EF71A4" w:rsidRDefault="00E563E4" w:rsidP="00EF71A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b/>
          <w:bCs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B34723F" wp14:editId="660FA118">
                <wp:simplePos x="0" y="0"/>
                <wp:positionH relativeFrom="margin">
                  <wp:posOffset>-117272</wp:posOffset>
                </wp:positionH>
                <wp:positionV relativeFrom="paragraph">
                  <wp:posOffset>96418</wp:posOffset>
                </wp:positionV>
                <wp:extent cx="6013094" cy="3650285"/>
                <wp:effectExtent l="0" t="0" r="26035" b="26670"/>
                <wp:wrapNone/>
                <wp:docPr id="3" name="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094" cy="36502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E270A" id="Proceso 3" o:spid="_x0000_s1026" type="#_x0000_t109" style="position:absolute;margin-left:-9.25pt;margin-top:7.6pt;width:473.45pt;height:287.4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" fillcolor="white [3201]" strokecolor="#70ad47 [3209]" strokeweight="1pt">
                <w10:wrap anchorx="margin"/>
              </v:shape>
            </w:pict>
          </mc:Fallback>
        </mc:AlternateContent>
      </w:r>
      <w:r w:rsidR="00EF71A4">
        <w:rPr>
          <w:rStyle w:val="Textoennegrita"/>
        </w:rPr>
        <w:t>ID:</w:t>
      </w:r>
      <w:r w:rsidR="00EF71A4">
        <w:t xml:space="preserve"> HU-004</w:t>
      </w:r>
    </w:p>
    <w:p w:rsidR="00EF71A4" w:rsidRPr="00EF71A4" w:rsidRDefault="00EF71A4" w:rsidP="00EF71A4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Título:</w:t>
      </w:r>
      <w:r w:rsidRPr="00EF71A4">
        <w:t xml:space="preserve"> </w:t>
      </w:r>
      <w:r w:rsidR="00E563E4">
        <w:t xml:space="preserve">Como </w:t>
      </w:r>
      <w:r w:rsidR="00E563E4" w:rsidRPr="00E563E4">
        <w:rPr>
          <w:highlight w:val="green"/>
        </w:rPr>
        <w:t>terapeuta</w:t>
      </w:r>
      <w:r w:rsidR="00E563E4">
        <w:t>, quiero revisar el progreso y estadísticas de aciertos del paciente para poder evaluar su avance.</w:t>
      </w:r>
    </w:p>
    <w:p w:rsidR="00EF71A4" w:rsidRPr="00EF71A4" w:rsidRDefault="00EF71A4" w:rsidP="00EF71A4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Regla de Negocio:</w:t>
      </w:r>
      <w:r w:rsidRPr="00EF71A4">
        <w:t xml:space="preserve"> El terapeuta debe tener acceso a un registro de las partidas para evaluar el avance del paciente.</w:t>
      </w:r>
    </w:p>
    <w:p w:rsidR="00EF71A4" w:rsidRDefault="00EF71A4" w:rsidP="00EF71A4">
      <w:pPr>
        <w:pStyle w:val="NormalWeb"/>
      </w:pPr>
      <w:r>
        <w:rPr>
          <w:rStyle w:val="Textoennegrita"/>
        </w:rPr>
        <w:t>Reverso:</w:t>
      </w:r>
    </w:p>
    <w:p w:rsidR="00EF71A4" w:rsidRDefault="00EF71A4" w:rsidP="00EF71A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Criterio de Aceptación:</w:t>
      </w:r>
    </w:p>
    <w:p w:rsidR="00EF71A4" w:rsidRDefault="00EF71A4" w:rsidP="00EF71A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Escenario 1:</w:t>
      </w:r>
      <w:r>
        <w:t xml:space="preserve"> Visualización de estadísticas</w:t>
      </w:r>
    </w:p>
    <w:p w:rsidR="00EF71A4" w:rsidRPr="00EF71A4" w:rsidRDefault="00EF71A4" w:rsidP="00EF71A4">
      <w:pPr>
        <w:numPr>
          <w:ilvl w:val="2"/>
          <w:numId w:val="11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Dado</w:t>
      </w:r>
      <w:r w:rsidRPr="00EF71A4">
        <w:t xml:space="preserve"> que el terapeuta accede a las estadísticas del paciente,</w:t>
      </w:r>
    </w:p>
    <w:p w:rsidR="00EF71A4" w:rsidRPr="00EF71A4" w:rsidRDefault="00EF71A4" w:rsidP="00EF71A4">
      <w:pPr>
        <w:numPr>
          <w:ilvl w:val="2"/>
          <w:numId w:val="11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Cuando</w:t>
      </w:r>
      <w:r w:rsidRPr="00EF71A4">
        <w:t xml:space="preserve"> selecciona el nombre del paciente,</w:t>
      </w:r>
    </w:p>
    <w:p w:rsidR="00EF71A4" w:rsidRPr="00EF71A4" w:rsidRDefault="00EF71A4" w:rsidP="00EF71A4">
      <w:pPr>
        <w:numPr>
          <w:ilvl w:val="2"/>
          <w:numId w:val="11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Entonces</w:t>
      </w:r>
      <w:r w:rsidRPr="00EF71A4">
        <w:t xml:space="preserve"> ve la cantidad de aciertos, tiempo promedio de cada sesión, y niveles completados.</w:t>
      </w:r>
    </w:p>
    <w:p w:rsidR="00EF71A4" w:rsidRDefault="00EF71A4" w:rsidP="00EF71A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Escenario 2:</w:t>
      </w:r>
      <w:r>
        <w:t xml:space="preserve"> Evaluación de progreso</w:t>
      </w:r>
    </w:p>
    <w:p w:rsidR="00EF71A4" w:rsidRPr="00EF71A4" w:rsidRDefault="00EF71A4" w:rsidP="00EF71A4">
      <w:pPr>
        <w:numPr>
          <w:ilvl w:val="2"/>
          <w:numId w:val="11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Dado</w:t>
      </w:r>
      <w:r w:rsidRPr="00EF71A4">
        <w:t xml:space="preserve"> que el terapeuta está analizando la evolución de habilidades del paciente,</w:t>
      </w:r>
    </w:p>
    <w:p w:rsidR="00EF71A4" w:rsidRPr="00EF71A4" w:rsidRDefault="00EF71A4" w:rsidP="00EF71A4">
      <w:pPr>
        <w:numPr>
          <w:ilvl w:val="2"/>
          <w:numId w:val="11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Cuando</w:t>
      </w:r>
      <w:r w:rsidRPr="00EF71A4">
        <w:t xml:space="preserve"> revisa los datos de sesiones anteriores,</w:t>
      </w:r>
    </w:p>
    <w:p w:rsidR="00EF71A4" w:rsidRPr="00EF71A4" w:rsidRDefault="00EF71A4" w:rsidP="00EF71A4">
      <w:pPr>
        <w:numPr>
          <w:ilvl w:val="2"/>
          <w:numId w:val="11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Entonces</w:t>
      </w:r>
      <w:r w:rsidRPr="00EF71A4">
        <w:t xml:space="preserve"> obtiene una vista de progreso acumulado para evaluar mejoras o ajustar la terapia.</w:t>
      </w: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</w:p>
    <w:p w:rsidR="00E563E4" w:rsidRDefault="00E563E4" w:rsidP="00EF71A4">
      <w:pPr>
        <w:pStyle w:val="Ttulo4"/>
        <w:rPr>
          <w:rStyle w:val="Textoennegrita"/>
          <w:b w:val="0"/>
          <w:bCs w:val="0"/>
        </w:rPr>
      </w:pPr>
    </w:p>
    <w:p w:rsidR="00EF71A4" w:rsidRDefault="00EF71A4" w:rsidP="00EF71A4">
      <w:pPr>
        <w:pStyle w:val="Ttulo4"/>
      </w:pPr>
      <w:r>
        <w:rPr>
          <w:rStyle w:val="Textoennegrita"/>
          <w:b w:val="0"/>
          <w:bCs w:val="0"/>
        </w:rPr>
        <w:t>Historia de Usuario 5</w:t>
      </w:r>
    </w:p>
    <w:p w:rsidR="00EF71A4" w:rsidRDefault="00E563E4" w:rsidP="00EF71A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b/>
          <w:bCs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B34723F" wp14:editId="660FA118">
                <wp:simplePos x="0" y="0"/>
                <wp:positionH relativeFrom="margin">
                  <wp:posOffset>-109728</wp:posOffset>
                </wp:positionH>
                <wp:positionV relativeFrom="paragraph">
                  <wp:posOffset>94894</wp:posOffset>
                </wp:positionV>
                <wp:extent cx="5983834" cy="3650285"/>
                <wp:effectExtent l="0" t="0" r="17145" b="26670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834" cy="36502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6B9E7" id="Proceso 5" o:spid="_x0000_s1026" type="#_x0000_t109" style="position:absolute;margin-left:-8.65pt;margin-top:7.45pt;width:471.15pt;height:287.4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" fillcolor="white [3201]" strokecolor="#70ad47 [3209]" strokeweight="1pt">
                <w10:wrap anchorx="margin"/>
              </v:shape>
            </w:pict>
          </mc:Fallback>
        </mc:AlternateContent>
      </w:r>
      <w:r w:rsidR="00EF71A4">
        <w:rPr>
          <w:rStyle w:val="Textoennegrita"/>
        </w:rPr>
        <w:t>ID:</w:t>
      </w:r>
      <w:r w:rsidR="00EF71A4">
        <w:t xml:space="preserve"> HU-005</w:t>
      </w:r>
    </w:p>
    <w:p w:rsidR="00EF71A4" w:rsidRPr="00EF71A4" w:rsidRDefault="00EF71A4" w:rsidP="00EF71A4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Título:</w:t>
      </w:r>
      <w:r w:rsidRPr="00EF71A4">
        <w:t xml:space="preserve"> </w:t>
      </w:r>
      <w:r w:rsidR="00E563E4">
        <w:t xml:space="preserve">Como </w:t>
      </w:r>
      <w:r w:rsidR="00E563E4" w:rsidRPr="00E563E4">
        <w:rPr>
          <w:highlight w:val="yellow"/>
        </w:rPr>
        <w:t>usuario</w:t>
      </w:r>
      <w:r w:rsidR="00E563E4">
        <w:t>, quiero acceder a la sección "Acerca de CEDICA" para poder conocer la misión y actividades de la organización.</w:t>
      </w:r>
    </w:p>
    <w:p w:rsidR="00EF71A4" w:rsidRPr="00EF71A4" w:rsidRDefault="00EF71A4" w:rsidP="00EF71A4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Regla de Negocio:</w:t>
      </w:r>
      <w:r w:rsidRPr="00EF71A4">
        <w:t xml:space="preserve"> Todos los usuarios deben tener acceso a la información sobre CEDICA para conocer su misión y valores.</w:t>
      </w:r>
    </w:p>
    <w:p w:rsidR="00EF71A4" w:rsidRDefault="00EF71A4" w:rsidP="00EF71A4">
      <w:pPr>
        <w:pStyle w:val="NormalWeb"/>
      </w:pPr>
      <w:r>
        <w:rPr>
          <w:rStyle w:val="Textoennegrita"/>
        </w:rPr>
        <w:t>Reverso:</w:t>
      </w:r>
    </w:p>
    <w:p w:rsidR="00EF71A4" w:rsidRDefault="00EF71A4" w:rsidP="00EF71A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Criterio de Aceptación:</w:t>
      </w:r>
    </w:p>
    <w:p w:rsidR="00EF71A4" w:rsidRPr="00EF71A4" w:rsidRDefault="00EF71A4" w:rsidP="00EF71A4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Escenario 1:</w:t>
      </w:r>
      <w:r w:rsidRPr="00EF71A4">
        <w:t xml:space="preserve"> Visualización de la información de CEDICA</w:t>
      </w:r>
    </w:p>
    <w:p w:rsidR="00EF71A4" w:rsidRPr="00EF71A4" w:rsidRDefault="00EF71A4" w:rsidP="00EF71A4">
      <w:pPr>
        <w:numPr>
          <w:ilvl w:val="2"/>
          <w:numId w:val="13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Dado</w:t>
      </w:r>
      <w:r w:rsidRPr="00EF71A4">
        <w:t xml:space="preserve"> que el usuario accede al menú principal,</w:t>
      </w:r>
    </w:p>
    <w:p w:rsidR="00EF71A4" w:rsidRPr="00EF71A4" w:rsidRDefault="00EF71A4" w:rsidP="00EF71A4">
      <w:pPr>
        <w:numPr>
          <w:ilvl w:val="2"/>
          <w:numId w:val="13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Cuando</w:t>
      </w:r>
      <w:r w:rsidRPr="00EF71A4">
        <w:t xml:space="preserve"> selecciona la opción "Acerca de CEDICA",</w:t>
      </w:r>
    </w:p>
    <w:p w:rsidR="00EF71A4" w:rsidRPr="00EF71A4" w:rsidRDefault="00EF71A4" w:rsidP="00EF71A4">
      <w:pPr>
        <w:numPr>
          <w:ilvl w:val="2"/>
          <w:numId w:val="13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Entonces</w:t>
      </w:r>
      <w:r w:rsidRPr="00EF71A4">
        <w:t xml:space="preserve"> se despliega una sección con información sobre la misión, visión y actividades de la organización.</w:t>
      </w:r>
    </w:p>
    <w:p w:rsidR="00EF71A4" w:rsidRDefault="00EF71A4" w:rsidP="00EF71A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Escenario 2:</w:t>
      </w:r>
      <w:r>
        <w:t xml:space="preserve"> Información accesible para niños</w:t>
      </w:r>
    </w:p>
    <w:p w:rsidR="00EF71A4" w:rsidRPr="00EF71A4" w:rsidRDefault="00EF71A4" w:rsidP="00EF71A4">
      <w:pPr>
        <w:numPr>
          <w:ilvl w:val="2"/>
          <w:numId w:val="13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Dado</w:t>
      </w:r>
      <w:r w:rsidRPr="00EF71A4">
        <w:t xml:space="preserve"> que un niño/a accede a la sección,</w:t>
      </w:r>
    </w:p>
    <w:p w:rsidR="00EF71A4" w:rsidRPr="00EF71A4" w:rsidRDefault="00EF71A4" w:rsidP="00EF71A4">
      <w:pPr>
        <w:numPr>
          <w:ilvl w:val="2"/>
          <w:numId w:val="13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Cuando</w:t>
      </w:r>
      <w:r w:rsidRPr="00EF71A4">
        <w:t xml:space="preserve"> se muestra la información,</w:t>
      </w:r>
    </w:p>
    <w:p w:rsidR="00EF71A4" w:rsidRPr="00EF71A4" w:rsidRDefault="00EF71A4" w:rsidP="00EF71A4">
      <w:pPr>
        <w:numPr>
          <w:ilvl w:val="2"/>
          <w:numId w:val="13"/>
        </w:numPr>
        <w:spacing w:before="100" w:beforeAutospacing="1" w:after="100" w:afterAutospacing="1" w:line="240" w:lineRule="auto"/>
      </w:pPr>
      <w:r w:rsidRPr="00EF71A4">
        <w:rPr>
          <w:rStyle w:val="Textoennegrita"/>
        </w:rPr>
        <w:t>Entonces</w:t>
      </w:r>
      <w:r w:rsidRPr="00EF71A4">
        <w:t xml:space="preserve"> se adapta en lenguaje sencillo y con íconos para facilitar su comprensión.</w:t>
      </w:r>
    </w:p>
    <w:p w:rsidR="00EF71A4" w:rsidRPr="00EF71A4" w:rsidRDefault="00EF71A4" w:rsidP="00EF71A4"/>
    <w:p w:rsidR="00EF71A4" w:rsidRPr="00470DDF" w:rsidRDefault="00EF71A4">
      <w:pPr>
        <w:spacing w:after="0"/>
        <w:ind w:left="750" w:right="-335"/>
      </w:pPr>
      <w:bookmarkStart w:id="0" w:name="_GoBack"/>
      <w:bookmarkEnd w:id="0"/>
    </w:p>
    <w:sectPr w:rsidR="00EF71A4" w:rsidRPr="00470DDF">
      <w:pgSz w:w="11920" w:h="16840"/>
      <w:pgMar w:top="1440" w:right="145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2260"/>
    <w:multiLevelType w:val="multilevel"/>
    <w:tmpl w:val="E7D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21779"/>
    <w:multiLevelType w:val="multilevel"/>
    <w:tmpl w:val="87F0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D76C2"/>
    <w:multiLevelType w:val="multilevel"/>
    <w:tmpl w:val="9CBE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624C7"/>
    <w:multiLevelType w:val="multilevel"/>
    <w:tmpl w:val="35B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839BD"/>
    <w:multiLevelType w:val="multilevel"/>
    <w:tmpl w:val="9E2C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469A3"/>
    <w:multiLevelType w:val="multilevel"/>
    <w:tmpl w:val="D790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83C0D"/>
    <w:multiLevelType w:val="multilevel"/>
    <w:tmpl w:val="F6C2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81CF9"/>
    <w:multiLevelType w:val="multilevel"/>
    <w:tmpl w:val="7E18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F55B4"/>
    <w:multiLevelType w:val="multilevel"/>
    <w:tmpl w:val="57B0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B46D45"/>
    <w:multiLevelType w:val="multilevel"/>
    <w:tmpl w:val="6C26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37EF1"/>
    <w:multiLevelType w:val="hybridMultilevel"/>
    <w:tmpl w:val="7D48BE26"/>
    <w:lvl w:ilvl="0" w:tplc="4CBE899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26D0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80037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0A1C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9EC49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2453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D022A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E2F2F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7076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6475B91"/>
    <w:multiLevelType w:val="multilevel"/>
    <w:tmpl w:val="2922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AD6317"/>
    <w:multiLevelType w:val="multilevel"/>
    <w:tmpl w:val="4CF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12"/>
  </w:num>
  <w:num w:numId="10">
    <w:abstractNumId w:val="8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8C"/>
    <w:rsid w:val="0010346A"/>
    <w:rsid w:val="00470DDF"/>
    <w:rsid w:val="007D1C79"/>
    <w:rsid w:val="00967177"/>
    <w:rsid w:val="00DD2F8C"/>
    <w:rsid w:val="00E563E4"/>
    <w:rsid w:val="00EF71A4"/>
    <w:rsid w:val="00F85009"/>
    <w:rsid w:val="00FB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29427"/>
  <w15:docId w15:val="{69092A08-B912-4A07-85B9-76BB3879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s-419"/>
    </w:rPr>
  </w:style>
  <w:style w:type="paragraph" w:styleId="Ttulo3">
    <w:name w:val="heading 3"/>
    <w:basedOn w:val="Normal"/>
    <w:link w:val="Ttulo3Car"/>
    <w:uiPriority w:val="9"/>
    <w:qFormat/>
    <w:rsid w:val="00470D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0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470D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470DDF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0DD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1035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análisis y diseño</vt:lpstr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análisis y diseño</dc:title>
  <dc:subject/>
  <dc:creator>Felipe</dc:creator>
  <cp:keywords/>
  <cp:lastModifiedBy>Felipe</cp:lastModifiedBy>
  <cp:revision>5</cp:revision>
  <cp:lastPrinted>2024-11-08T20:05:00Z</cp:lastPrinted>
  <dcterms:created xsi:type="dcterms:W3CDTF">2024-11-08T19:02:00Z</dcterms:created>
  <dcterms:modified xsi:type="dcterms:W3CDTF">2024-11-08T20:06:00Z</dcterms:modified>
</cp:coreProperties>
</file>