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C2D" w:rsidRPr="001F3C2D" w:rsidRDefault="001F3C2D" w:rsidP="001F3C2D">
      <w:pPr>
        <w:pStyle w:val="NormalWeb"/>
        <w:shd w:val="clear" w:color="auto" w:fill="FFFFFF"/>
        <w:rPr>
          <w:rFonts w:ascii="Arial" w:hAnsi="Arial" w:cs="Arial"/>
          <w:b/>
          <w:iCs/>
          <w:color w:val="000000" w:themeColor="text1"/>
          <w:sz w:val="26"/>
          <w:szCs w:val="26"/>
        </w:rPr>
      </w:pPr>
      <w:r w:rsidRPr="001F3C2D">
        <w:rPr>
          <w:rFonts w:ascii="Arial" w:hAnsi="Arial" w:cs="Arial"/>
          <w:b/>
          <w:iCs/>
          <w:color w:val="000000" w:themeColor="text1"/>
          <w:sz w:val="26"/>
          <w:szCs w:val="26"/>
        </w:rPr>
        <w:t>Efeitos sonoros</w:t>
      </w:r>
    </w:p>
    <w:p w:rsidR="001F3C2D" w:rsidRPr="001F3C2D" w:rsidRDefault="001F3C2D" w:rsidP="001F3C2D">
      <w:pPr>
        <w:pStyle w:val="NormalWeb"/>
        <w:shd w:val="clear" w:color="auto" w:fill="FFFFFF"/>
        <w:rPr>
          <w:rFonts w:ascii="Arial" w:hAnsi="Arial" w:cs="Arial"/>
          <w:iCs/>
          <w:color w:val="000000" w:themeColor="text1"/>
          <w:sz w:val="22"/>
          <w:szCs w:val="22"/>
        </w:rPr>
      </w:pPr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>Quando o Atari foi lançado seus jogos não possuíam música, devido à limitação técnica do hardware. Porém eram utilizados efeitos sonoros muito simples que, embora fossem apenas “bips” emitidos pelo vídeo game, completavam o jogo e a experiência do jogador.</w:t>
      </w:r>
    </w:p>
    <w:p w:rsidR="001F3C2D" w:rsidRPr="001F3C2D" w:rsidRDefault="001F3C2D" w:rsidP="001F3C2D">
      <w:pPr>
        <w:pStyle w:val="NormalWeb"/>
        <w:shd w:val="clear" w:color="auto" w:fill="FFFFFF"/>
        <w:rPr>
          <w:rFonts w:ascii="Arial" w:hAnsi="Arial" w:cs="Arial"/>
          <w:iCs/>
          <w:color w:val="000000" w:themeColor="text1"/>
          <w:sz w:val="22"/>
          <w:szCs w:val="22"/>
        </w:rPr>
      </w:pPr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 xml:space="preserve">Com a evolução </w:t>
      </w:r>
      <w:proofErr w:type="gramStart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>dos vídeo</w:t>
      </w:r>
      <w:proofErr w:type="gramEnd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 xml:space="preserve"> games e computadores, a música começou a ser empregada para “preencher” o ambiente. Aos poucos, tornou-se um elemento fundamental para um jogo, além dos efeitos sonoros e visuais. Hoje são itens essenciais em jogos, sendo que muitos jogadores que antes prestavam atenção apenas em belos gráficos, agora também reparam na melodia e nos sons que de um jogo.</w:t>
      </w:r>
    </w:p>
    <w:p w:rsidR="001F3C2D" w:rsidRPr="001F3C2D" w:rsidRDefault="001F3C2D" w:rsidP="001F3C2D">
      <w:pPr>
        <w:pStyle w:val="NormalWeb"/>
        <w:shd w:val="clear" w:color="auto" w:fill="FFFFFF"/>
        <w:rPr>
          <w:rFonts w:ascii="Arial" w:hAnsi="Arial" w:cs="Arial"/>
          <w:iCs/>
          <w:color w:val="000000" w:themeColor="text1"/>
          <w:sz w:val="22"/>
          <w:szCs w:val="22"/>
        </w:rPr>
      </w:pPr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 xml:space="preserve">Sem dúvidas a música é tão importante nos jogos quando em filmes e animações, mas por quê? Basta tentarmos jogar algum jogo digital com o som desligado: em muitos casos o jogo perde a graça. Existem jogos, ainda, que amarram a música ao enredo do jogo, de modo que as mudanças na narrativa do jogo são demonstradas pela música, como músicas agitadas indicando perigo, por exemplo. </w:t>
      </w:r>
      <w:proofErr w:type="spellStart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>Braid</w:t>
      </w:r>
      <w:proofErr w:type="spellEnd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>, um jogo de aventura em plataforma, utiliza a música para informar ao jogador se há perigo ou não em uma fase, e inclusive brinca com os efeitos sonoros quando o jogador volta no tempo e desfaz uma ação.</w:t>
      </w:r>
    </w:p>
    <w:p w:rsidR="001F3C2D" w:rsidRPr="001F3C2D" w:rsidRDefault="001F3C2D" w:rsidP="001F3C2D">
      <w:pPr>
        <w:pStyle w:val="NormalWeb"/>
        <w:shd w:val="clear" w:color="auto" w:fill="FFFFFF"/>
        <w:rPr>
          <w:rFonts w:ascii="Arial" w:hAnsi="Arial" w:cs="Arial"/>
          <w:iCs/>
          <w:color w:val="000000" w:themeColor="text1"/>
          <w:sz w:val="22"/>
          <w:szCs w:val="22"/>
        </w:rPr>
      </w:pPr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>Neste caso, a melodia conduz o jogador e o convida a uma imersão no mundo do jogo. A alteração do ritmo da música durante uma fase transmite ao jogador sensações sobre o que está por vir. Para que todos estes recursos musicais funcionem deve haver uma grande harmonia entre as músicas e os efeitos sonoros, pois sem esta combinação de elementos todo o trabalho do músico será em vão, e a trilha sonora será apenas mais um enfeite no jogo.</w:t>
      </w:r>
    </w:p>
    <w:p w:rsidR="001F3C2D" w:rsidRPr="001F3C2D" w:rsidRDefault="001F3C2D" w:rsidP="001F3C2D">
      <w:pPr>
        <w:pStyle w:val="NormalWeb"/>
        <w:shd w:val="clear" w:color="auto" w:fill="FFFFFF"/>
        <w:rPr>
          <w:rFonts w:ascii="Arial" w:hAnsi="Arial" w:cs="Arial"/>
          <w:iCs/>
          <w:color w:val="000000" w:themeColor="text1"/>
          <w:sz w:val="22"/>
          <w:szCs w:val="22"/>
        </w:rPr>
      </w:pPr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 xml:space="preserve">Jogos como </w:t>
      </w:r>
      <w:proofErr w:type="spellStart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>Resident</w:t>
      </w:r>
      <w:proofErr w:type="spellEnd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>Evil</w:t>
      </w:r>
      <w:proofErr w:type="spellEnd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>, um clássico de suspense e terror, usa muito a trilha sonora para ambientar o jogador e capturar sua atenção, tornando o jogo mais tenso em determinadas partes, inclusive utilizando a ausência de música e deixando apenas a respiração do jogador e os barulhos dos passos do personagem. Tudo isso ajuda no clima do jogo, aumentando a imersão do jogador no enredo, e fazendo-o sentir-se realmente dentro da história contada, além de aumentar o número de sustos, também.</w:t>
      </w:r>
    </w:p>
    <w:p w:rsidR="001F3C2D" w:rsidRPr="001F3C2D" w:rsidRDefault="001F3C2D" w:rsidP="001F3C2D">
      <w:pPr>
        <w:pStyle w:val="NormalWeb"/>
        <w:shd w:val="clear" w:color="auto" w:fill="FFFFFF"/>
        <w:rPr>
          <w:rFonts w:ascii="Arial" w:hAnsi="Arial" w:cs="Arial"/>
          <w:iCs/>
          <w:color w:val="000000" w:themeColor="text1"/>
          <w:sz w:val="22"/>
          <w:szCs w:val="22"/>
        </w:rPr>
      </w:pPr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 xml:space="preserve">O ambiente, neste caso, é construído por sons e ruídos que são imprescindíveis para que o jogo transmita a sensação que os criadores pensaram. A exploração destes níveis de sons na trilha do jogo conseguiu criar este ambiente que combina perfeitamente com a arte do jogo e transmite ao jogador </w:t>
      </w:r>
      <w:proofErr w:type="gramStart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>um sensação</w:t>
      </w:r>
      <w:proofErr w:type="gramEnd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 xml:space="preserve"> de imersão em uma realidade diferente: o mundo onde se passa o jogo.</w:t>
      </w:r>
    </w:p>
    <w:p w:rsidR="001F3C2D" w:rsidRPr="001F3C2D" w:rsidRDefault="001F3C2D" w:rsidP="001F3C2D">
      <w:pPr>
        <w:pStyle w:val="NormalWeb"/>
        <w:shd w:val="clear" w:color="auto" w:fill="FFFFFF"/>
        <w:rPr>
          <w:rFonts w:ascii="Arial" w:hAnsi="Arial" w:cs="Arial"/>
          <w:iCs/>
          <w:color w:val="000000" w:themeColor="text1"/>
          <w:sz w:val="22"/>
          <w:szCs w:val="22"/>
        </w:rPr>
      </w:pPr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 xml:space="preserve">Alguns jogos são uma mistura de música com </w:t>
      </w:r>
      <w:proofErr w:type="spellStart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>jogabilidade</w:t>
      </w:r>
      <w:proofErr w:type="spellEnd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 xml:space="preserve">, como as séries </w:t>
      </w:r>
      <w:proofErr w:type="spellStart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>Guitar</w:t>
      </w:r>
      <w:proofErr w:type="spellEnd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>Hero</w:t>
      </w:r>
      <w:proofErr w:type="spellEnd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 xml:space="preserve"> e Rock Band, onde o jogador tem sua imersão “tocando” músicas conhecidas com uma </w:t>
      </w:r>
      <w:proofErr w:type="spellStart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>jogabilidade</w:t>
      </w:r>
      <w:proofErr w:type="spellEnd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 xml:space="preserve"> que tenta ser semelhante a tocar uma guitarra, baixo ou bateria. Este tipo de jogo sem música não faz sentido, devido à importância da música na sua narrativa, e ambienta o jogador de modo que ele se sente tocando em um show de rock, vibrando realmente após cada trecho complicado que ele conseguiu executar em seu instrumento música interativo.</w:t>
      </w:r>
    </w:p>
    <w:p w:rsidR="001F3C2D" w:rsidRPr="001F3C2D" w:rsidRDefault="001F3C2D" w:rsidP="001F3C2D">
      <w:pPr>
        <w:pStyle w:val="NormalWeb"/>
        <w:shd w:val="clear" w:color="auto" w:fill="FFFFFF"/>
        <w:rPr>
          <w:rFonts w:ascii="Arial" w:hAnsi="Arial" w:cs="Arial"/>
          <w:iCs/>
          <w:color w:val="000000" w:themeColor="text1"/>
          <w:sz w:val="22"/>
          <w:szCs w:val="22"/>
        </w:rPr>
      </w:pPr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 xml:space="preserve">Ao contrário do que alguns </w:t>
      </w:r>
      <w:proofErr w:type="gramStart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>pensam,</w:t>
      </w:r>
      <w:proofErr w:type="gramEnd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 xml:space="preserve"> hoje o objetivo da música e dos efeitos sonoros não é “enfeitar” um jogo, é muito mais do que isso. Estes elementos devem ser utilizados em conjunto com a arte e a narrativa do jogo para proporcionar uma </w:t>
      </w:r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lastRenderedPageBreak/>
        <w:t>experiência mais rica para o jogador e aumentar a sua imersão com o mundo criado, criando ambientes a partir de sons, ruídos, ritmo, melodia e harmonia. Os exemplos de jogos citados confirmam esta importância da banda sonora em um jogo digital, sendo que a música tornou-se uma parte fundamental na obra de arte que é um jogo bem elaborado, divertido e com imersão.</w:t>
      </w:r>
    </w:p>
    <w:p w:rsidR="001F3C2D" w:rsidRPr="001F3C2D" w:rsidRDefault="001F3C2D" w:rsidP="001F3C2D">
      <w:pPr>
        <w:pStyle w:val="NormalWeb"/>
        <w:shd w:val="clear" w:color="auto" w:fill="FFFFFF"/>
        <w:rPr>
          <w:rFonts w:ascii="Arial" w:hAnsi="Arial" w:cs="Arial"/>
          <w:iCs/>
          <w:color w:val="000000" w:themeColor="text1"/>
          <w:sz w:val="22"/>
          <w:szCs w:val="22"/>
        </w:rPr>
      </w:pPr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 xml:space="preserve">Muitos jogos executam esta união de música, arte e narrativa de maneira praticamente perfeita, e ganham diversos prêmios que valorizam o jogo como uma obra de arte. Em 2009, jogos como Batman: </w:t>
      </w:r>
      <w:proofErr w:type="spellStart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>Arkham</w:t>
      </w:r>
      <w:proofErr w:type="spellEnd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>Asylum</w:t>
      </w:r>
      <w:proofErr w:type="spellEnd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 xml:space="preserve"> e </w:t>
      </w:r>
      <w:proofErr w:type="spellStart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>Uncharted</w:t>
      </w:r>
      <w:proofErr w:type="spellEnd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gramStart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>2</w:t>
      </w:r>
      <w:proofErr w:type="gramEnd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 xml:space="preserve"> foram os principais vencedores destes prêmios dados pela indústria de jogos e entretenimento, devido ao grande investimento em música e efeitos sonoros </w:t>
      </w:r>
      <w:proofErr w:type="spellStart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>idéias</w:t>
      </w:r>
      <w:proofErr w:type="spellEnd"/>
      <w:r w:rsidRPr="001F3C2D">
        <w:rPr>
          <w:rFonts w:ascii="Arial" w:hAnsi="Arial" w:cs="Arial"/>
          <w:iCs/>
          <w:color w:val="000000" w:themeColor="text1"/>
          <w:sz w:val="22"/>
          <w:szCs w:val="22"/>
        </w:rPr>
        <w:t xml:space="preserve"> para suas respectivas narrativas.</w:t>
      </w:r>
    </w:p>
    <w:p w:rsidR="00EE37E9" w:rsidRDefault="001F3C2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Link para sons gratuitos:</w:t>
      </w:r>
    </w:p>
    <w:p w:rsidR="001F3C2D" w:rsidRPr="001F3C2D" w:rsidRDefault="001F3C2D">
      <w:pPr>
        <w:rPr>
          <w:rFonts w:ascii="Arial" w:hAnsi="Arial" w:cs="Arial"/>
          <w:color w:val="000000" w:themeColor="text1"/>
        </w:rPr>
      </w:pPr>
      <w:r w:rsidRPr="001F3C2D">
        <w:rPr>
          <w:rFonts w:ascii="Arial" w:hAnsi="Arial" w:cs="Arial"/>
          <w:color w:val="000000" w:themeColor="text1"/>
        </w:rPr>
        <w:t>http://www.perametade.com/sons-gratis-para-games-muitas-musicas-e-efeitos/</w:t>
      </w:r>
      <w:bookmarkStart w:id="0" w:name="_GoBack"/>
      <w:bookmarkEnd w:id="0"/>
    </w:p>
    <w:sectPr w:rsidR="001F3C2D" w:rsidRPr="001F3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2D"/>
    <w:rsid w:val="000F62DB"/>
    <w:rsid w:val="001F3C2D"/>
    <w:rsid w:val="0023763B"/>
    <w:rsid w:val="00D6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655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1</cp:revision>
  <dcterms:created xsi:type="dcterms:W3CDTF">2018-04-15T23:33:00Z</dcterms:created>
  <dcterms:modified xsi:type="dcterms:W3CDTF">2018-04-15T23:55:00Z</dcterms:modified>
</cp:coreProperties>
</file>