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37B" w:rsidRDefault="00027E8D" w:rsidP="00027E8D">
      <w:pPr>
        <w:pStyle w:val="Estilo1"/>
      </w:pPr>
      <w:r w:rsidRPr="00027E8D">
        <w:t>As animações usadas na produção de jogos digitais podem estar em elementos “simples” como os menus com os quais o jogador deve interagir, ou então com os personagens. Na produção de jogos 2D a animação desempenha papel muito importante na criação do ambiente imersivo necessário para o sucesso de qualquer jogo. Com a ferramenta certa de animação 2D para jogos você pode concluir seus projetos de maneira muito mais rápida.</w:t>
      </w:r>
    </w:p>
    <w:p w:rsidR="00027E8D" w:rsidRPr="00027E8D" w:rsidRDefault="00027E8D" w:rsidP="00027E8D">
      <w:pPr>
        <w:pStyle w:val="Estilo1"/>
      </w:pPr>
      <w:r w:rsidRPr="00027E8D">
        <w:t>Desse modo podemos destacar 12 princípios básicos de animação:</w:t>
      </w:r>
    </w:p>
    <w:p w:rsidR="009B2EA7" w:rsidRDefault="009B2EA7" w:rsidP="00240CD4">
      <w:pPr>
        <w:pStyle w:val="Estilo1"/>
        <w:jc w:val="left"/>
        <w:rPr>
          <w:b/>
        </w:rPr>
      </w:pPr>
    </w:p>
    <w:p w:rsidR="00027E8D" w:rsidRDefault="006D2D14" w:rsidP="00240CD4">
      <w:pPr>
        <w:pStyle w:val="Estilo1"/>
        <w:jc w:val="left"/>
        <w:rPr>
          <w:b/>
        </w:rPr>
      </w:pPr>
      <w:r>
        <w:rPr>
          <w:b/>
        </w:rPr>
        <w:t>1-</w:t>
      </w:r>
      <w:r w:rsidRPr="00027E8D">
        <w:rPr>
          <w:b/>
        </w:rPr>
        <w:t>COMPRIMIR E ESTICAR - SQUASH AND STRETCH </w:t>
      </w:r>
    </w:p>
    <w:p w:rsidR="00751B7D" w:rsidRDefault="00751B7D" w:rsidP="00240CD4">
      <w:pPr>
        <w:pStyle w:val="Estilo1"/>
      </w:pPr>
      <w:r w:rsidRPr="00751B7D">
        <w:t>A ideia desse princípio é que o objeto ou personagem precisam manter a massa geral quando mudarem de forma, por isso, se você comprime de um lado, o outro estica.</w:t>
      </w:r>
    </w:p>
    <w:p w:rsidR="00751B7D" w:rsidRDefault="00751B7D" w:rsidP="00751B7D">
      <w:pPr>
        <w:pStyle w:val="Estilo1"/>
        <w:ind w:left="360"/>
      </w:pPr>
      <w:r>
        <w:rPr>
          <w:noProof/>
        </w:rPr>
        <w:drawing>
          <wp:inline distT="0" distB="0" distL="0" distR="0" wp14:anchorId="0835951E" wp14:editId="55D190AA">
            <wp:extent cx="2734405" cy="138112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537" cy="13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7D" w:rsidRDefault="00751B7D" w:rsidP="00751B7D">
      <w:pPr>
        <w:pStyle w:val="Estilo1"/>
        <w:rPr>
          <w:b/>
        </w:rPr>
      </w:pPr>
      <w:r w:rsidRPr="00751B7D">
        <w:rPr>
          <w:b/>
        </w:rPr>
        <w:t xml:space="preserve"> 2-ANTECIPAÇÃO </w:t>
      </w:r>
      <w:r>
        <w:rPr>
          <w:b/>
        </w:rPr>
        <w:t>–</w:t>
      </w:r>
      <w:r w:rsidRPr="00751B7D">
        <w:rPr>
          <w:b/>
        </w:rPr>
        <w:t> ANTICIPATION</w:t>
      </w:r>
    </w:p>
    <w:p w:rsidR="00751B7D" w:rsidRDefault="00751B7D" w:rsidP="00751B7D">
      <w:pPr>
        <w:pStyle w:val="Estilo1"/>
      </w:pPr>
      <w:r w:rsidRPr="00751B7D">
        <w:t>Na animação - assim como na vida - toda ação precisa de alguma antecipação que mostre ao espectador o que vai acontecer em seguida. Se seu personagem vai correr, ele não pode simplesmente sair em alta velocidade: precisa se preparar e tomar impulso. Esse movimento é chamado de antecipação.</w:t>
      </w:r>
    </w:p>
    <w:p w:rsidR="00751B7D" w:rsidRDefault="00751B7D" w:rsidP="00751B7D">
      <w:pPr>
        <w:pStyle w:val="Estilo1"/>
      </w:pPr>
      <w:r>
        <w:rPr>
          <w:noProof/>
        </w:rPr>
        <w:drawing>
          <wp:inline distT="0" distB="0" distL="0" distR="0" wp14:anchorId="3CAAB4EA" wp14:editId="310F7606">
            <wp:extent cx="3485405" cy="119062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708" cy="11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7D" w:rsidRDefault="00751B7D" w:rsidP="00751B7D">
      <w:pPr>
        <w:pStyle w:val="Estilo1"/>
      </w:pPr>
    </w:p>
    <w:p w:rsidR="00751B7D" w:rsidRPr="00751B7D" w:rsidRDefault="00751B7D" w:rsidP="00751B7D">
      <w:pPr>
        <w:pStyle w:val="Estilo1"/>
        <w:rPr>
          <w:b/>
        </w:rPr>
      </w:pPr>
      <w:r w:rsidRPr="00751B7D">
        <w:rPr>
          <w:b/>
        </w:rPr>
        <w:t>3. ENCENAÇÃO - STAGING</w:t>
      </w:r>
    </w:p>
    <w:p w:rsidR="00751B7D" w:rsidRDefault="00751B7D" w:rsidP="00751B7D">
      <w:pPr>
        <w:pStyle w:val="Estilo1"/>
      </w:pPr>
      <w:r w:rsidRPr="00751B7D">
        <w:t>E a direção de cena - são essenciais para uma animação de qualidade. Esse princípio mostra que é necessário transmitir emoções, ações, e situações com a maior clareza possível para que os espectadores entendam mais facilmente o que está acontecendo na tela. Isso pode ser feito através da posição de câmeras virtuais escolhida por um artista 3D ou da expressão facial do personagem.</w:t>
      </w:r>
    </w:p>
    <w:p w:rsidR="00751B7D" w:rsidRDefault="00751B7D" w:rsidP="00751B7D">
      <w:pPr>
        <w:pStyle w:val="Estilo1"/>
      </w:pPr>
      <w:r>
        <w:rPr>
          <w:noProof/>
        </w:rPr>
        <w:lastRenderedPageBreak/>
        <w:drawing>
          <wp:inline distT="0" distB="0" distL="0" distR="0" wp14:anchorId="63284F35" wp14:editId="187F3073">
            <wp:extent cx="2936735" cy="1276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321" cy="12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7B" w:rsidRDefault="000A137B" w:rsidP="00751B7D">
      <w:pPr>
        <w:pStyle w:val="Estilo1"/>
      </w:pPr>
    </w:p>
    <w:p w:rsidR="000A137B" w:rsidRPr="000A137B" w:rsidRDefault="000A137B" w:rsidP="000A137B">
      <w:pPr>
        <w:pStyle w:val="Estilo1"/>
        <w:rPr>
          <w:b/>
        </w:rPr>
      </w:pPr>
      <w:r w:rsidRPr="000A137B">
        <w:rPr>
          <w:b/>
        </w:rPr>
        <w:t>4. ANIMAÇÃO POSE-A-POSE OU DIRETA - STRAIGHT AHEAD AND POSE TO POSE</w:t>
      </w:r>
    </w:p>
    <w:p w:rsidR="00751B7D" w:rsidRDefault="000A137B" w:rsidP="000A137B">
      <w:pPr>
        <w:pStyle w:val="Estilo1"/>
      </w:pPr>
      <w:r w:rsidRPr="000A137B">
        <w:t> Esse princípio mostra as duas formas principais que animadores usam para criar uma cena. A animação pose-a-pose é quando são desenhados os principais movimentos de uma personagem (em </w:t>
      </w:r>
      <w:proofErr w:type="spellStart"/>
      <w:r w:rsidRPr="000A137B">
        <w:t>keyframes</w:t>
      </w:r>
      <w:proofErr w:type="spellEnd"/>
      <w:r w:rsidRPr="000A137B">
        <w:t>), como: sentado, em pé, preparando o salto, e saltando. Com essas 4 posições em mãos, o animador desenha então os quadros necessários para fazer a transição entre eles. Já no modelo direto, o artista anima o personagem quadro a quadro, podendo criar novos movimentos à medida que desenha.</w:t>
      </w:r>
    </w:p>
    <w:p w:rsidR="000A137B" w:rsidRDefault="000A137B" w:rsidP="000A137B">
      <w:pPr>
        <w:pStyle w:val="Estilo1"/>
      </w:pPr>
      <w:r>
        <w:rPr>
          <w:noProof/>
        </w:rPr>
        <w:drawing>
          <wp:inline distT="0" distB="0" distL="0" distR="0" wp14:anchorId="3BFB1783" wp14:editId="278C3D85">
            <wp:extent cx="2441168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956" cy="19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7B" w:rsidRDefault="000A137B" w:rsidP="000A137B">
      <w:pPr>
        <w:pStyle w:val="Estilo1"/>
        <w:rPr>
          <w:b/>
        </w:rPr>
      </w:pPr>
      <w:r w:rsidRPr="000A137B">
        <w:rPr>
          <w:b/>
        </w:rPr>
        <w:t>5-SOBREPOSIÇÃO E CONTINUIDADE DA AÇÃO - FOLLOW THROUGH AND OVERLAPPING</w:t>
      </w:r>
    </w:p>
    <w:p w:rsidR="000A137B" w:rsidRDefault="000A137B" w:rsidP="000A137B">
      <w:pPr>
        <w:pStyle w:val="Estilo1"/>
      </w:pPr>
      <w:r w:rsidRPr="000A137B">
        <w:t>O princípio de sobreposição e continuidade da ação trabalha com a ideia de que nenhuma ação para imediatamente de forma completa. Para deixar os movimentos mais naturais, os animadores exageram um pouco as leis da física, e fazem com que diferentes partes do corpo ou do objeto se movam em velocidades específicas, o que pode ser facilmente visto quando o personagem enfrenta uma parada brusca.</w:t>
      </w:r>
    </w:p>
    <w:p w:rsidR="000A137B" w:rsidRDefault="000A137B" w:rsidP="000A137B">
      <w:pPr>
        <w:pStyle w:val="Estilo1"/>
      </w:pPr>
      <w:r>
        <w:rPr>
          <w:noProof/>
        </w:rPr>
        <w:drawing>
          <wp:inline distT="0" distB="0" distL="0" distR="0" wp14:anchorId="56D5EDEA" wp14:editId="6ABBFCBA">
            <wp:extent cx="3375403" cy="1171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501" cy="118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C" w:rsidRDefault="009A740C" w:rsidP="000A137B">
      <w:pPr>
        <w:pStyle w:val="Estilo1"/>
      </w:pPr>
    </w:p>
    <w:p w:rsidR="000A137B" w:rsidRDefault="000A137B" w:rsidP="000A137B">
      <w:pPr>
        <w:pStyle w:val="Estilo1"/>
      </w:pPr>
    </w:p>
    <w:p w:rsidR="000A137B" w:rsidRDefault="000A137B" w:rsidP="000A137B">
      <w:pPr>
        <w:pStyle w:val="Estilo1"/>
        <w:rPr>
          <w:b/>
        </w:rPr>
      </w:pPr>
      <w:r w:rsidRPr="000A137B">
        <w:rPr>
          <w:b/>
        </w:rPr>
        <w:lastRenderedPageBreak/>
        <w:t>6. ACELERAÇÃO E DESACELERAÇÃO - SLOW IN AND SLOW OUT</w:t>
      </w:r>
    </w:p>
    <w:p w:rsidR="000A137B" w:rsidRDefault="000A137B" w:rsidP="000A137B">
      <w:pPr>
        <w:pStyle w:val="Estilo1"/>
      </w:pPr>
      <w:r w:rsidRPr="000A137B">
        <w:t>A aceleração e desaceleração definem a velocidade inicial e final de cada um dos movimentos do personagem. Para que a animação seja interessante, é importante trabalhar para que cada ação tenha seu tempo de "entrada" e “saída" através do número de quadros entre os </w:t>
      </w:r>
      <w:proofErr w:type="spellStart"/>
      <w:r w:rsidRPr="000A137B">
        <w:t>keyframes</w:t>
      </w:r>
      <w:proofErr w:type="spellEnd"/>
      <w:r w:rsidRPr="000A137B">
        <w:t> definidos no começo e no final de cada ação. Quanto mais quadros entre dois pontos na linha do tempo, mais tempo a ação demora para acontecer. </w:t>
      </w:r>
    </w:p>
    <w:p w:rsidR="000A137B" w:rsidRDefault="000A137B" w:rsidP="000A137B">
      <w:pPr>
        <w:pStyle w:val="Estilo1"/>
      </w:pPr>
      <w:r>
        <w:rPr>
          <w:noProof/>
        </w:rPr>
        <w:drawing>
          <wp:inline distT="0" distB="0" distL="0" distR="0" wp14:anchorId="4976AE2C" wp14:editId="33A09C15">
            <wp:extent cx="3830120" cy="12858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207" cy="12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7B" w:rsidRDefault="000A137B" w:rsidP="000A137B">
      <w:pPr>
        <w:pStyle w:val="Estilo1"/>
        <w:rPr>
          <w:b/>
        </w:rPr>
      </w:pPr>
      <w:r w:rsidRPr="000A137B">
        <w:rPr>
          <w:b/>
        </w:rPr>
        <w:t xml:space="preserve">7. MOVIMENTO EM FORMA DE ARCO </w:t>
      </w:r>
      <w:r>
        <w:rPr>
          <w:b/>
        </w:rPr>
        <w:t>–</w:t>
      </w:r>
      <w:r w:rsidRPr="000A137B">
        <w:rPr>
          <w:b/>
        </w:rPr>
        <w:t> ARCS</w:t>
      </w:r>
    </w:p>
    <w:p w:rsidR="000A137B" w:rsidRPr="000A137B" w:rsidRDefault="000A137B" w:rsidP="000A137B">
      <w:pPr>
        <w:pStyle w:val="Estilo1"/>
      </w:pPr>
      <w:r w:rsidRPr="000A137B">
        <w:t>Utilizar arcos para definir a trajetória de movimentos faz com que eles pareçam mais naturais e realistas. As animações da Disney perceberam que essa ideia é presente em diversas ações no mundo real, como em saltos e nos movimentos dos braços e pernas. </w:t>
      </w:r>
    </w:p>
    <w:p w:rsidR="000A137B" w:rsidRPr="000A137B" w:rsidRDefault="000A137B" w:rsidP="000A137B">
      <w:pPr>
        <w:pStyle w:val="Estilo1"/>
      </w:pPr>
      <w:r>
        <w:rPr>
          <w:noProof/>
        </w:rPr>
        <w:drawing>
          <wp:inline distT="0" distB="0" distL="0" distR="0" wp14:anchorId="6FC168E0" wp14:editId="2CA91657">
            <wp:extent cx="2449982" cy="17145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819" cy="17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7B" w:rsidRPr="009828C8" w:rsidRDefault="000A137B" w:rsidP="009828C8">
      <w:pPr>
        <w:pStyle w:val="Estilo1"/>
        <w:rPr>
          <w:b/>
        </w:rPr>
      </w:pPr>
      <w:r w:rsidRPr="009828C8">
        <w:rPr>
          <w:b/>
        </w:rPr>
        <w:t>8. AÇÃO SECUNDÁRIA - SECONDARY ACTION</w:t>
      </w:r>
    </w:p>
    <w:p w:rsidR="000A137B" w:rsidRDefault="000A137B" w:rsidP="000A137B">
      <w:pPr>
        <w:pStyle w:val="Estilo1"/>
      </w:pPr>
      <w:r w:rsidRPr="000A137B">
        <w:t>Alguns objetos ou personagens são inseridos em cenas que envolvem diferentes ações acontecendo ao mesmo tempo. É o clássico desenho de um palhaço andando de triciclo enquanto faz malabarismo: são movimentos diferentes que ajudam a contar a mesma história, sem interferir um ao outro.</w:t>
      </w:r>
    </w:p>
    <w:p w:rsidR="000A137B" w:rsidRDefault="000A137B" w:rsidP="000A137B">
      <w:pPr>
        <w:pStyle w:val="Estilo1"/>
      </w:pPr>
      <w:r>
        <w:rPr>
          <w:noProof/>
        </w:rPr>
        <w:drawing>
          <wp:inline distT="0" distB="0" distL="0" distR="0" wp14:anchorId="5C09AF30" wp14:editId="76B5DD0F">
            <wp:extent cx="2744875" cy="1676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912" cy="169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C" w:rsidRDefault="009A740C" w:rsidP="000A137B">
      <w:pPr>
        <w:rPr>
          <w:b/>
        </w:rPr>
      </w:pPr>
    </w:p>
    <w:p w:rsidR="000A137B" w:rsidRPr="009828C8" w:rsidRDefault="000A137B" w:rsidP="009828C8">
      <w:pPr>
        <w:pStyle w:val="Estilo1"/>
        <w:rPr>
          <w:b/>
        </w:rPr>
      </w:pPr>
      <w:r w:rsidRPr="009828C8">
        <w:rPr>
          <w:b/>
        </w:rPr>
        <w:lastRenderedPageBreak/>
        <w:t>9. TEMPORIZAÇÃO - TIMING</w:t>
      </w:r>
    </w:p>
    <w:p w:rsidR="000A137B" w:rsidRPr="007515A4" w:rsidRDefault="007515A4" w:rsidP="007515A4">
      <w:r w:rsidRPr="007515A4">
        <w:t>Quanto maior o número de quadros desenhados entre dois </w:t>
      </w:r>
      <w:proofErr w:type="spellStart"/>
      <w:r w:rsidRPr="007515A4">
        <w:t>keyframes</w:t>
      </w:r>
      <w:proofErr w:type="spellEnd"/>
      <w:r w:rsidRPr="007515A4">
        <w:t>, mais lento será o movimento. A temporização utiliza essa ideia para definir diferenças de velocidade que fazem com que os movimentos pareçam mais reais e obedeçam às leis básicas da física. </w:t>
      </w:r>
    </w:p>
    <w:p w:rsidR="000A137B" w:rsidRDefault="007515A4" w:rsidP="000A137B">
      <w:pPr>
        <w:pStyle w:val="Estilo1"/>
      </w:pPr>
      <w:r>
        <w:rPr>
          <w:noProof/>
        </w:rPr>
        <w:drawing>
          <wp:inline distT="0" distB="0" distL="0" distR="0" wp14:anchorId="4D46574B" wp14:editId="3B596647">
            <wp:extent cx="2892126" cy="132397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483" cy="13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A4" w:rsidRDefault="007515A4" w:rsidP="000A137B">
      <w:pPr>
        <w:pStyle w:val="Estilo1"/>
      </w:pPr>
    </w:p>
    <w:p w:rsidR="007515A4" w:rsidRPr="007515A4" w:rsidRDefault="007515A4" w:rsidP="007515A4">
      <w:pPr>
        <w:pStyle w:val="Estilo1"/>
        <w:rPr>
          <w:b/>
        </w:rPr>
      </w:pPr>
      <w:r w:rsidRPr="007515A4">
        <w:rPr>
          <w:b/>
        </w:rPr>
        <w:t>10. EXAGERO - </w:t>
      </w:r>
      <w:r w:rsidRPr="007515A4">
        <w:rPr>
          <w:rStyle w:val="nfase"/>
          <w:b/>
          <w:i w:val="0"/>
          <w:iCs w:val="0"/>
        </w:rPr>
        <w:t>EXAGGERATION</w:t>
      </w:r>
    </w:p>
    <w:p w:rsidR="007515A4" w:rsidRDefault="007515A4" w:rsidP="007515A4">
      <w:pPr>
        <w:pStyle w:val="Estilo1"/>
      </w:pPr>
      <w:r w:rsidRPr="007515A4">
        <w:t>É o que ajuda a mostrar um pouco mais da história ao público. Para que isso seja transmitido de forma simples, esse conceito faz com que expressões faciais e movimentos simples na vida real sejam extrapolados. Assim, os espectadores conseguem rapidamente entender o que se passa na tela, e a animação ainda conta com um elemento cômico.</w:t>
      </w:r>
    </w:p>
    <w:p w:rsidR="007515A4" w:rsidRPr="007515A4" w:rsidRDefault="007515A4" w:rsidP="007515A4">
      <w:pPr>
        <w:pStyle w:val="Esti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6DC788">
            <wp:simplePos x="1076325" y="1762125"/>
            <wp:positionH relativeFrom="column">
              <wp:align>left</wp:align>
            </wp:positionH>
            <wp:positionV relativeFrom="paragraph">
              <wp:align>top</wp:align>
            </wp:positionV>
            <wp:extent cx="3175531" cy="1581150"/>
            <wp:effectExtent l="0" t="0" r="635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531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515A4" w:rsidRPr="009828C8" w:rsidRDefault="007515A4" w:rsidP="009828C8">
      <w:pPr>
        <w:pStyle w:val="Estilo1"/>
        <w:rPr>
          <w:b/>
        </w:rPr>
      </w:pPr>
      <w:r w:rsidRPr="009828C8">
        <w:rPr>
          <w:b/>
        </w:rPr>
        <w:t>11. DESENHO VOLUMÉTRICO - SOLID DRAWING</w:t>
      </w:r>
    </w:p>
    <w:p w:rsidR="007515A4" w:rsidRDefault="007515A4" w:rsidP="007515A4">
      <w:pPr>
        <w:pStyle w:val="Estilo1"/>
      </w:pPr>
      <w:r w:rsidRPr="007515A4">
        <w:t>Mesmo em animações tradicionais - que normalmente são chamadas de “animação 2D” - os artistas criavam desenhos que tentam passar sensação de volume e profundidade. Isso ajuda a passar uma sensação de “real" ao espectador.</w:t>
      </w:r>
    </w:p>
    <w:p w:rsidR="007515A4" w:rsidRDefault="007515A4" w:rsidP="007515A4">
      <w:pPr>
        <w:pStyle w:val="Estilo1"/>
      </w:pPr>
      <w:r>
        <w:rPr>
          <w:noProof/>
        </w:rPr>
        <w:drawing>
          <wp:inline distT="0" distB="0" distL="0" distR="0" wp14:anchorId="0E974CCD" wp14:editId="237E6BE2">
            <wp:extent cx="3374058" cy="1447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9671" cy="14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A4" w:rsidRDefault="007515A4" w:rsidP="007515A4">
      <w:pPr>
        <w:pStyle w:val="Estilo1"/>
      </w:pPr>
    </w:p>
    <w:p w:rsidR="009A740C" w:rsidRPr="007515A4" w:rsidRDefault="009A740C" w:rsidP="007515A4">
      <w:pPr>
        <w:pStyle w:val="Estilo1"/>
      </w:pPr>
    </w:p>
    <w:p w:rsidR="007515A4" w:rsidRPr="007515A4" w:rsidRDefault="007515A4" w:rsidP="007515A4">
      <w:pPr>
        <w:pStyle w:val="Estilo1"/>
        <w:rPr>
          <w:b/>
        </w:rPr>
      </w:pPr>
      <w:r w:rsidRPr="007515A4">
        <w:rPr>
          <w:b/>
        </w:rPr>
        <w:lastRenderedPageBreak/>
        <w:t>12. APELO - APPEAL</w:t>
      </w:r>
    </w:p>
    <w:p w:rsidR="00E119FE" w:rsidRPr="00E119FE" w:rsidRDefault="00E119FE" w:rsidP="00E119FE">
      <w:pPr>
        <w:pStyle w:val="Estilo1"/>
      </w:pPr>
      <w:r w:rsidRPr="00E119FE">
        <w:t xml:space="preserve">Um design atraente sempre é fundamental em qualquer personagem. Significa um design </w:t>
      </w:r>
      <w:bookmarkStart w:id="0" w:name="_GoBack"/>
      <w:bookmarkEnd w:id="0"/>
      <w:r w:rsidRPr="00E119FE">
        <w:t>que as pessoas gostam de ver, com charme, simplicidade, comunicação e magnetismo.</w:t>
      </w:r>
    </w:p>
    <w:p w:rsidR="007515A4" w:rsidRPr="007515A4" w:rsidRDefault="007515A4" w:rsidP="007515A4">
      <w:pPr>
        <w:pStyle w:val="Estilo1"/>
      </w:pPr>
      <w:r>
        <w:rPr>
          <w:noProof/>
        </w:rPr>
        <w:drawing>
          <wp:inline distT="0" distB="0" distL="0" distR="0" wp14:anchorId="0042DEF0" wp14:editId="434690F6">
            <wp:extent cx="4827922" cy="17811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802" cy="17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D" w:rsidRPr="00027E8D" w:rsidRDefault="00027E8D" w:rsidP="00027E8D">
      <w:pPr>
        <w:pStyle w:val="Estilo1"/>
        <w:ind w:left="720"/>
        <w:rPr>
          <w:b/>
        </w:rPr>
      </w:pPr>
    </w:p>
    <w:p w:rsidR="00027E8D" w:rsidRPr="00027E8D" w:rsidRDefault="00027E8D" w:rsidP="00027E8D">
      <w:pPr>
        <w:jc w:val="both"/>
        <w:rPr>
          <w:rFonts w:ascii="Times New Roman" w:hAnsi="Times New Roman" w:cs="Times New Roman"/>
          <w:sz w:val="24"/>
        </w:rPr>
      </w:pPr>
    </w:p>
    <w:sectPr w:rsidR="00027E8D" w:rsidRPr="00027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595"/>
    <w:multiLevelType w:val="multilevel"/>
    <w:tmpl w:val="A98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85A"/>
    <w:multiLevelType w:val="hybridMultilevel"/>
    <w:tmpl w:val="8A24F6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11F94"/>
    <w:multiLevelType w:val="hybridMultilevel"/>
    <w:tmpl w:val="2C44A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8D"/>
    <w:rsid w:val="00027E8D"/>
    <w:rsid w:val="000A137B"/>
    <w:rsid w:val="00216775"/>
    <w:rsid w:val="00240CD4"/>
    <w:rsid w:val="006D2D14"/>
    <w:rsid w:val="007515A4"/>
    <w:rsid w:val="00751B7D"/>
    <w:rsid w:val="008F1855"/>
    <w:rsid w:val="009828C8"/>
    <w:rsid w:val="009A740C"/>
    <w:rsid w:val="009B2EA7"/>
    <w:rsid w:val="00C0152D"/>
    <w:rsid w:val="00E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136B"/>
  <w15:chartTrackingRefBased/>
  <w15:docId w15:val="{FE31B949-11E1-49CC-A34A-95B7A750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27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27E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027E8D"/>
    <w:rPr>
      <w:i/>
      <w:iCs/>
    </w:rPr>
  </w:style>
  <w:style w:type="paragraph" w:customStyle="1" w:styleId="Estilo1">
    <w:name w:val="Estilo1"/>
    <w:basedOn w:val="Normal"/>
    <w:link w:val="Estilo1Char"/>
    <w:qFormat/>
    <w:rsid w:val="00027E8D"/>
    <w:pPr>
      <w:jc w:val="both"/>
    </w:pPr>
    <w:rPr>
      <w:rFonts w:ascii="Times New Roman" w:hAnsi="Times New Roman" w:cs="Times New Roman"/>
      <w:sz w:val="24"/>
    </w:rPr>
  </w:style>
  <w:style w:type="paragraph" w:customStyle="1" w:styleId="Estilo2">
    <w:name w:val="Estilo2"/>
    <w:basedOn w:val="Normal"/>
    <w:link w:val="Estilo2Char"/>
    <w:rsid w:val="00027E8D"/>
    <w:pPr>
      <w:shd w:val="clear" w:color="auto" w:fill="FFFFFF"/>
      <w:spacing w:after="186" w:line="372" w:lineRule="atLeast"/>
      <w:outlineLvl w:val="1"/>
    </w:pPr>
    <w:rPr>
      <w:rFonts w:ascii="Times New Roman" w:eastAsia="Times New Roman" w:hAnsi="Times New Roman" w:cs="Times New Roman"/>
      <w:caps/>
      <w:color w:val="000000"/>
      <w:sz w:val="28"/>
      <w:szCs w:val="28"/>
      <w:lang w:eastAsia="pt-BR"/>
    </w:rPr>
  </w:style>
  <w:style w:type="character" w:customStyle="1" w:styleId="Estilo1Char">
    <w:name w:val="Estilo1 Char"/>
    <w:basedOn w:val="Fontepargpadro"/>
    <w:link w:val="Estilo1"/>
    <w:rsid w:val="00027E8D"/>
    <w:rPr>
      <w:rFonts w:ascii="Times New Roman" w:hAnsi="Times New Roman" w:cs="Times New Roman"/>
      <w:sz w:val="24"/>
    </w:rPr>
  </w:style>
  <w:style w:type="paragraph" w:customStyle="1" w:styleId="Estilo3">
    <w:name w:val="Estilo3"/>
    <w:basedOn w:val="Normal"/>
    <w:link w:val="Estilo3Char"/>
    <w:qFormat/>
    <w:rsid w:val="00027E8D"/>
    <w:rPr>
      <w:rFonts w:ascii="Times New Roman" w:hAnsi="Times New Roman" w:cs="Times New Roman"/>
      <w:sz w:val="28"/>
      <w:szCs w:val="28"/>
    </w:rPr>
  </w:style>
  <w:style w:type="character" w:customStyle="1" w:styleId="Estilo2Char">
    <w:name w:val="Estilo2 Char"/>
    <w:basedOn w:val="Fontepargpadro"/>
    <w:link w:val="Estilo2"/>
    <w:rsid w:val="00027E8D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pt-BR"/>
    </w:rPr>
  </w:style>
  <w:style w:type="character" w:customStyle="1" w:styleId="Estilo3Char">
    <w:name w:val="Estilo3 Char"/>
    <w:basedOn w:val="Fontepargpadro"/>
    <w:link w:val="Estilo3"/>
    <w:rsid w:val="00027E8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726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8</cp:revision>
  <dcterms:created xsi:type="dcterms:W3CDTF">2018-04-14T09:44:00Z</dcterms:created>
  <dcterms:modified xsi:type="dcterms:W3CDTF">2018-04-14T10:53:00Z</dcterms:modified>
</cp:coreProperties>
</file>