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8F" w:rsidRDefault="006D788F" w:rsidP="006D788F">
      <w:pPr>
        <w:pStyle w:val="Standard"/>
        <w:jc w:val="center"/>
      </w:pPr>
      <w:r>
        <w:t>Ponto Extra 10 (Memoria cache)</w:t>
      </w:r>
    </w:p>
    <w:p w:rsidR="006D788F" w:rsidRDefault="006D788F" w:rsidP="006D788F">
      <w:pPr>
        <w:pStyle w:val="Standard"/>
        <w:jc w:val="center"/>
      </w:pPr>
    </w:p>
    <w:p w:rsidR="006D788F" w:rsidRDefault="006D788F" w:rsidP="006D788F">
      <w:pPr>
        <w:pStyle w:val="Standard"/>
      </w:pPr>
      <w:r>
        <w:t>Cache com mapeamento direto</w:t>
      </w:r>
    </w:p>
    <w:p w:rsidR="006D788F" w:rsidRDefault="006D788F" w:rsidP="006D788F">
      <w:pPr>
        <w:pStyle w:val="Standard"/>
      </w:pPr>
    </w:p>
    <w:p w:rsidR="006D788F" w:rsidRDefault="006D788F" w:rsidP="006D788F">
      <w:pPr>
        <w:pStyle w:val="Standard"/>
      </w:pPr>
      <w:r>
        <w:t>-Número de linhas de cache:</w:t>
      </w:r>
    </w:p>
    <w:p w:rsidR="006D788F" w:rsidRDefault="006D788F" w:rsidP="006D788F">
      <w:pPr>
        <w:pStyle w:val="Standard"/>
        <w:jc w:val="center"/>
      </w:pPr>
      <w:r>
        <w:t>Conteúdo da linha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6D788F" w:rsidTr="009744BF">
        <w:tblPrEx>
          <w:tblCellMar>
            <w:top w:w="0" w:type="dxa"/>
            <w:bottom w:w="0" w:type="dxa"/>
          </w:tblCellMar>
        </w:tblPrEx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88F" w:rsidRDefault="006D788F" w:rsidP="009744BF">
            <w:pPr>
              <w:pStyle w:val="TableContents"/>
              <w:jc w:val="center"/>
            </w:pPr>
            <w:r>
              <w:t>1(Validade)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88F" w:rsidRDefault="006D788F" w:rsidP="009744BF">
            <w:pPr>
              <w:pStyle w:val="TableContents"/>
              <w:jc w:val="center"/>
            </w:pPr>
            <w:r>
              <w:t>?(Tag)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88F" w:rsidRDefault="006D788F" w:rsidP="009744BF">
            <w:pPr>
              <w:pStyle w:val="TableContents"/>
              <w:jc w:val="center"/>
            </w:pPr>
            <w:r>
              <w:t>512(Bloco)</w:t>
            </w:r>
          </w:p>
        </w:tc>
      </w:tr>
    </w:tbl>
    <w:p w:rsidR="006D788F" w:rsidRDefault="006D788F" w:rsidP="006D788F">
      <w:pPr>
        <w:pStyle w:val="Standard"/>
        <w:jc w:val="center"/>
      </w:pPr>
    </w:p>
    <w:p w:rsidR="006D788F" w:rsidRDefault="006D788F" w:rsidP="006D788F">
      <w:pPr>
        <w:pStyle w:val="Standard"/>
      </w:pPr>
      <w:r>
        <w:t>Cada linha tem um bit de validade, os bits de Tag e bloco de 16 palavras de 32 bits. Devemos descobrir o tamanho do Tag.</w:t>
      </w:r>
    </w:p>
    <w:p w:rsidR="006D788F" w:rsidRDefault="006D788F" w:rsidP="006D788F">
      <w:pPr>
        <w:pStyle w:val="Standard"/>
      </w:pPr>
    </w:p>
    <w:p w:rsidR="006D788F" w:rsidRDefault="006D788F" w:rsidP="006D788F">
      <w:pPr>
        <w:pStyle w:val="Standard"/>
      </w:pPr>
      <w:r>
        <w:t xml:space="preserve"> Com 13 bits para linha(podendo endereçar 8192 linhas da cache)</w:t>
      </w:r>
    </w:p>
    <w:p w:rsidR="006D788F" w:rsidRDefault="006D788F" w:rsidP="006D788F">
      <w:pPr>
        <w:pStyle w:val="Standard"/>
      </w:pPr>
      <w:r>
        <w:tab/>
        <w:t>Tamanho da linha = 1+9(Tag)+512 = 522 bits/8 = 65,25 bytes</w:t>
      </w:r>
    </w:p>
    <w:p w:rsidR="006D788F" w:rsidRDefault="006D788F" w:rsidP="006D788F">
      <w:pPr>
        <w:pStyle w:val="Standard"/>
      </w:pPr>
      <w:r>
        <w:tab/>
        <w:t>Cache tem 512 Kbytes = 512*1024 = 524288 bytes/66 = 7943,75 linhas</w:t>
      </w:r>
    </w:p>
    <w:p w:rsidR="006D788F" w:rsidRDefault="006D788F" w:rsidP="006D788F">
      <w:pPr>
        <w:pStyle w:val="Standard"/>
      </w:pPr>
      <w:r>
        <w:t>Cache  tem 7944 linhas e Tag = 26(endereço) - 4(palavra)- 13(linha) = 9</w:t>
      </w:r>
    </w:p>
    <w:p w:rsidR="006D788F" w:rsidRDefault="006D788F" w:rsidP="006D788F">
      <w:pPr>
        <w:pStyle w:val="Standard"/>
      </w:pPr>
    </w:p>
    <w:p w:rsidR="006D788F" w:rsidRDefault="006D788F" w:rsidP="006D788F">
      <w:pPr>
        <w:pStyle w:val="Standard"/>
      </w:pPr>
      <w:r>
        <w:t>Podemos notar que com 13 bits para linha conseguiremos endereçar as linhas do cache perfeitamente.</w:t>
      </w:r>
    </w:p>
    <w:p w:rsidR="006D788F" w:rsidRDefault="006D788F" w:rsidP="006D788F">
      <w:pPr>
        <w:pStyle w:val="Standard"/>
      </w:pPr>
    </w:p>
    <w:p w:rsidR="006D788F" w:rsidRDefault="006D788F" w:rsidP="006D788F">
      <w:pPr>
        <w:pStyle w:val="Standard"/>
      </w:pPr>
      <w:r>
        <w:t>-Divisão de  bits do endereço:</w:t>
      </w:r>
    </w:p>
    <w:p w:rsidR="006D788F" w:rsidRDefault="006D788F" w:rsidP="006D788F">
      <w:pPr>
        <w:pStyle w:val="Standard"/>
        <w:jc w:val="center"/>
      </w:pPr>
      <w:r>
        <w:t>Endereço de 26 bits(64 Mbytes)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6D788F" w:rsidTr="009744BF">
        <w:tblPrEx>
          <w:tblCellMar>
            <w:top w:w="0" w:type="dxa"/>
            <w:bottom w:w="0" w:type="dxa"/>
          </w:tblCellMar>
        </w:tblPrEx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88F" w:rsidRDefault="006D788F" w:rsidP="009744BF">
            <w:pPr>
              <w:pStyle w:val="TableContents"/>
              <w:jc w:val="center"/>
            </w:pPr>
            <w:r>
              <w:t>9(Tag)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88F" w:rsidRDefault="006D788F" w:rsidP="009744BF">
            <w:pPr>
              <w:pStyle w:val="TableContents"/>
              <w:jc w:val="center"/>
            </w:pPr>
            <w:r>
              <w:t>13(Linha)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788F" w:rsidRDefault="006D788F" w:rsidP="009744BF">
            <w:pPr>
              <w:pStyle w:val="TableContents"/>
              <w:jc w:val="center"/>
            </w:pPr>
            <w:r>
              <w:t>4(Palavra)</w:t>
            </w:r>
          </w:p>
        </w:tc>
      </w:tr>
    </w:tbl>
    <w:p w:rsidR="006D788F" w:rsidRDefault="006D788F" w:rsidP="006D788F">
      <w:pPr>
        <w:pStyle w:val="Standard"/>
        <w:jc w:val="center"/>
      </w:pPr>
    </w:p>
    <w:p w:rsidR="006D788F" w:rsidRDefault="006D788F" w:rsidP="006D788F">
      <w:pPr>
        <w:pStyle w:val="Standard"/>
      </w:pPr>
      <w:r>
        <w:t>-Aproveitamento efetivo:</w:t>
      </w:r>
    </w:p>
    <w:p w:rsidR="006D788F" w:rsidRDefault="006D788F" w:rsidP="006D788F">
      <w:pPr>
        <w:pStyle w:val="Standard"/>
      </w:pPr>
      <w:r>
        <w:tab/>
        <w:t>Dados em cada linha: um bloco de 16 palavras de 32 bits = 512 bits</w:t>
      </w:r>
    </w:p>
    <w:p w:rsidR="006D788F" w:rsidRDefault="006D788F" w:rsidP="006D788F">
      <w:pPr>
        <w:pStyle w:val="Standard"/>
      </w:pPr>
      <w:r>
        <w:tab/>
        <w:t>Tamanho total da linha: 1(validade) + 9(Tag)+ 512(Bloco) = 522 bits</w:t>
      </w:r>
    </w:p>
    <w:p w:rsidR="006D788F" w:rsidRDefault="006D788F" w:rsidP="006D788F">
      <w:pPr>
        <w:pStyle w:val="Standard"/>
      </w:pPr>
    </w:p>
    <w:p w:rsidR="006D788F" w:rsidRDefault="006D788F" w:rsidP="006D788F">
      <w:pPr>
        <w:pStyle w:val="Standard"/>
      </w:pPr>
      <w:r>
        <w:tab/>
        <w:t xml:space="preserve">Percentual de aproveitamento: </w:t>
      </w:r>
      <w:r>
        <w:tab/>
        <w:t>522 → 100%</w:t>
      </w:r>
    </w:p>
    <w:p w:rsidR="006D788F" w:rsidRDefault="006D788F" w:rsidP="006D788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512 → ?%</w:t>
      </w:r>
    </w:p>
    <w:p w:rsidR="006D788F" w:rsidRDefault="006D788F" w:rsidP="006D788F">
      <w:pPr>
        <w:pStyle w:val="Standard"/>
      </w:pPr>
      <w:r>
        <w:tab/>
        <w:t>Aproveitamento efetivo = 512 *100/522 = 98,08%</w:t>
      </w:r>
    </w:p>
    <w:p w:rsidR="006D788F" w:rsidRDefault="006D788F" w:rsidP="006D788F">
      <w:pPr>
        <w:pStyle w:val="Standard"/>
      </w:pPr>
    </w:p>
    <w:p w:rsidR="006D788F" w:rsidRDefault="006D788F" w:rsidP="006D788F">
      <w:pPr>
        <w:pStyle w:val="Standard"/>
      </w:pPr>
      <w:r>
        <w:t>-Tamanho das memorias associativas:</w:t>
      </w:r>
    </w:p>
    <w:p w:rsidR="006D788F" w:rsidRDefault="006D788F" w:rsidP="006D788F">
      <w:pPr>
        <w:pStyle w:val="Standard"/>
      </w:pPr>
      <w:r>
        <w:tab/>
        <w:t>Não é necessário usar memorias associativas.</w:t>
      </w:r>
    </w:p>
    <w:p w:rsidR="006D788F" w:rsidRDefault="006D788F" w:rsidP="006D788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36F6" w:rsidRDefault="006D788F">
      <w:bookmarkStart w:id="0" w:name="_GoBack"/>
      <w:bookmarkEnd w:id="0"/>
    </w:p>
    <w:sectPr w:rsidR="004336F6">
      <w:pgSz w:w="11906" w:h="16838"/>
      <w:pgMar w:top="1134" w:right="112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8F"/>
    <w:rsid w:val="000A0B6D"/>
    <w:rsid w:val="006D788F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B21A1-5087-448F-9D54-E191605E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88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D788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788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FELIPEY</dc:creator>
  <cp:keywords/>
  <dc:description/>
  <cp:lastModifiedBy>FELIPEY</cp:lastModifiedBy>
  <cp:revision>1</cp:revision>
  <dcterms:created xsi:type="dcterms:W3CDTF">2018-12-08T01:38:00Z</dcterms:created>
  <dcterms:modified xsi:type="dcterms:W3CDTF">2018-12-08T01:38:00Z</dcterms:modified>
</cp:coreProperties>
</file>