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Aluno: Felipe Archanjo da Cunha Mendes</w:t>
      </w:r>
    </w:p>
    <w:p w:rsidR="00000000" w:rsidDel="00000000" w:rsidP="00000000" w:rsidRDefault="00000000" w:rsidRPr="00000000" w14:paraId="00000002">
      <w:pPr>
        <w:pStyle w:val="Heading1"/>
        <w:jc w:val="both"/>
        <w:rPr/>
      </w:pPr>
      <w:bookmarkStart w:colFirst="0" w:colLast="0" w:name="_n3c2a45damvx" w:id="0"/>
      <w:bookmarkEnd w:id="0"/>
      <w:r w:rsidDel="00000000" w:rsidR="00000000" w:rsidRPr="00000000">
        <w:rPr>
          <w:rtl w:val="0"/>
        </w:rPr>
        <w:t xml:space="preserve">Resenha do artigo “How to Read a Paper”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O artigo "How to Read a Paper" apresenta uma abordagem prática e eficiente de como ler artigos científicos. O autor começa enfatizando a importância da habilidade de ler artigos científicos de forma eficiente, mas que essa habilidade raramente é ensinada, o que leva a muito esforço desperdiçado. Ele apresenta o método de três passagens, que é dividido em três etapas que constroem e cumprem objetivos específicos.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A primeira etapa é uma rápida varredura para obter uma visão geral do artigo e decidir se mais passagens são necessárias. O autor sugere que essa etapa deve levar de cinco a dez minutos e consiste em ler cuidadosamente o título, resumo e introdução, os títulos das seções e subseções, além de uma olhada no conteúdo matemático (se houver) para determinar as bases teóricas subjacentes. A partir dessa leitura, é possível responder os cinco C’s: categoria, contexto, correção, contribuições e clareza. Com base nessas informações, pode-se decidir não ler mais o artigo, especialmente se ele não for de interesse ou se as suposições feitas pelos autores forem inválidas.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A segunda etapa consiste em uma leitura mais cuidadosa do artigo, sem se ater a detalhes como provas matemáticas. É importante observar as figuras, diagramas e outras ilustrações, além de marcar referências relevantes não lidas para leitura futura. O autor sugere que essa etapa deve levar até uma hora para um leitor experiente. Depois dessa etapa, é possível resumir o artigo e seu conteúdo principal para outra pessoa.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Por fim, a terceira etapa é uma leitura em profundidade do artigo, que é recomendada apenas para artigos que estão diretamente relacionados à sua área de pesquisa. Essa leitura deve incluir uma análise cuidadosa dos detalhes, provas e experimentos. O autor sugere que essa etapa é uma oportunidade para fazer anotações para possíveis futuros artigos ou pesquisas.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O artigo é útil para estudantes de pós-graduação e pesquisadores que precisam ler muitos artigos em sua área de pesquisa. Ele fornece uma estratégia simples e eficaz para aproveitar ao máximo o tempo de leitura e identificar rapidamente os artigos que são relevantes e aqueles que não são. Além disso, ele destaca a importância de escrever artigos claros e concisos, que possam ser compreendidos em uma única leitura. Em resumo, o método de três passagens pode ajudar os pesquisadores a otimizar seu tempo de leitura e maximizar sua eficiência na leitura de artigos científicos.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