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EEF8B" w14:textId="77777777" w:rsidR="00656539" w:rsidRDefault="00656539">
      <w:pPr>
        <w:spacing w:before="160" w:after="0" w:line="276" w:lineRule="auto"/>
        <w:ind w:left="1440"/>
        <w:jc w:val="both"/>
        <w:rPr>
          <w:rFonts w:ascii="Open Sans" w:eastAsia="Open Sans" w:hAnsi="Open Sans" w:cs="Open Sans"/>
          <w:b/>
        </w:rPr>
      </w:pPr>
    </w:p>
    <w:p w14:paraId="59D89172" w14:textId="77777777" w:rsidR="00482619" w:rsidRDefault="00482619">
      <w:pPr>
        <w:spacing w:before="160" w:after="0" w:line="276" w:lineRule="auto"/>
        <w:ind w:left="1440"/>
        <w:jc w:val="both"/>
        <w:rPr>
          <w:rFonts w:ascii="Open Sans" w:eastAsia="Open Sans" w:hAnsi="Open Sans" w:cs="Open Sans"/>
          <w:b/>
        </w:rPr>
      </w:pPr>
    </w:p>
    <w:p w14:paraId="6450AD1C" w14:textId="77777777" w:rsidR="00482619" w:rsidRDefault="00482619">
      <w:pPr>
        <w:spacing w:before="160" w:after="0" w:line="276" w:lineRule="auto"/>
        <w:ind w:left="1440"/>
        <w:jc w:val="both"/>
        <w:rPr>
          <w:rFonts w:ascii="Open Sans" w:eastAsia="Open Sans" w:hAnsi="Open Sans" w:cs="Open Sans"/>
          <w:b/>
        </w:rPr>
      </w:pPr>
    </w:p>
    <w:p w14:paraId="060DFE31" w14:textId="77777777" w:rsidR="00482619" w:rsidRDefault="00482619">
      <w:pPr>
        <w:spacing w:before="160" w:after="0" w:line="276" w:lineRule="auto"/>
        <w:ind w:left="1440"/>
        <w:jc w:val="both"/>
        <w:rPr>
          <w:rFonts w:ascii="Open Sans" w:eastAsia="Open Sans" w:hAnsi="Open Sans" w:cs="Open Sans"/>
          <w:b/>
        </w:rPr>
      </w:pPr>
    </w:p>
    <w:p w14:paraId="758D5E20" w14:textId="77777777" w:rsidR="00656539" w:rsidRDefault="00656539"/>
    <w:p w14:paraId="4B60D714" w14:textId="77777777" w:rsidR="00656539" w:rsidRDefault="00656539"/>
    <w:p w14:paraId="5D27F201" w14:textId="77777777" w:rsidR="00656539" w:rsidRDefault="00656539"/>
    <w:p w14:paraId="607C051A" w14:textId="77777777" w:rsidR="00656539" w:rsidRDefault="00656539"/>
    <w:p w14:paraId="10DC9023" w14:textId="77777777" w:rsidR="00656539" w:rsidRDefault="00656539"/>
    <w:p w14:paraId="78925272" w14:textId="77777777" w:rsidR="00482619" w:rsidRDefault="00482619">
      <w:pPr>
        <w:rPr>
          <w:color w:val="00A1DF"/>
          <w:sz w:val="72"/>
          <w:szCs w:val="72"/>
        </w:rPr>
      </w:pPr>
      <w:bookmarkStart w:id="0" w:name="_30j0zll" w:colFirst="0" w:colLast="0"/>
      <w:bookmarkEnd w:id="0"/>
      <w:r>
        <w:rPr>
          <w:sz w:val="72"/>
          <w:szCs w:val="72"/>
        </w:rPr>
        <w:br w:type="page"/>
      </w:r>
    </w:p>
    <w:p w14:paraId="2071E769" w14:textId="742D9CCD" w:rsidR="00656539" w:rsidRPr="00246540" w:rsidRDefault="00246540" w:rsidP="00246540">
      <w:pPr>
        <w:pStyle w:val="Title"/>
        <w:rPr>
          <w:sz w:val="72"/>
          <w:szCs w:val="72"/>
        </w:rPr>
      </w:pPr>
      <w:r>
        <w:rPr>
          <w:noProof/>
        </w:rPr>
        <w:lastRenderedPageBreak/>
        <w:drawing>
          <wp:anchor distT="0" distB="0" distL="0" distR="0" simplePos="0" relativeHeight="251658240" behindDoc="0" locked="0" layoutInCell="1" hidden="0" allowOverlap="1" wp14:anchorId="02B18FF9" wp14:editId="70ED023F">
            <wp:simplePos x="0" y="0"/>
            <wp:positionH relativeFrom="column">
              <wp:posOffset>-10160</wp:posOffset>
            </wp:positionH>
            <wp:positionV relativeFrom="paragraph">
              <wp:posOffset>683260</wp:posOffset>
            </wp:positionV>
            <wp:extent cx="6035040" cy="4961255"/>
            <wp:effectExtent l="0" t="0" r="0" b="4445"/>
            <wp:wrapTopAndBottom distT="0" dist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35040" cy="4961255"/>
                    </a:xfrm>
                    <a:prstGeom prst="rect">
                      <a:avLst/>
                    </a:prstGeom>
                    <a:ln/>
                  </pic:spPr>
                </pic:pic>
              </a:graphicData>
            </a:graphic>
            <wp14:sizeRelH relativeFrom="margin">
              <wp14:pctWidth>0</wp14:pctWidth>
            </wp14:sizeRelH>
            <wp14:sizeRelV relativeFrom="margin">
              <wp14:pctHeight>0</wp14:pctHeight>
            </wp14:sizeRelV>
          </wp:anchor>
        </w:drawing>
      </w:r>
      <w:r w:rsidR="007D3839">
        <w:rPr>
          <w:sz w:val="72"/>
          <w:szCs w:val="72"/>
        </w:rPr>
        <w:t>Solution Design</w:t>
      </w:r>
    </w:p>
    <w:p w14:paraId="4CC774B2" w14:textId="77777777" w:rsidR="00656539" w:rsidRDefault="00656539">
      <w:pPr>
        <w:spacing w:after="0" w:line="276" w:lineRule="auto"/>
      </w:pPr>
    </w:p>
    <w:tbl>
      <w:tblPr>
        <w:tblStyle w:val="a1"/>
        <w:tblW w:w="100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0"/>
        <w:gridCol w:w="2441"/>
        <w:gridCol w:w="2979"/>
        <w:gridCol w:w="2979"/>
      </w:tblGrid>
      <w:tr w:rsidR="00656539" w14:paraId="3A8C91A5" w14:textId="77777777" w:rsidTr="00422712">
        <w:tc>
          <w:tcPr>
            <w:tcW w:w="1680"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AD4AA6E" w14:textId="77777777" w:rsidR="00656539" w:rsidRDefault="007D3839">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Version</w:t>
            </w:r>
          </w:p>
        </w:tc>
        <w:tc>
          <w:tcPr>
            <w:tcW w:w="2441"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B9B08AA" w14:textId="77777777" w:rsidR="00656539" w:rsidRDefault="007D3839">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Date</w:t>
            </w:r>
          </w:p>
        </w:tc>
        <w:tc>
          <w:tcPr>
            <w:tcW w:w="2979"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35A83F45" w14:textId="77777777" w:rsidR="00656539" w:rsidRDefault="007D3839">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Author</w:t>
            </w:r>
          </w:p>
        </w:tc>
        <w:tc>
          <w:tcPr>
            <w:tcW w:w="2979" w:type="dxa"/>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129007EC" w14:textId="77777777" w:rsidR="00656539" w:rsidRDefault="007D3839">
            <w:pPr>
              <w:widowControl w:val="0"/>
              <w:spacing w:after="0" w:line="240" w:lineRule="auto"/>
              <w:rPr>
                <w:rFonts w:ascii="Open Sans" w:eastAsia="Open Sans" w:hAnsi="Open Sans" w:cs="Open Sans"/>
                <w:b/>
                <w:color w:val="FFFFFF"/>
              </w:rPr>
            </w:pPr>
            <w:r>
              <w:rPr>
                <w:rFonts w:ascii="Open Sans" w:eastAsia="Open Sans" w:hAnsi="Open Sans" w:cs="Open Sans"/>
                <w:b/>
                <w:color w:val="FFFFFF"/>
              </w:rPr>
              <w:t>Description</w:t>
            </w:r>
          </w:p>
        </w:tc>
      </w:tr>
      <w:tr w:rsidR="00656539" w14:paraId="56A4410F" w14:textId="77777777" w:rsidTr="00422712">
        <w:tc>
          <w:tcPr>
            <w:tcW w:w="1680" w:type="dxa"/>
            <w:shd w:val="clear" w:color="auto" w:fill="auto"/>
            <w:tcMar>
              <w:top w:w="100" w:type="dxa"/>
              <w:left w:w="100" w:type="dxa"/>
              <w:bottom w:w="100" w:type="dxa"/>
              <w:right w:w="100" w:type="dxa"/>
            </w:tcMar>
          </w:tcPr>
          <w:p w14:paraId="3DBC4786" w14:textId="77777777" w:rsidR="00656539" w:rsidRDefault="007D3839">
            <w:pPr>
              <w:widowControl w:val="0"/>
              <w:spacing w:after="0" w:line="240" w:lineRule="auto"/>
            </w:pPr>
            <w:r>
              <w:t>0.1</w:t>
            </w:r>
          </w:p>
        </w:tc>
        <w:tc>
          <w:tcPr>
            <w:tcW w:w="2441" w:type="dxa"/>
            <w:shd w:val="clear" w:color="auto" w:fill="auto"/>
            <w:tcMar>
              <w:top w:w="100" w:type="dxa"/>
              <w:left w:w="100" w:type="dxa"/>
              <w:bottom w:w="100" w:type="dxa"/>
              <w:right w:w="100" w:type="dxa"/>
            </w:tcMar>
          </w:tcPr>
          <w:p w14:paraId="7B10BEAF" w14:textId="4DC2CD58" w:rsidR="00656539" w:rsidRDefault="00422712">
            <w:pPr>
              <w:widowControl w:val="0"/>
              <w:spacing w:after="0" w:line="240" w:lineRule="auto"/>
            </w:pPr>
            <w:r>
              <w:t>16/10/2022</w:t>
            </w:r>
          </w:p>
        </w:tc>
        <w:tc>
          <w:tcPr>
            <w:tcW w:w="2979" w:type="dxa"/>
            <w:shd w:val="clear" w:color="auto" w:fill="auto"/>
            <w:tcMar>
              <w:top w:w="100" w:type="dxa"/>
              <w:left w:w="100" w:type="dxa"/>
              <w:bottom w:w="100" w:type="dxa"/>
              <w:right w:w="100" w:type="dxa"/>
            </w:tcMar>
          </w:tcPr>
          <w:p w14:paraId="4C704C10" w14:textId="634A61C5" w:rsidR="00656539" w:rsidRDefault="00422712">
            <w:pPr>
              <w:widowControl w:val="0"/>
              <w:spacing w:after="0" w:line="240" w:lineRule="auto"/>
            </w:pPr>
            <w:r>
              <w:t>William F. Cardenas</w:t>
            </w:r>
          </w:p>
        </w:tc>
        <w:tc>
          <w:tcPr>
            <w:tcW w:w="2979" w:type="dxa"/>
            <w:shd w:val="clear" w:color="auto" w:fill="auto"/>
            <w:tcMar>
              <w:top w:w="100" w:type="dxa"/>
              <w:left w:w="100" w:type="dxa"/>
              <w:bottom w:w="100" w:type="dxa"/>
              <w:right w:w="100" w:type="dxa"/>
            </w:tcMar>
          </w:tcPr>
          <w:p w14:paraId="0B22F1D5" w14:textId="77777777" w:rsidR="00656539" w:rsidRDefault="007D3839">
            <w:pPr>
              <w:widowControl w:val="0"/>
              <w:spacing w:after="0" w:line="240" w:lineRule="auto"/>
            </w:pPr>
            <w:r>
              <w:t>Initial version</w:t>
            </w:r>
          </w:p>
        </w:tc>
      </w:tr>
      <w:tr w:rsidR="00422712" w14:paraId="16763926" w14:textId="77777777" w:rsidTr="00422712">
        <w:tc>
          <w:tcPr>
            <w:tcW w:w="16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660BDA1" w14:textId="77777777" w:rsidR="00422712" w:rsidRDefault="00422712" w:rsidP="00422712">
            <w:pPr>
              <w:widowControl w:val="0"/>
              <w:spacing w:after="0" w:line="240" w:lineRule="auto"/>
            </w:pPr>
            <w:r>
              <w:t>1.0</w:t>
            </w:r>
          </w:p>
        </w:tc>
        <w:tc>
          <w:tcPr>
            <w:tcW w:w="2441"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857B9E1" w14:textId="73636AC3" w:rsidR="00422712" w:rsidRDefault="00422712" w:rsidP="00422712">
            <w:pPr>
              <w:widowControl w:val="0"/>
              <w:spacing w:after="0" w:line="240" w:lineRule="auto"/>
            </w:pPr>
            <w:r>
              <w:t>1</w:t>
            </w:r>
            <w:r>
              <w:t>8</w:t>
            </w:r>
            <w:r>
              <w:t>/10/2022</w:t>
            </w:r>
          </w:p>
        </w:tc>
        <w:tc>
          <w:tcPr>
            <w:tcW w:w="2979"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882D842" w14:textId="46884087" w:rsidR="00422712" w:rsidRDefault="00422712" w:rsidP="00422712">
            <w:pPr>
              <w:widowControl w:val="0"/>
              <w:spacing w:after="0" w:line="240" w:lineRule="auto"/>
            </w:pPr>
            <w:r>
              <w:t>William F. Cardenas</w:t>
            </w:r>
          </w:p>
        </w:tc>
        <w:tc>
          <w:tcPr>
            <w:tcW w:w="2979"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EAF4EFE" w14:textId="77777777" w:rsidR="00422712" w:rsidRDefault="00422712" w:rsidP="00422712">
            <w:pPr>
              <w:widowControl w:val="0"/>
              <w:spacing w:after="0" w:line="240" w:lineRule="auto"/>
            </w:pPr>
            <w:r>
              <w:t>Delivered version</w:t>
            </w:r>
          </w:p>
        </w:tc>
      </w:tr>
    </w:tbl>
    <w:p w14:paraId="507B163C" w14:textId="77777777" w:rsidR="00B67232" w:rsidRDefault="00B67232">
      <w:pPr>
        <w:rPr>
          <w:sz w:val="48"/>
          <w:szCs w:val="48"/>
        </w:rPr>
      </w:pPr>
      <w:r>
        <w:rPr>
          <w:sz w:val="48"/>
          <w:szCs w:val="48"/>
        </w:rPr>
        <w:br w:type="page"/>
      </w:r>
    </w:p>
    <w:p w14:paraId="1D10D4D0" w14:textId="77777777" w:rsidR="00656539" w:rsidRDefault="007D3839">
      <w:pPr>
        <w:spacing w:after="960"/>
        <w:rPr>
          <w:sz w:val="48"/>
          <w:szCs w:val="48"/>
        </w:rPr>
      </w:pPr>
      <w:r>
        <w:rPr>
          <w:sz w:val="48"/>
          <w:szCs w:val="48"/>
        </w:rPr>
        <w:lastRenderedPageBreak/>
        <w:t>Table of contents</w:t>
      </w:r>
    </w:p>
    <w:sdt>
      <w:sdtPr>
        <w:id w:val="1601836004"/>
        <w:docPartObj>
          <w:docPartGallery w:val="Table of Contents"/>
          <w:docPartUnique/>
        </w:docPartObj>
      </w:sdtPr>
      <w:sdtContent>
        <w:p w14:paraId="5603155A" w14:textId="1F12F4B1" w:rsidR="00422712" w:rsidRDefault="007D3839">
          <w:pPr>
            <w:pStyle w:val="TOC1"/>
            <w:tabs>
              <w:tab w:val="right" w:pos="1007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16987789" w:history="1">
            <w:r w:rsidR="00422712" w:rsidRPr="00D80A27">
              <w:rPr>
                <w:rStyle w:val="Hyperlink"/>
                <w:noProof/>
              </w:rPr>
              <w:t>Introduction</w:t>
            </w:r>
            <w:r w:rsidR="00422712">
              <w:rPr>
                <w:noProof/>
                <w:webHidden/>
              </w:rPr>
              <w:tab/>
            </w:r>
            <w:r w:rsidR="00422712">
              <w:rPr>
                <w:noProof/>
                <w:webHidden/>
              </w:rPr>
              <w:fldChar w:fldCharType="begin"/>
            </w:r>
            <w:r w:rsidR="00422712">
              <w:rPr>
                <w:noProof/>
                <w:webHidden/>
              </w:rPr>
              <w:instrText xml:space="preserve"> PAGEREF _Toc116987789 \h </w:instrText>
            </w:r>
            <w:r w:rsidR="00422712">
              <w:rPr>
                <w:noProof/>
                <w:webHidden/>
              </w:rPr>
            </w:r>
            <w:r w:rsidR="00422712">
              <w:rPr>
                <w:noProof/>
                <w:webHidden/>
              </w:rPr>
              <w:fldChar w:fldCharType="separate"/>
            </w:r>
            <w:r w:rsidR="00422712">
              <w:rPr>
                <w:noProof/>
                <w:webHidden/>
              </w:rPr>
              <w:t>7</w:t>
            </w:r>
            <w:r w:rsidR="00422712">
              <w:rPr>
                <w:noProof/>
                <w:webHidden/>
              </w:rPr>
              <w:fldChar w:fldCharType="end"/>
            </w:r>
          </w:hyperlink>
        </w:p>
        <w:p w14:paraId="4F57113C" w14:textId="1900271D" w:rsidR="00422712" w:rsidRDefault="00422712">
          <w:pPr>
            <w:pStyle w:val="TOC2"/>
            <w:tabs>
              <w:tab w:val="right" w:pos="10070"/>
            </w:tabs>
            <w:rPr>
              <w:rFonts w:asciiTheme="minorHAnsi" w:eastAsiaTheme="minorEastAsia" w:hAnsiTheme="minorHAnsi" w:cstheme="minorBidi"/>
              <w:noProof/>
              <w:lang w:val="en-US"/>
            </w:rPr>
          </w:pPr>
          <w:hyperlink w:anchor="_Toc116987790" w:history="1">
            <w:r w:rsidRPr="00D80A27">
              <w:rPr>
                <w:rStyle w:val="Hyperlink"/>
                <w:noProof/>
              </w:rPr>
              <w:t>Audience</w:t>
            </w:r>
            <w:r>
              <w:rPr>
                <w:noProof/>
                <w:webHidden/>
              </w:rPr>
              <w:tab/>
            </w:r>
            <w:r>
              <w:rPr>
                <w:noProof/>
                <w:webHidden/>
              </w:rPr>
              <w:fldChar w:fldCharType="begin"/>
            </w:r>
            <w:r>
              <w:rPr>
                <w:noProof/>
                <w:webHidden/>
              </w:rPr>
              <w:instrText xml:space="preserve"> PAGEREF _Toc116987790 \h </w:instrText>
            </w:r>
            <w:r>
              <w:rPr>
                <w:noProof/>
                <w:webHidden/>
              </w:rPr>
            </w:r>
            <w:r>
              <w:rPr>
                <w:noProof/>
                <w:webHidden/>
              </w:rPr>
              <w:fldChar w:fldCharType="separate"/>
            </w:r>
            <w:r>
              <w:rPr>
                <w:noProof/>
                <w:webHidden/>
              </w:rPr>
              <w:t>7</w:t>
            </w:r>
            <w:r>
              <w:rPr>
                <w:noProof/>
                <w:webHidden/>
              </w:rPr>
              <w:fldChar w:fldCharType="end"/>
            </w:r>
          </w:hyperlink>
        </w:p>
        <w:p w14:paraId="5A3D0815" w14:textId="0B4E9F7D" w:rsidR="00422712" w:rsidRDefault="00422712">
          <w:pPr>
            <w:pStyle w:val="TOC2"/>
            <w:tabs>
              <w:tab w:val="right" w:pos="10070"/>
            </w:tabs>
            <w:rPr>
              <w:rFonts w:asciiTheme="minorHAnsi" w:eastAsiaTheme="minorEastAsia" w:hAnsiTheme="minorHAnsi" w:cstheme="minorBidi"/>
              <w:noProof/>
              <w:lang w:val="en-US"/>
            </w:rPr>
          </w:pPr>
          <w:hyperlink w:anchor="_Toc116987791" w:history="1">
            <w:r w:rsidRPr="00D80A27">
              <w:rPr>
                <w:rStyle w:val="Hyperlink"/>
                <w:noProof/>
              </w:rPr>
              <w:t>References</w:t>
            </w:r>
            <w:r>
              <w:rPr>
                <w:noProof/>
                <w:webHidden/>
              </w:rPr>
              <w:tab/>
            </w:r>
            <w:r>
              <w:rPr>
                <w:noProof/>
                <w:webHidden/>
              </w:rPr>
              <w:fldChar w:fldCharType="begin"/>
            </w:r>
            <w:r>
              <w:rPr>
                <w:noProof/>
                <w:webHidden/>
              </w:rPr>
              <w:instrText xml:space="preserve"> PAGEREF _Toc116987791 \h </w:instrText>
            </w:r>
            <w:r>
              <w:rPr>
                <w:noProof/>
                <w:webHidden/>
              </w:rPr>
            </w:r>
            <w:r>
              <w:rPr>
                <w:noProof/>
                <w:webHidden/>
              </w:rPr>
              <w:fldChar w:fldCharType="separate"/>
            </w:r>
            <w:r>
              <w:rPr>
                <w:noProof/>
                <w:webHidden/>
              </w:rPr>
              <w:t>7</w:t>
            </w:r>
            <w:r>
              <w:rPr>
                <w:noProof/>
                <w:webHidden/>
              </w:rPr>
              <w:fldChar w:fldCharType="end"/>
            </w:r>
          </w:hyperlink>
        </w:p>
        <w:p w14:paraId="726BECEF" w14:textId="13301042" w:rsidR="00422712" w:rsidRDefault="00422712">
          <w:pPr>
            <w:pStyle w:val="TOC3"/>
            <w:tabs>
              <w:tab w:val="right" w:pos="10070"/>
            </w:tabs>
            <w:rPr>
              <w:rFonts w:asciiTheme="minorHAnsi" w:eastAsiaTheme="minorEastAsia" w:hAnsiTheme="minorHAnsi" w:cstheme="minorBidi"/>
              <w:noProof/>
              <w:lang w:val="en-US"/>
            </w:rPr>
          </w:pPr>
          <w:hyperlink w:anchor="_Toc116987792" w:history="1">
            <w:r w:rsidRPr="00D80A27">
              <w:rPr>
                <w:rStyle w:val="Hyperlink"/>
                <w:rFonts w:ascii="Open Sans" w:eastAsia="Open Sans" w:hAnsi="Open Sans" w:cs="Open Sans"/>
                <w:noProof/>
              </w:rPr>
              <w:t>Anypoint Platform Architecture</w:t>
            </w:r>
            <w:r>
              <w:rPr>
                <w:noProof/>
                <w:webHidden/>
              </w:rPr>
              <w:tab/>
            </w:r>
            <w:r>
              <w:rPr>
                <w:noProof/>
                <w:webHidden/>
              </w:rPr>
              <w:fldChar w:fldCharType="begin"/>
            </w:r>
            <w:r>
              <w:rPr>
                <w:noProof/>
                <w:webHidden/>
              </w:rPr>
              <w:instrText xml:space="preserve"> PAGEREF _Toc116987792 \h </w:instrText>
            </w:r>
            <w:r>
              <w:rPr>
                <w:noProof/>
                <w:webHidden/>
              </w:rPr>
            </w:r>
            <w:r>
              <w:rPr>
                <w:noProof/>
                <w:webHidden/>
              </w:rPr>
              <w:fldChar w:fldCharType="separate"/>
            </w:r>
            <w:r>
              <w:rPr>
                <w:noProof/>
                <w:webHidden/>
              </w:rPr>
              <w:t>7</w:t>
            </w:r>
            <w:r>
              <w:rPr>
                <w:noProof/>
                <w:webHidden/>
              </w:rPr>
              <w:fldChar w:fldCharType="end"/>
            </w:r>
          </w:hyperlink>
        </w:p>
        <w:p w14:paraId="316D8ED3" w14:textId="33B44088" w:rsidR="00422712" w:rsidRDefault="00422712">
          <w:pPr>
            <w:pStyle w:val="TOC3"/>
            <w:tabs>
              <w:tab w:val="right" w:pos="10070"/>
            </w:tabs>
            <w:rPr>
              <w:rFonts w:asciiTheme="minorHAnsi" w:eastAsiaTheme="minorEastAsia" w:hAnsiTheme="minorHAnsi" w:cstheme="minorBidi"/>
              <w:noProof/>
              <w:lang w:val="en-US"/>
            </w:rPr>
          </w:pPr>
          <w:hyperlink w:anchor="_Toc116987793" w:history="1">
            <w:r w:rsidRPr="00D80A27">
              <w:rPr>
                <w:rStyle w:val="Hyperlink"/>
                <w:rFonts w:ascii="Open Sans" w:eastAsia="Open Sans" w:hAnsi="Open Sans" w:cs="Open Sans"/>
                <w:noProof/>
              </w:rPr>
              <w:t>Others</w:t>
            </w:r>
            <w:r>
              <w:rPr>
                <w:noProof/>
                <w:webHidden/>
              </w:rPr>
              <w:tab/>
            </w:r>
            <w:r>
              <w:rPr>
                <w:noProof/>
                <w:webHidden/>
              </w:rPr>
              <w:fldChar w:fldCharType="begin"/>
            </w:r>
            <w:r>
              <w:rPr>
                <w:noProof/>
                <w:webHidden/>
              </w:rPr>
              <w:instrText xml:space="preserve"> PAGEREF _Toc116987793 \h </w:instrText>
            </w:r>
            <w:r>
              <w:rPr>
                <w:noProof/>
                <w:webHidden/>
              </w:rPr>
            </w:r>
            <w:r>
              <w:rPr>
                <w:noProof/>
                <w:webHidden/>
              </w:rPr>
              <w:fldChar w:fldCharType="separate"/>
            </w:r>
            <w:r>
              <w:rPr>
                <w:noProof/>
                <w:webHidden/>
              </w:rPr>
              <w:t>7</w:t>
            </w:r>
            <w:r>
              <w:rPr>
                <w:noProof/>
                <w:webHidden/>
              </w:rPr>
              <w:fldChar w:fldCharType="end"/>
            </w:r>
          </w:hyperlink>
        </w:p>
        <w:p w14:paraId="530D142F" w14:textId="2CB7D4B6" w:rsidR="00422712" w:rsidRDefault="00422712">
          <w:pPr>
            <w:pStyle w:val="TOC1"/>
            <w:tabs>
              <w:tab w:val="right" w:pos="10070"/>
            </w:tabs>
            <w:rPr>
              <w:rFonts w:asciiTheme="minorHAnsi" w:eastAsiaTheme="minorEastAsia" w:hAnsiTheme="minorHAnsi" w:cstheme="minorBidi"/>
              <w:noProof/>
              <w:lang w:val="en-US"/>
            </w:rPr>
          </w:pPr>
          <w:hyperlink w:anchor="_Toc116987794" w:history="1">
            <w:r w:rsidRPr="00D80A27">
              <w:rPr>
                <w:rStyle w:val="Hyperlink"/>
                <w:noProof/>
              </w:rPr>
              <w:t>Use-case overview</w:t>
            </w:r>
            <w:r>
              <w:rPr>
                <w:noProof/>
                <w:webHidden/>
              </w:rPr>
              <w:tab/>
            </w:r>
            <w:r>
              <w:rPr>
                <w:noProof/>
                <w:webHidden/>
              </w:rPr>
              <w:fldChar w:fldCharType="begin"/>
            </w:r>
            <w:r>
              <w:rPr>
                <w:noProof/>
                <w:webHidden/>
              </w:rPr>
              <w:instrText xml:space="preserve"> PAGEREF _Toc116987794 \h </w:instrText>
            </w:r>
            <w:r>
              <w:rPr>
                <w:noProof/>
                <w:webHidden/>
              </w:rPr>
            </w:r>
            <w:r>
              <w:rPr>
                <w:noProof/>
                <w:webHidden/>
              </w:rPr>
              <w:fldChar w:fldCharType="separate"/>
            </w:r>
            <w:r>
              <w:rPr>
                <w:noProof/>
                <w:webHidden/>
              </w:rPr>
              <w:t>9</w:t>
            </w:r>
            <w:r>
              <w:rPr>
                <w:noProof/>
                <w:webHidden/>
              </w:rPr>
              <w:fldChar w:fldCharType="end"/>
            </w:r>
          </w:hyperlink>
        </w:p>
        <w:p w14:paraId="37CC3F9E" w14:textId="374D7992" w:rsidR="00422712" w:rsidRDefault="00422712">
          <w:pPr>
            <w:pStyle w:val="TOC2"/>
            <w:tabs>
              <w:tab w:val="right" w:pos="10070"/>
            </w:tabs>
            <w:rPr>
              <w:rFonts w:asciiTheme="minorHAnsi" w:eastAsiaTheme="minorEastAsia" w:hAnsiTheme="minorHAnsi" w:cstheme="minorBidi"/>
              <w:noProof/>
              <w:lang w:val="en-US"/>
            </w:rPr>
          </w:pPr>
          <w:hyperlink w:anchor="_Toc116987795" w:history="1">
            <w:r w:rsidRPr="00D80A27">
              <w:rPr>
                <w:rStyle w:val="Hyperlink"/>
                <w:noProof/>
              </w:rPr>
              <w:t>Business Process Overview</w:t>
            </w:r>
            <w:r>
              <w:rPr>
                <w:noProof/>
                <w:webHidden/>
              </w:rPr>
              <w:tab/>
            </w:r>
            <w:r>
              <w:rPr>
                <w:noProof/>
                <w:webHidden/>
              </w:rPr>
              <w:fldChar w:fldCharType="begin"/>
            </w:r>
            <w:r>
              <w:rPr>
                <w:noProof/>
                <w:webHidden/>
              </w:rPr>
              <w:instrText xml:space="preserve"> PAGEREF _Toc116987795 \h </w:instrText>
            </w:r>
            <w:r>
              <w:rPr>
                <w:noProof/>
                <w:webHidden/>
              </w:rPr>
            </w:r>
            <w:r>
              <w:rPr>
                <w:noProof/>
                <w:webHidden/>
              </w:rPr>
              <w:fldChar w:fldCharType="separate"/>
            </w:r>
            <w:r>
              <w:rPr>
                <w:noProof/>
                <w:webHidden/>
              </w:rPr>
              <w:t>10</w:t>
            </w:r>
            <w:r>
              <w:rPr>
                <w:noProof/>
                <w:webHidden/>
              </w:rPr>
              <w:fldChar w:fldCharType="end"/>
            </w:r>
          </w:hyperlink>
        </w:p>
        <w:p w14:paraId="31B1637F" w14:textId="4F2F5832" w:rsidR="00422712" w:rsidRDefault="00422712">
          <w:pPr>
            <w:pStyle w:val="TOC3"/>
            <w:tabs>
              <w:tab w:val="right" w:pos="10070"/>
            </w:tabs>
            <w:rPr>
              <w:rFonts w:asciiTheme="minorHAnsi" w:eastAsiaTheme="minorEastAsia" w:hAnsiTheme="minorHAnsi" w:cstheme="minorBidi"/>
              <w:noProof/>
              <w:lang w:val="en-US"/>
            </w:rPr>
          </w:pPr>
          <w:hyperlink w:anchor="_Toc116987796" w:history="1">
            <w:r w:rsidRPr="00D80A27">
              <w:rPr>
                <w:rStyle w:val="Hyperlink"/>
                <w:rFonts w:ascii="Open Sans" w:eastAsia="Open Sans" w:hAnsi="Open Sans" w:cs="Open Sans"/>
                <w:noProof/>
              </w:rPr>
              <w:t>Acme Products - Process View</w:t>
            </w:r>
            <w:r>
              <w:rPr>
                <w:noProof/>
                <w:webHidden/>
              </w:rPr>
              <w:tab/>
            </w:r>
            <w:r>
              <w:rPr>
                <w:noProof/>
                <w:webHidden/>
              </w:rPr>
              <w:fldChar w:fldCharType="begin"/>
            </w:r>
            <w:r>
              <w:rPr>
                <w:noProof/>
                <w:webHidden/>
              </w:rPr>
              <w:instrText xml:space="preserve"> PAGEREF _Toc116987796 \h </w:instrText>
            </w:r>
            <w:r>
              <w:rPr>
                <w:noProof/>
                <w:webHidden/>
              </w:rPr>
            </w:r>
            <w:r>
              <w:rPr>
                <w:noProof/>
                <w:webHidden/>
              </w:rPr>
              <w:fldChar w:fldCharType="separate"/>
            </w:r>
            <w:r>
              <w:rPr>
                <w:noProof/>
                <w:webHidden/>
              </w:rPr>
              <w:t>10</w:t>
            </w:r>
            <w:r>
              <w:rPr>
                <w:noProof/>
                <w:webHidden/>
              </w:rPr>
              <w:fldChar w:fldCharType="end"/>
            </w:r>
          </w:hyperlink>
        </w:p>
        <w:p w14:paraId="7D42C378" w14:textId="6930341E" w:rsidR="00422712" w:rsidRDefault="00422712">
          <w:pPr>
            <w:pStyle w:val="TOC2"/>
            <w:tabs>
              <w:tab w:val="right" w:pos="10070"/>
            </w:tabs>
            <w:rPr>
              <w:rFonts w:asciiTheme="minorHAnsi" w:eastAsiaTheme="minorEastAsia" w:hAnsiTheme="minorHAnsi" w:cstheme="minorBidi"/>
              <w:noProof/>
              <w:lang w:val="en-US"/>
            </w:rPr>
          </w:pPr>
          <w:hyperlink w:anchor="_Toc116987797" w:history="1">
            <w:r w:rsidRPr="00D80A27">
              <w:rPr>
                <w:rStyle w:val="Hyperlink"/>
                <w:noProof/>
              </w:rPr>
              <w:t>Assumptions</w:t>
            </w:r>
            <w:r>
              <w:rPr>
                <w:noProof/>
                <w:webHidden/>
              </w:rPr>
              <w:tab/>
            </w:r>
            <w:r>
              <w:rPr>
                <w:noProof/>
                <w:webHidden/>
              </w:rPr>
              <w:fldChar w:fldCharType="begin"/>
            </w:r>
            <w:r>
              <w:rPr>
                <w:noProof/>
                <w:webHidden/>
              </w:rPr>
              <w:instrText xml:space="preserve"> PAGEREF _Toc116987797 \h </w:instrText>
            </w:r>
            <w:r>
              <w:rPr>
                <w:noProof/>
                <w:webHidden/>
              </w:rPr>
            </w:r>
            <w:r>
              <w:rPr>
                <w:noProof/>
                <w:webHidden/>
              </w:rPr>
              <w:fldChar w:fldCharType="separate"/>
            </w:r>
            <w:r>
              <w:rPr>
                <w:noProof/>
                <w:webHidden/>
              </w:rPr>
              <w:t>11</w:t>
            </w:r>
            <w:r>
              <w:rPr>
                <w:noProof/>
                <w:webHidden/>
              </w:rPr>
              <w:fldChar w:fldCharType="end"/>
            </w:r>
          </w:hyperlink>
        </w:p>
        <w:p w14:paraId="0551C59D" w14:textId="1583CC5B" w:rsidR="00422712" w:rsidRDefault="00422712">
          <w:pPr>
            <w:pStyle w:val="TOC2"/>
            <w:tabs>
              <w:tab w:val="right" w:pos="10070"/>
            </w:tabs>
            <w:rPr>
              <w:rFonts w:asciiTheme="minorHAnsi" w:eastAsiaTheme="minorEastAsia" w:hAnsiTheme="minorHAnsi" w:cstheme="minorBidi"/>
              <w:noProof/>
              <w:lang w:val="en-US"/>
            </w:rPr>
          </w:pPr>
          <w:hyperlink w:anchor="_Toc116987798" w:history="1">
            <w:r w:rsidRPr="00D80A27">
              <w:rPr>
                <w:rStyle w:val="Hyperlink"/>
                <w:noProof/>
              </w:rPr>
              <w:t>Prerequisites</w:t>
            </w:r>
            <w:r>
              <w:rPr>
                <w:noProof/>
                <w:webHidden/>
              </w:rPr>
              <w:tab/>
            </w:r>
            <w:r>
              <w:rPr>
                <w:noProof/>
                <w:webHidden/>
              </w:rPr>
              <w:fldChar w:fldCharType="begin"/>
            </w:r>
            <w:r>
              <w:rPr>
                <w:noProof/>
                <w:webHidden/>
              </w:rPr>
              <w:instrText xml:space="preserve"> PAGEREF _Toc116987798 \h </w:instrText>
            </w:r>
            <w:r>
              <w:rPr>
                <w:noProof/>
                <w:webHidden/>
              </w:rPr>
            </w:r>
            <w:r>
              <w:rPr>
                <w:noProof/>
                <w:webHidden/>
              </w:rPr>
              <w:fldChar w:fldCharType="separate"/>
            </w:r>
            <w:r>
              <w:rPr>
                <w:noProof/>
                <w:webHidden/>
              </w:rPr>
              <w:t>11</w:t>
            </w:r>
            <w:r>
              <w:rPr>
                <w:noProof/>
                <w:webHidden/>
              </w:rPr>
              <w:fldChar w:fldCharType="end"/>
            </w:r>
          </w:hyperlink>
        </w:p>
        <w:p w14:paraId="2D16C49E" w14:textId="44418F39" w:rsidR="00422712" w:rsidRDefault="00422712">
          <w:pPr>
            <w:pStyle w:val="TOC2"/>
            <w:tabs>
              <w:tab w:val="right" w:pos="10070"/>
            </w:tabs>
            <w:rPr>
              <w:rFonts w:asciiTheme="minorHAnsi" w:eastAsiaTheme="minorEastAsia" w:hAnsiTheme="minorHAnsi" w:cstheme="minorBidi"/>
              <w:noProof/>
              <w:lang w:val="en-US"/>
            </w:rPr>
          </w:pPr>
          <w:hyperlink w:anchor="_Toc116987799" w:history="1">
            <w:r w:rsidRPr="00D80A27">
              <w:rPr>
                <w:rStyle w:val="Hyperlink"/>
                <w:noProof/>
              </w:rPr>
              <w:t>Business Requirements</w:t>
            </w:r>
            <w:r>
              <w:rPr>
                <w:noProof/>
                <w:webHidden/>
              </w:rPr>
              <w:tab/>
            </w:r>
            <w:r>
              <w:rPr>
                <w:noProof/>
                <w:webHidden/>
              </w:rPr>
              <w:fldChar w:fldCharType="begin"/>
            </w:r>
            <w:r>
              <w:rPr>
                <w:noProof/>
                <w:webHidden/>
              </w:rPr>
              <w:instrText xml:space="preserve"> PAGEREF _Toc116987799 \h </w:instrText>
            </w:r>
            <w:r>
              <w:rPr>
                <w:noProof/>
                <w:webHidden/>
              </w:rPr>
            </w:r>
            <w:r>
              <w:rPr>
                <w:noProof/>
                <w:webHidden/>
              </w:rPr>
              <w:fldChar w:fldCharType="separate"/>
            </w:r>
            <w:r>
              <w:rPr>
                <w:noProof/>
                <w:webHidden/>
              </w:rPr>
              <w:t>12</w:t>
            </w:r>
            <w:r>
              <w:rPr>
                <w:noProof/>
                <w:webHidden/>
              </w:rPr>
              <w:fldChar w:fldCharType="end"/>
            </w:r>
          </w:hyperlink>
        </w:p>
        <w:p w14:paraId="5D81BE28" w14:textId="16CBEAE5" w:rsidR="00422712" w:rsidRDefault="00422712">
          <w:pPr>
            <w:pStyle w:val="TOC1"/>
            <w:tabs>
              <w:tab w:val="right" w:pos="10070"/>
            </w:tabs>
            <w:rPr>
              <w:rFonts w:asciiTheme="minorHAnsi" w:eastAsiaTheme="minorEastAsia" w:hAnsiTheme="minorHAnsi" w:cstheme="minorBidi"/>
              <w:noProof/>
              <w:lang w:val="en-US"/>
            </w:rPr>
          </w:pPr>
          <w:hyperlink w:anchor="_Toc116987800" w:history="1">
            <w:r w:rsidRPr="00D80A27">
              <w:rPr>
                <w:rStyle w:val="Hyperlink"/>
                <w:noProof/>
              </w:rPr>
              <w:t>Technical Design</w:t>
            </w:r>
            <w:r>
              <w:rPr>
                <w:noProof/>
                <w:webHidden/>
              </w:rPr>
              <w:tab/>
            </w:r>
            <w:r>
              <w:rPr>
                <w:noProof/>
                <w:webHidden/>
              </w:rPr>
              <w:fldChar w:fldCharType="begin"/>
            </w:r>
            <w:r>
              <w:rPr>
                <w:noProof/>
                <w:webHidden/>
              </w:rPr>
              <w:instrText xml:space="preserve"> PAGEREF _Toc116987800 \h </w:instrText>
            </w:r>
            <w:r>
              <w:rPr>
                <w:noProof/>
                <w:webHidden/>
              </w:rPr>
            </w:r>
            <w:r>
              <w:rPr>
                <w:noProof/>
                <w:webHidden/>
              </w:rPr>
              <w:fldChar w:fldCharType="separate"/>
            </w:r>
            <w:r>
              <w:rPr>
                <w:noProof/>
                <w:webHidden/>
              </w:rPr>
              <w:t>13</w:t>
            </w:r>
            <w:r>
              <w:rPr>
                <w:noProof/>
                <w:webHidden/>
              </w:rPr>
              <w:fldChar w:fldCharType="end"/>
            </w:r>
          </w:hyperlink>
        </w:p>
        <w:p w14:paraId="5568FFCA" w14:textId="7438968B" w:rsidR="00422712" w:rsidRDefault="00422712">
          <w:pPr>
            <w:pStyle w:val="TOC2"/>
            <w:tabs>
              <w:tab w:val="right" w:pos="10070"/>
            </w:tabs>
            <w:rPr>
              <w:rFonts w:asciiTheme="minorHAnsi" w:eastAsiaTheme="minorEastAsia" w:hAnsiTheme="minorHAnsi" w:cstheme="minorBidi"/>
              <w:noProof/>
              <w:lang w:val="en-US"/>
            </w:rPr>
          </w:pPr>
          <w:hyperlink w:anchor="_Toc116987801" w:history="1">
            <w:r w:rsidRPr="00D80A27">
              <w:rPr>
                <w:rStyle w:val="Hyperlink"/>
                <w:noProof/>
              </w:rPr>
              <w:t>Overview</w:t>
            </w:r>
            <w:r>
              <w:rPr>
                <w:noProof/>
                <w:webHidden/>
              </w:rPr>
              <w:tab/>
            </w:r>
            <w:r>
              <w:rPr>
                <w:noProof/>
                <w:webHidden/>
              </w:rPr>
              <w:fldChar w:fldCharType="begin"/>
            </w:r>
            <w:r>
              <w:rPr>
                <w:noProof/>
                <w:webHidden/>
              </w:rPr>
              <w:instrText xml:space="preserve"> PAGEREF _Toc116987801 \h </w:instrText>
            </w:r>
            <w:r>
              <w:rPr>
                <w:noProof/>
                <w:webHidden/>
              </w:rPr>
            </w:r>
            <w:r>
              <w:rPr>
                <w:noProof/>
                <w:webHidden/>
              </w:rPr>
              <w:fldChar w:fldCharType="separate"/>
            </w:r>
            <w:r>
              <w:rPr>
                <w:noProof/>
                <w:webHidden/>
              </w:rPr>
              <w:t>13</w:t>
            </w:r>
            <w:r>
              <w:rPr>
                <w:noProof/>
                <w:webHidden/>
              </w:rPr>
              <w:fldChar w:fldCharType="end"/>
            </w:r>
          </w:hyperlink>
        </w:p>
        <w:p w14:paraId="3829BA81" w14:textId="51FE57E8" w:rsidR="00422712" w:rsidRDefault="00422712">
          <w:pPr>
            <w:pStyle w:val="TOC2"/>
            <w:tabs>
              <w:tab w:val="right" w:pos="10070"/>
            </w:tabs>
            <w:rPr>
              <w:rFonts w:asciiTheme="minorHAnsi" w:eastAsiaTheme="minorEastAsia" w:hAnsiTheme="minorHAnsi" w:cstheme="minorBidi"/>
              <w:noProof/>
              <w:lang w:val="en-US"/>
            </w:rPr>
          </w:pPr>
          <w:hyperlink w:anchor="_Toc116987802" w:history="1">
            <w:r w:rsidRPr="00D80A27">
              <w:rPr>
                <w:rStyle w:val="Hyperlink"/>
                <w:noProof/>
              </w:rPr>
              <w:t>Dependency View</w:t>
            </w:r>
            <w:r>
              <w:rPr>
                <w:noProof/>
                <w:webHidden/>
              </w:rPr>
              <w:tab/>
            </w:r>
            <w:r>
              <w:rPr>
                <w:noProof/>
                <w:webHidden/>
              </w:rPr>
              <w:fldChar w:fldCharType="begin"/>
            </w:r>
            <w:r>
              <w:rPr>
                <w:noProof/>
                <w:webHidden/>
              </w:rPr>
              <w:instrText xml:space="preserve"> PAGEREF _Toc116987802 \h </w:instrText>
            </w:r>
            <w:r>
              <w:rPr>
                <w:noProof/>
                <w:webHidden/>
              </w:rPr>
            </w:r>
            <w:r>
              <w:rPr>
                <w:noProof/>
                <w:webHidden/>
              </w:rPr>
              <w:fldChar w:fldCharType="separate"/>
            </w:r>
            <w:r>
              <w:rPr>
                <w:noProof/>
                <w:webHidden/>
              </w:rPr>
              <w:t>14</w:t>
            </w:r>
            <w:r>
              <w:rPr>
                <w:noProof/>
                <w:webHidden/>
              </w:rPr>
              <w:fldChar w:fldCharType="end"/>
            </w:r>
          </w:hyperlink>
        </w:p>
        <w:p w14:paraId="33E4C3B3" w14:textId="2310C77C" w:rsidR="00422712" w:rsidRDefault="00422712">
          <w:pPr>
            <w:pStyle w:val="TOC2"/>
            <w:tabs>
              <w:tab w:val="right" w:pos="10070"/>
            </w:tabs>
            <w:rPr>
              <w:rFonts w:asciiTheme="minorHAnsi" w:eastAsiaTheme="minorEastAsia" w:hAnsiTheme="minorHAnsi" w:cstheme="minorBidi"/>
              <w:noProof/>
              <w:lang w:val="en-US"/>
            </w:rPr>
          </w:pPr>
          <w:hyperlink w:anchor="_Toc116987803" w:history="1">
            <w:r w:rsidRPr="00D80A27">
              <w:rPr>
                <w:rStyle w:val="Hyperlink"/>
                <w:noProof/>
              </w:rPr>
              <w:t>Logical View</w:t>
            </w:r>
            <w:r>
              <w:rPr>
                <w:noProof/>
                <w:webHidden/>
              </w:rPr>
              <w:tab/>
            </w:r>
            <w:r>
              <w:rPr>
                <w:noProof/>
                <w:webHidden/>
              </w:rPr>
              <w:fldChar w:fldCharType="begin"/>
            </w:r>
            <w:r>
              <w:rPr>
                <w:noProof/>
                <w:webHidden/>
              </w:rPr>
              <w:instrText xml:space="preserve"> PAGEREF _Toc116987803 \h </w:instrText>
            </w:r>
            <w:r>
              <w:rPr>
                <w:noProof/>
                <w:webHidden/>
              </w:rPr>
            </w:r>
            <w:r>
              <w:rPr>
                <w:noProof/>
                <w:webHidden/>
              </w:rPr>
              <w:fldChar w:fldCharType="separate"/>
            </w:r>
            <w:r>
              <w:rPr>
                <w:noProof/>
                <w:webHidden/>
              </w:rPr>
              <w:t>15</w:t>
            </w:r>
            <w:r>
              <w:rPr>
                <w:noProof/>
                <w:webHidden/>
              </w:rPr>
              <w:fldChar w:fldCharType="end"/>
            </w:r>
          </w:hyperlink>
        </w:p>
        <w:p w14:paraId="6A3485E3" w14:textId="492BDE2E" w:rsidR="00422712" w:rsidRDefault="00422712">
          <w:pPr>
            <w:pStyle w:val="TOC3"/>
            <w:tabs>
              <w:tab w:val="right" w:pos="10070"/>
            </w:tabs>
            <w:rPr>
              <w:rFonts w:asciiTheme="minorHAnsi" w:eastAsiaTheme="minorEastAsia" w:hAnsiTheme="minorHAnsi" w:cstheme="minorBidi"/>
              <w:noProof/>
              <w:lang w:val="en-US"/>
            </w:rPr>
          </w:pPr>
          <w:hyperlink w:anchor="_Toc116987804" w:history="1">
            <w:r w:rsidRPr="00D80A27">
              <w:rPr>
                <w:rStyle w:val="Hyperlink"/>
                <w:rFonts w:ascii="Open Sans" w:eastAsia="Open Sans" w:hAnsi="Open Sans" w:cs="Open Sans"/>
                <w:noProof/>
              </w:rPr>
              <w:t>Acme Products - Process View</w:t>
            </w:r>
            <w:r>
              <w:rPr>
                <w:noProof/>
                <w:webHidden/>
              </w:rPr>
              <w:tab/>
            </w:r>
            <w:r>
              <w:rPr>
                <w:noProof/>
                <w:webHidden/>
              </w:rPr>
              <w:fldChar w:fldCharType="begin"/>
            </w:r>
            <w:r>
              <w:rPr>
                <w:noProof/>
                <w:webHidden/>
              </w:rPr>
              <w:instrText xml:space="preserve"> PAGEREF _Toc116987804 \h </w:instrText>
            </w:r>
            <w:r>
              <w:rPr>
                <w:noProof/>
                <w:webHidden/>
              </w:rPr>
            </w:r>
            <w:r>
              <w:rPr>
                <w:noProof/>
                <w:webHidden/>
              </w:rPr>
              <w:fldChar w:fldCharType="separate"/>
            </w:r>
            <w:r>
              <w:rPr>
                <w:noProof/>
                <w:webHidden/>
              </w:rPr>
              <w:t>15</w:t>
            </w:r>
            <w:r>
              <w:rPr>
                <w:noProof/>
                <w:webHidden/>
              </w:rPr>
              <w:fldChar w:fldCharType="end"/>
            </w:r>
          </w:hyperlink>
        </w:p>
        <w:p w14:paraId="7C0149D3" w14:textId="3C1C651F" w:rsidR="00422712" w:rsidRDefault="00422712">
          <w:pPr>
            <w:pStyle w:val="TOC3"/>
            <w:tabs>
              <w:tab w:val="right" w:pos="10070"/>
            </w:tabs>
            <w:rPr>
              <w:rFonts w:asciiTheme="minorHAnsi" w:eastAsiaTheme="minorEastAsia" w:hAnsiTheme="minorHAnsi" w:cstheme="minorBidi"/>
              <w:noProof/>
              <w:lang w:val="en-US"/>
            </w:rPr>
          </w:pPr>
          <w:hyperlink w:anchor="_Toc116987805" w:history="1">
            <w:r w:rsidRPr="00D80A27">
              <w:rPr>
                <w:rStyle w:val="Hyperlink"/>
                <w:rFonts w:ascii="Open Sans" w:eastAsia="Open Sans" w:hAnsi="Open Sans" w:cs="Open Sans"/>
                <w:noProof/>
              </w:rPr>
              <w:t>Acme and Big company - Process View</w:t>
            </w:r>
            <w:r>
              <w:rPr>
                <w:noProof/>
                <w:webHidden/>
              </w:rPr>
              <w:tab/>
            </w:r>
            <w:r>
              <w:rPr>
                <w:noProof/>
                <w:webHidden/>
              </w:rPr>
              <w:fldChar w:fldCharType="begin"/>
            </w:r>
            <w:r>
              <w:rPr>
                <w:noProof/>
                <w:webHidden/>
              </w:rPr>
              <w:instrText xml:space="preserve"> PAGEREF _Toc116987805 \h </w:instrText>
            </w:r>
            <w:r>
              <w:rPr>
                <w:noProof/>
                <w:webHidden/>
              </w:rPr>
            </w:r>
            <w:r>
              <w:rPr>
                <w:noProof/>
                <w:webHidden/>
              </w:rPr>
              <w:fldChar w:fldCharType="separate"/>
            </w:r>
            <w:r>
              <w:rPr>
                <w:noProof/>
                <w:webHidden/>
              </w:rPr>
              <w:t>16</w:t>
            </w:r>
            <w:r>
              <w:rPr>
                <w:noProof/>
                <w:webHidden/>
              </w:rPr>
              <w:fldChar w:fldCharType="end"/>
            </w:r>
          </w:hyperlink>
        </w:p>
        <w:p w14:paraId="587A273A" w14:textId="7D48CC04" w:rsidR="00422712" w:rsidRDefault="00422712">
          <w:pPr>
            <w:pStyle w:val="TOC3"/>
            <w:tabs>
              <w:tab w:val="right" w:pos="10070"/>
            </w:tabs>
            <w:rPr>
              <w:rFonts w:asciiTheme="minorHAnsi" w:eastAsiaTheme="minorEastAsia" w:hAnsiTheme="minorHAnsi" w:cstheme="minorBidi"/>
              <w:noProof/>
              <w:lang w:val="en-US"/>
            </w:rPr>
          </w:pPr>
          <w:hyperlink w:anchor="_Toc116987806" w:history="1">
            <w:r w:rsidRPr="00D80A27">
              <w:rPr>
                <w:rStyle w:val="Hyperlink"/>
                <w:rFonts w:ascii="Open Sans" w:eastAsia="Open Sans" w:hAnsi="Open Sans" w:cs="Open Sans"/>
                <w:noProof/>
              </w:rPr>
              <w:t>Acme MDM sync - Process View</w:t>
            </w:r>
            <w:r>
              <w:rPr>
                <w:noProof/>
                <w:webHidden/>
              </w:rPr>
              <w:tab/>
            </w:r>
            <w:r>
              <w:rPr>
                <w:noProof/>
                <w:webHidden/>
              </w:rPr>
              <w:fldChar w:fldCharType="begin"/>
            </w:r>
            <w:r>
              <w:rPr>
                <w:noProof/>
                <w:webHidden/>
              </w:rPr>
              <w:instrText xml:space="preserve"> PAGEREF _Toc116987806 \h </w:instrText>
            </w:r>
            <w:r>
              <w:rPr>
                <w:noProof/>
                <w:webHidden/>
              </w:rPr>
            </w:r>
            <w:r>
              <w:rPr>
                <w:noProof/>
                <w:webHidden/>
              </w:rPr>
              <w:fldChar w:fldCharType="separate"/>
            </w:r>
            <w:r>
              <w:rPr>
                <w:noProof/>
                <w:webHidden/>
              </w:rPr>
              <w:t>17</w:t>
            </w:r>
            <w:r>
              <w:rPr>
                <w:noProof/>
                <w:webHidden/>
              </w:rPr>
              <w:fldChar w:fldCharType="end"/>
            </w:r>
          </w:hyperlink>
        </w:p>
        <w:p w14:paraId="613FB469" w14:textId="6B1F323C" w:rsidR="00422712" w:rsidRDefault="00422712">
          <w:pPr>
            <w:pStyle w:val="TOC3"/>
            <w:tabs>
              <w:tab w:val="right" w:pos="10070"/>
            </w:tabs>
            <w:rPr>
              <w:rFonts w:asciiTheme="minorHAnsi" w:eastAsiaTheme="minorEastAsia" w:hAnsiTheme="minorHAnsi" w:cstheme="minorBidi"/>
              <w:noProof/>
              <w:lang w:val="en-US"/>
            </w:rPr>
          </w:pPr>
          <w:hyperlink w:anchor="_Toc116987807" w:history="1">
            <w:r w:rsidRPr="00D80A27">
              <w:rPr>
                <w:rStyle w:val="Hyperlink"/>
                <w:rFonts w:ascii="Open Sans" w:eastAsia="Open Sans" w:hAnsi="Open Sans" w:cs="Open Sans"/>
                <w:noProof/>
              </w:rPr>
              <w:t>Search products - Sequence Diagram</w:t>
            </w:r>
            <w:r>
              <w:rPr>
                <w:noProof/>
                <w:webHidden/>
              </w:rPr>
              <w:tab/>
            </w:r>
            <w:r>
              <w:rPr>
                <w:noProof/>
                <w:webHidden/>
              </w:rPr>
              <w:fldChar w:fldCharType="begin"/>
            </w:r>
            <w:r>
              <w:rPr>
                <w:noProof/>
                <w:webHidden/>
              </w:rPr>
              <w:instrText xml:space="preserve"> PAGEREF _Toc116987807 \h </w:instrText>
            </w:r>
            <w:r>
              <w:rPr>
                <w:noProof/>
                <w:webHidden/>
              </w:rPr>
            </w:r>
            <w:r>
              <w:rPr>
                <w:noProof/>
                <w:webHidden/>
              </w:rPr>
              <w:fldChar w:fldCharType="separate"/>
            </w:r>
            <w:r>
              <w:rPr>
                <w:noProof/>
                <w:webHidden/>
              </w:rPr>
              <w:t>18</w:t>
            </w:r>
            <w:r>
              <w:rPr>
                <w:noProof/>
                <w:webHidden/>
              </w:rPr>
              <w:fldChar w:fldCharType="end"/>
            </w:r>
          </w:hyperlink>
        </w:p>
        <w:p w14:paraId="63F8FFE7" w14:textId="0942A3B6" w:rsidR="00422712" w:rsidRDefault="00422712">
          <w:pPr>
            <w:pStyle w:val="TOC3"/>
            <w:tabs>
              <w:tab w:val="right" w:pos="10070"/>
            </w:tabs>
            <w:rPr>
              <w:rFonts w:asciiTheme="minorHAnsi" w:eastAsiaTheme="minorEastAsia" w:hAnsiTheme="minorHAnsi" w:cstheme="minorBidi"/>
              <w:noProof/>
              <w:lang w:val="en-US"/>
            </w:rPr>
          </w:pPr>
          <w:hyperlink w:anchor="_Toc116987808" w:history="1">
            <w:r w:rsidRPr="00D80A27">
              <w:rPr>
                <w:rStyle w:val="Hyperlink"/>
                <w:rFonts w:ascii="Open Sans" w:eastAsia="Open Sans" w:hAnsi="Open Sans" w:cs="Open Sans"/>
                <w:noProof/>
              </w:rPr>
              <w:t>Manage products</w:t>
            </w:r>
            <w:r>
              <w:rPr>
                <w:noProof/>
                <w:webHidden/>
              </w:rPr>
              <w:tab/>
            </w:r>
            <w:r>
              <w:rPr>
                <w:noProof/>
                <w:webHidden/>
              </w:rPr>
              <w:fldChar w:fldCharType="begin"/>
            </w:r>
            <w:r>
              <w:rPr>
                <w:noProof/>
                <w:webHidden/>
              </w:rPr>
              <w:instrText xml:space="preserve"> PAGEREF _Toc116987808 \h </w:instrText>
            </w:r>
            <w:r>
              <w:rPr>
                <w:noProof/>
                <w:webHidden/>
              </w:rPr>
            </w:r>
            <w:r>
              <w:rPr>
                <w:noProof/>
                <w:webHidden/>
              </w:rPr>
              <w:fldChar w:fldCharType="separate"/>
            </w:r>
            <w:r>
              <w:rPr>
                <w:noProof/>
                <w:webHidden/>
              </w:rPr>
              <w:t>19</w:t>
            </w:r>
            <w:r>
              <w:rPr>
                <w:noProof/>
                <w:webHidden/>
              </w:rPr>
              <w:fldChar w:fldCharType="end"/>
            </w:r>
          </w:hyperlink>
        </w:p>
        <w:p w14:paraId="627E2000" w14:textId="1F0417D8" w:rsidR="00422712" w:rsidRDefault="00422712">
          <w:pPr>
            <w:pStyle w:val="TOC3"/>
            <w:tabs>
              <w:tab w:val="right" w:pos="10070"/>
            </w:tabs>
            <w:rPr>
              <w:rFonts w:asciiTheme="minorHAnsi" w:eastAsiaTheme="minorEastAsia" w:hAnsiTheme="minorHAnsi" w:cstheme="minorBidi"/>
              <w:noProof/>
              <w:lang w:val="en-US"/>
            </w:rPr>
          </w:pPr>
          <w:hyperlink w:anchor="_Toc116987809" w:history="1">
            <w:r w:rsidRPr="00D80A27">
              <w:rPr>
                <w:rStyle w:val="Hyperlink"/>
                <w:rFonts w:ascii="Open Sans" w:eastAsia="Open Sans" w:hAnsi="Open Sans" w:cs="Open Sans"/>
                <w:noProof/>
              </w:rPr>
              <w:t>Product creation – Marketing - Sequence Diagram</w:t>
            </w:r>
            <w:r>
              <w:rPr>
                <w:noProof/>
                <w:webHidden/>
              </w:rPr>
              <w:tab/>
            </w:r>
            <w:r>
              <w:rPr>
                <w:noProof/>
                <w:webHidden/>
              </w:rPr>
              <w:fldChar w:fldCharType="begin"/>
            </w:r>
            <w:r>
              <w:rPr>
                <w:noProof/>
                <w:webHidden/>
              </w:rPr>
              <w:instrText xml:space="preserve"> PAGEREF _Toc116987809 \h </w:instrText>
            </w:r>
            <w:r>
              <w:rPr>
                <w:noProof/>
                <w:webHidden/>
              </w:rPr>
            </w:r>
            <w:r>
              <w:rPr>
                <w:noProof/>
                <w:webHidden/>
              </w:rPr>
              <w:fldChar w:fldCharType="separate"/>
            </w:r>
            <w:r>
              <w:rPr>
                <w:noProof/>
                <w:webHidden/>
              </w:rPr>
              <w:t>19</w:t>
            </w:r>
            <w:r>
              <w:rPr>
                <w:noProof/>
                <w:webHidden/>
              </w:rPr>
              <w:fldChar w:fldCharType="end"/>
            </w:r>
          </w:hyperlink>
        </w:p>
        <w:p w14:paraId="1B9E8D19" w14:textId="6DF09B6B" w:rsidR="00422712" w:rsidRDefault="00422712">
          <w:pPr>
            <w:pStyle w:val="TOC3"/>
            <w:tabs>
              <w:tab w:val="right" w:pos="10070"/>
            </w:tabs>
            <w:rPr>
              <w:rFonts w:asciiTheme="minorHAnsi" w:eastAsiaTheme="minorEastAsia" w:hAnsiTheme="minorHAnsi" w:cstheme="minorBidi"/>
              <w:noProof/>
              <w:lang w:val="en-US"/>
            </w:rPr>
          </w:pPr>
          <w:hyperlink w:anchor="_Toc116987810" w:history="1">
            <w:r w:rsidRPr="00D80A27">
              <w:rPr>
                <w:rStyle w:val="Hyperlink"/>
                <w:rFonts w:ascii="Open Sans" w:eastAsia="Open Sans" w:hAnsi="Open Sans" w:cs="Open Sans"/>
                <w:noProof/>
              </w:rPr>
              <w:t>Product creation – CQRS with notification - Sequence Diagram</w:t>
            </w:r>
            <w:r>
              <w:rPr>
                <w:noProof/>
                <w:webHidden/>
              </w:rPr>
              <w:tab/>
            </w:r>
            <w:r>
              <w:rPr>
                <w:noProof/>
                <w:webHidden/>
              </w:rPr>
              <w:fldChar w:fldCharType="begin"/>
            </w:r>
            <w:r>
              <w:rPr>
                <w:noProof/>
                <w:webHidden/>
              </w:rPr>
              <w:instrText xml:space="preserve"> PAGEREF _Toc116987810 \h </w:instrText>
            </w:r>
            <w:r>
              <w:rPr>
                <w:noProof/>
                <w:webHidden/>
              </w:rPr>
            </w:r>
            <w:r>
              <w:rPr>
                <w:noProof/>
                <w:webHidden/>
              </w:rPr>
              <w:fldChar w:fldCharType="separate"/>
            </w:r>
            <w:r>
              <w:rPr>
                <w:noProof/>
                <w:webHidden/>
              </w:rPr>
              <w:t>20</w:t>
            </w:r>
            <w:r>
              <w:rPr>
                <w:noProof/>
                <w:webHidden/>
              </w:rPr>
              <w:fldChar w:fldCharType="end"/>
            </w:r>
          </w:hyperlink>
        </w:p>
        <w:p w14:paraId="2C97BD8B" w14:textId="0AA6E1A3" w:rsidR="00422712" w:rsidRDefault="00422712">
          <w:pPr>
            <w:pStyle w:val="TOC3"/>
            <w:tabs>
              <w:tab w:val="right" w:pos="10070"/>
            </w:tabs>
            <w:rPr>
              <w:rFonts w:asciiTheme="minorHAnsi" w:eastAsiaTheme="minorEastAsia" w:hAnsiTheme="minorHAnsi" w:cstheme="minorBidi"/>
              <w:noProof/>
              <w:lang w:val="en-US"/>
            </w:rPr>
          </w:pPr>
          <w:hyperlink w:anchor="_Toc116987811" w:history="1">
            <w:r w:rsidRPr="00D80A27">
              <w:rPr>
                <w:rStyle w:val="Hyperlink"/>
                <w:rFonts w:ascii="Open Sans" w:eastAsia="Open Sans" w:hAnsi="Open Sans" w:cs="Open Sans"/>
                <w:noProof/>
              </w:rPr>
              <w:t>Product creation – Legal - Sequence Diagram</w:t>
            </w:r>
            <w:r>
              <w:rPr>
                <w:noProof/>
                <w:webHidden/>
              </w:rPr>
              <w:tab/>
            </w:r>
            <w:r>
              <w:rPr>
                <w:noProof/>
                <w:webHidden/>
              </w:rPr>
              <w:fldChar w:fldCharType="begin"/>
            </w:r>
            <w:r>
              <w:rPr>
                <w:noProof/>
                <w:webHidden/>
              </w:rPr>
              <w:instrText xml:space="preserve"> PAGEREF _Toc116987811 \h </w:instrText>
            </w:r>
            <w:r>
              <w:rPr>
                <w:noProof/>
                <w:webHidden/>
              </w:rPr>
            </w:r>
            <w:r>
              <w:rPr>
                <w:noProof/>
                <w:webHidden/>
              </w:rPr>
              <w:fldChar w:fldCharType="separate"/>
            </w:r>
            <w:r>
              <w:rPr>
                <w:noProof/>
                <w:webHidden/>
              </w:rPr>
              <w:t>21</w:t>
            </w:r>
            <w:r>
              <w:rPr>
                <w:noProof/>
                <w:webHidden/>
              </w:rPr>
              <w:fldChar w:fldCharType="end"/>
            </w:r>
          </w:hyperlink>
        </w:p>
        <w:p w14:paraId="544F3F95" w14:textId="7FD8FE9A" w:rsidR="00422712" w:rsidRDefault="00422712">
          <w:pPr>
            <w:pStyle w:val="TOC3"/>
            <w:tabs>
              <w:tab w:val="right" w:pos="10070"/>
            </w:tabs>
            <w:rPr>
              <w:rFonts w:asciiTheme="minorHAnsi" w:eastAsiaTheme="minorEastAsia" w:hAnsiTheme="minorHAnsi" w:cstheme="minorBidi"/>
              <w:noProof/>
              <w:lang w:val="en-US"/>
            </w:rPr>
          </w:pPr>
          <w:hyperlink w:anchor="_Toc116987812" w:history="1">
            <w:r w:rsidRPr="00D80A27">
              <w:rPr>
                <w:rStyle w:val="Hyperlink"/>
                <w:rFonts w:ascii="Open Sans" w:eastAsia="Open Sans" w:hAnsi="Open Sans" w:cs="Open Sans"/>
                <w:noProof/>
              </w:rPr>
              <w:t>Product creation – CQRS- Sequence Diagram</w:t>
            </w:r>
            <w:r>
              <w:rPr>
                <w:noProof/>
                <w:webHidden/>
              </w:rPr>
              <w:tab/>
            </w:r>
            <w:r>
              <w:rPr>
                <w:noProof/>
                <w:webHidden/>
              </w:rPr>
              <w:fldChar w:fldCharType="begin"/>
            </w:r>
            <w:r>
              <w:rPr>
                <w:noProof/>
                <w:webHidden/>
              </w:rPr>
              <w:instrText xml:space="preserve"> PAGEREF _Toc116987812 \h </w:instrText>
            </w:r>
            <w:r>
              <w:rPr>
                <w:noProof/>
                <w:webHidden/>
              </w:rPr>
            </w:r>
            <w:r>
              <w:rPr>
                <w:noProof/>
                <w:webHidden/>
              </w:rPr>
              <w:fldChar w:fldCharType="separate"/>
            </w:r>
            <w:r>
              <w:rPr>
                <w:noProof/>
                <w:webHidden/>
              </w:rPr>
              <w:t>22</w:t>
            </w:r>
            <w:r>
              <w:rPr>
                <w:noProof/>
                <w:webHidden/>
              </w:rPr>
              <w:fldChar w:fldCharType="end"/>
            </w:r>
          </w:hyperlink>
        </w:p>
        <w:p w14:paraId="7F4718E8" w14:textId="3BF82C6D" w:rsidR="00422712" w:rsidRDefault="00422712">
          <w:pPr>
            <w:pStyle w:val="TOC3"/>
            <w:tabs>
              <w:tab w:val="right" w:pos="10070"/>
            </w:tabs>
            <w:rPr>
              <w:rFonts w:asciiTheme="minorHAnsi" w:eastAsiaTheme="minorEastAsia" w:hAnsiTheme="minorHAnsi" w:cstheme="minorBidi"/>
              <w:noProof/>
              <w:lang w:val="en-US"/>
            </w:rPr>
          </w:pPr>
          <w:hyperlink w:anchor="_Toc116987813" w:history="1">
            <w:r w:rsidRPr="00D80A27">
              <w:rPr>
                <w:rStyle w:val="Hyperlink"/>
                <w:rFonts w:ascii="Open Sans" w:eastAsia="Open Sans" w:hAnsi="Open Sans" w:cs="Open Sans"/>
                <w:noProof/>
              </w:rPr>
              <w:t>Search products – Acme Inc. + Big Company - Sequence Diagram</w:t>
            </w:r>
            <w:r>
              <w:rPr>
                <w:noProof/>
                <w:webHidden/>
              </w:rPr>
              <w:tab/>
            </w:r>
            <w:r>
              <w:rPr>
                <w:noProof/>
                <w:webHidden/>
              </w:rPr>
              <w:fldChar w:fldCharType="begin"/>
            </w:r>
            <w:r>
              <w:rPr>
                <w:noProof/>
                <w:webHidden/>
              </w:rPr>
              <w:instrText xml:space="preserve"> PAGEREF _Toc116987813 \h </w:instrText>
            </w:r>
            <w:r>
              <w:rPr>
                <w:noProof/>
                <w:webHidden/>
              </w:rPr>
            </w:r>
            <w:r>
              <w:rPr>
                <w:noProof/>
                <w:webHidden/>
              </w:rPr>
              <w:fldChar w:fldCharType="separate"/>
            </w:r>
            <w:r>
              <w:rPr>
                <w:noProof/>
                <w:webHidden/>
              </w:rPr>
              <w:t>23</w:t>
            </w:r>
            <w:r>
              <w:rPr>
                <w:noProof/>
                <w:webHidden/>
              </w:rPr>
              <w:fldChar w:fldCharType="end"/>
            </w:r>
          </w:hyperlink>
        </w:p>
        <w:p w14:paraId="65937E0E" w14:textId="3A3F22EF" w:rsidR="00422712" w:rsidRDefault="00422712">
          <w:pPr>
            <w:pStyle w:val="TOC2"/>
            <w:tabs>
              <w:tab w:val="right" w:pos="10070"/>
            </w:tabs>
            <w:rPr>
              <w:rFonts w:asciiTheme="minorHAnsi" w:eastAsiaTheme="minorEastAsia" w:hAnsiTheme="minorHAnsi" w:cstheme="minorBidi"/>
              <w:noProof/>
              <w:lang w:val="en-US"/>
            </w:rPr>
          </w:pPr>
          <w:hyperlink w:anchor="_Toc116987814" w:history="1">
            <w:r w:rsidRPr="00D80A27">
              <w:rPr>
                <w:rStyle w:val="Hyperlink"/>
                <w:noProof/>
              </w:rPr>
              <w:t>Components/Mule Applications</w:t>
            </w:r>
            <w:r>
              <w:rPr>
                <w:noProof/>
                <w:webHidden/>
              </w:rPr>
              <w:tab/>
            </w:r>
            <w:r>
              <w:rPr>
                <w:noProof/>
                <w:webHidden/>
              </w:rPr>
              <w:fldChar w:fldCharType="begin"/>
            </w:r>
            <w:r>
              <w:rPr>
                <w:noProof/>
                <w:webHidden/>
              </w:rPr>
              <w:instrText xml:space="preserve"> PAGEREF _Toc116987814 \h </w:instrText>
            </w:r>
            <w:r>
              <w:rPr>
                <w:noProof/>
                <w:webHidden/>
              </w:rPr>
            </w:r>
            <w:r>
              <w:rPr>
                <w:noProof/>
                <w:webHidden/>
              </w:rPr>
              <w:fldChar w:fldCharType="separate"/>
            </w:r>
            <w:r>
              <w:rPr>
                <w:noProof/>
                <w:webHidden/>
              </w:rPr>
              <w:t>23</w:t>
            </w:r>
            <w:r>
              <w:rPr>
                <w:noProof/>
                <w:webHidden/>
              </w:rPr>
              <w:fldChar w:fldCharType="end"/>
            </w:r>
          </w:hyperlink>
        </w:p>
        <w:p w14:paraId="6657D000" w14:textId="2358EC31" w:rsidR="00422712" w:rsidRDefault="00422712">
          <w:pPr>
            <w:pStyle w:val="TOC1"/>
            <w:tabs>
              <w:tab w:val="right" w:pos="10070"/>
            </w:tabs>
            <w:rPr>
              <w:rFonts w:asciiTheme="minorHAnsi" w:eastAsiaTheme="minorEastAsia" w:hAnsiTheme="minorHAnsi" w:cstheme="minorBidi"/>
              <w:noProof/>
              <w:lang w:val="en-US"/>
            </w:rPr>
          </w:pPr>
          <w:hyperlink w:anchor="_Toc116987815" w:history="1">
            <w:r w:rsidRPr="00D80A27">
              <w:rPr>
                <w:rStyle w:val="Hyperlink"/>
                <w:noProof/>
              </w:rPr>
              <w:t>Non-Functional Requirements</w:t>
            </w:r>
            <w:r>
              <w:rPr>
                <w:noProof/>
                <w:webHidden/>
              </w:rPr>
              <w:tab/>
            </w:r>
            <w:r>
              <w:rPr>
                <w:noProof/>
                <w:webHidden/>
              </w:rPr>
              <w:fldChar w:fldCharType="begin"/>
            </w:r>
            <w:r>
              <w:rPr>
                <w:noProof/>
                <w:webHidden/>
              </w:rPr>
              <w:instrText xml:space="preserve"> PAGEREF _Toc116987815 \h </w:instrText>
            </w:r>
            <w:r>
              <w:rPr>
                <w:noProof/>
                <w:webHidden/>
              </w:rPr>
            </w:r>
            <w:r>
              <w:rPr>
                <w:noProof/>
                <w:webHidden/>
              </w:rPr>
              <w:fldChar w:fldCharType="separate"/>
            </w:r>
            <w:r>
              <w:rPr>
                <w:noProof/>
                <w:webHidden/>
              </w:rPr>
              <w:t>25</w:t>
            </w:r>
            <w:r>
              <w:rPr>
                <w:noProof/>
                <w:webHidden/>
              </w:rPr>
              <w:fldChar w:fldCharType="end"/>
            </w:r>
          </w:hyperlink>
        </w:p>
        <w:p w14:paraId="51D385F0" w14:textId="1DDAD3B6" w:rsidR="00422712" w:rsidRDefault="00422712">
          <w:pPr>
            <w:pStyle w:val="TOC2"/>
            <w:tabs>
              <w:tab w:val="right" w:pos="10070"/>
            </w:tabs>
            <w:rPr>
              <w:rFonts w:asciiTheme="minorHAnsi" w:eastAsiaTheme="minorEastAsia" w:hAnsiTheme="minorHAnsi" w:cstheme="minorBidi"/>
              <w:noProof/>
              <w:lang w:val="en-US"/>
            </w:rPr>
          </w:pPr>
          <w:hyperlink w:anchor="_Toc116987816" w:history="1">
            <w:r w:rsidRPr="00D80A27">
              <w:rPr>
                <w:rStyle w:val="Hyperlink"/>
                <w:noProof/>
              </w:rPr>
              <w:t>Security</w:t>
            </w:r>
            <w:r>
              <w:rPr>
                <w:noProof/>
                <w:webHidden/>
              </w:rPr>
              <w:tab/>
            </w:r>
            <w:r>
              <w:rPr>
                <w:noProof/>
                <w:webHidden/>
              </w:rPr>
              <w:fldChar w:fldCharType="begin"/>
            </w:r>
            <w:r>
              <w:rPr>
                <w:noProof/>
                <w:webHidden/>
              </w:rPr>
              <w:instrText xml:space="preserve"> PAGEREF _Toc116987816 \h </w:instrText>
            </w:r>
            <w:r>
              <w:rPr>
                <w:noProof/>
                <w:webHidden/>
              </w:rPr>
            </w:r>
            <w:r>
              <w:rPr>
                <w:noProof/>
                <w:webHidden/>
              </w:rPr>
              <w:fldChar w:fldCharType="separate"/>
            </w:r>
            <w:r>
              <w:rPr>
                <w:noProof/>
                <w:webHidden/>
              </w:rPr>
              <w:t>25</w:t>
            </w:r>
            <w:r>
              <w:rPr>
                <w:noProof/>
                <w:webHidden/>
              </w:rPr>
              <w:fldChar w:fldCharType="end"/>
            </w:r>
          </w:hyperlink>
        </w:p>
        <w:p w14:paraId="3AC61E48" w14:textId="56F24BE2" w:rsidR="00422712" w:rsidRDefault="00422712">
          <w:pPr>
            <w:pStyle w:val="TOC2"/>
            <w:tabs>
              <w:tab w:val="right" w:pos="10070"/>
            </w:tabs>
            <w:rPr>
              <w:rFonts w:asciiTheme="minorHAnsi" w:eastAsiaTheme="minorEastAsia" w:hAnsiTheme="minorHAnsi" w:cstheme="minorBidi"/>
              <w:noProof/>
              <w:lang w:val="en-US"/>
            </w:rPr>
          </w:pPr>
          <w:hyperlink w:anchor="_Toc116987817" w:history="1">
            <w:r w:rsidRPr="00D80A27">
              <w:rPr>
                <w:rStyle w:val="Hyperlink"/>
                <w:noProof/>
              </w:rPr>
              <w:t>SLA/Performance</w:t>
            </w:r>
            <w:r>
              <w:rPr>
                <w:noProof/>
                <w:webHidden/>
              </w:rPr>
              <w:tab/>
            </w:r>
            <w:r>
              <w:rPr>
                <w:noProof/>
                <w:webHidden/>
              </w:rPr>
              <w:fldChar w:fldCharType="begin"/>
            </w:r>
            <w:r>
              <w:rPr>
                <w:noProof/>
                <w:webHidden/>
              </w:rPr>
              <w:instrText xml:space="preserve"> PAGEREF _Toc116987817 \h </w:instrText>
            </w:r>
            <w:r>
              <w:rPr>
                <w:noProof/>
                <w:webHidden/>
              </w:rPr>
            </w:r>
            <w:r>
              <w:rPr>
                <w:noProof/>
                <w:webHidden/>
              </w:rPr>
              <w:fldChar w:fldCharType="separate"/>
            </w:r>
            <w:r>
              <w:rPr>
                <w:noProof/>
                <w:webHidden/>
              </w:rPr>
              <w:t>26</w:t>
            </w:r>
            <w:r>
              <w:rPr>
                <w:noProof/>
                <w:webHidden/>
              </w:rPr>
              <w:fldChar w:fldCharType="end"/>
            </w:r>
          </w:hyperlink>
        </w:p>
        <w:p w14:paraId="5D847EAE" w14:textId="7CC81CBF" w:rsidR="00422712" w:rsidRDefault="00422712">
          <w:pPr>
            <w:pStyle w:val="TOC3"/>
            <w:tabs>
              <w:tab w:val="right" w:pos="10070"/>
            </w:tabs>
            <w:rPr>
              <w:rFonts w:asciiTheme="minorHAnsi" w:eastAsiaTheme="minorEastAsia" w:hAnsiTheme="minorHAnsi" w:cstheme="minorBidi"/>
              <w:noProof/>
              <w:lang w:val="en-US"/>
            </w:rPr>
          </w:pPr>
          <w:hyperlink w:anchor="_Toc116987818" w:history="1">
            <w:r w:rsidRPr="00D80A27">
              <w:rPr>
                <w:rStyle w:val="Hyperlink"/>
                <w:rFonts w:ascii="Open Sans" w:eastAsia="Open Sans" w:hAnsi="Open Sans" w:cs="Open Sans"/>
                <w:noProof/>
              </w:rPr>
              <w:t>Response Times</w:t>
            </w:r>
            <w:r>
              <w:rPr>
                <w:noProof/>
                <w:webHidden/>
              </w:rPr>
              <w:tab/>
            </w:r>
            <w:r>
              <w:rPr>
                <w:noProof/>
                <w:webHidden/>
              </w:rPr>
              <w:fldChar w:fldCharType="begin"/>
            </w:r>
            <w:r>
              <w:rPr>
                <w:noProof/>
                <w:webHidden/>
              </w:rPr>
              <w:instrText xml:space="preserve"> PAGEREF _Toc116987818 \h </w:instrText>
            </w:r>
            <w:r>
              <w:rPr>
                <w:noProof/>
                <w:webHidden/>
              </w:rPr>
            </w:r>
            <w:r>
              <w:rPr>
                <w:noProof/>
                <w:webHidden/>
              </w:rPr>
              <w:fldChar w:fldCharType="separate"/>
            </w:r>
            <w:r>
              <w:rPr>
                <w:noProof/>
                <w:webHidden/>
              </w:rPr>
              <w:t>27</w:t>
            </w:r>
            <w:r>
              <w:rPr>
                <w:noProof/>
                <w:webHidden/>
              </w:rPr>
              <w:fldChar w:fldCharType="end"/>
            </w:r>
          </w:hyperlink>
        </w:p>
        <w:p w14:paraId="3EFCC0D6" w14:textId="55EFEB80" w:rsidR="00422712" w:rsidRDefault="00422712">
          <w:pPr>
            <w:pStyle w:val="TOC3"/>
            <w:tabs>
              <w:tab w:val="right" w:pos="10070"/>
            </w:tabs>
            <w:rPr>
              <w:rFonts w:asciiTheme="minorHAnsi" w:eastAsiaTheme="minorEastAsia" w:hAnsiTheme="minorHAnsi" w:cstheme="minorBidi"/>
              <w:noProof/>
              <w:lang w:val="en-US"/>
            </w:rPr>
          </w:pPr>
          <w:hyperlink w:anchor="_Toc116987819" w:history="1">
            <w:r w:rsidRPr="00D80A27">
              <w:rPr>
                <w:rStyle w:val="Hyperlink"/>
                <w:rFonts w:ascii="Open Sans" w:eastAsia="Open Sans" w:hAnsi="Open Sans" w:cs="Open Sans"/>
                <w:noProof/>
              </w:rPr>
              <w:t>Throughput</w:t>
            </w:r>
            <w:r>
              <w:rPr>
                <w:noProof/>
                <w:webHidden/>
              </w:rPr>
              <w:tab/>
            </w:r>
            <w:r>
              <w:rPr>
                <w:noProof/>
                <w:webHidden/>
              </w:rPr>
              <w:fldChar w:fldCharType="begin"/>
            </w:r>
            <w:r>
              <w:rPr>
                <w:noProof/>
                <w:webHidden/>
              </w:rPr>
              <w:instrText xml:space="preserve"> PAGEREF _Toc116987819 \h </w:instrText>
            </w:r>
            <w:r>
              <w:rPr>
                <w:noProof/>
                <w:webHidden/>
              </w:rPr>
            </w:r>
            <w:r>
              <w:rPr>
                <w:noProof/>
                <w:webHidden/>
              </w:rPr>
              <w:fldChar w:fldCharType="separate"/>
            </w:r>
            <w:r>
              <w:rPr>
                <w:noProof/>
                <w:webHidden/>
              </w:rPr>
              <w:t>27</w:t>
            </w:r>
            <w:r>
              <w:rPr>
                <w:noProof/>
                <w:webHidden/>
              </w:rPr>
              <w:fldChar w:fldCharType="end"/>
            </w:r>
          </w:hyperlink>
        </w:p>
        <w:p w14:paraId="017EB39A" w14:textId="6C079273" w:rsidR="00422712" w:rsidRDefault="00422712">
          <w:pPr>
            <w:pStyle w:val="TOC3"/>
            <w:tabs>
              <w:tab w:val="right" w:pos="10070"/>
            </w:tabs>
            <w:rPr>
              <w:rFonts w:asciiTheme="minorHAnsi" w:eastAsiaTheme="minorEastAsia" w:hAnsiTheme="minorHAnsi" w:cstheme="minorBidi"/>
              <w:noProof/>
              <w:lang w:val="en-US"/>
            </w:rPr>
          </w:pPr>
          <w:hyperlink w:anchor="_Toc116987820" w:history="1">
            <w:r w:rsidRPr="00D80A27">
              <w:rPr>
                <w:rStyle w:val="Hyperlink"/>
                <w:rFonts w:ascii="Open Sans" w:eastAsia="Open Sans" w:hAnsi="Open Sans" w:cs="Open Sans"/>
                <w:noProof/>
              </w:rPr>
              <w:t>Policies related to performance</w:t>
            </w:r>
            <w:r>
              <w:rPr>
                <w:noProof/>
                <w:webHidden/>
              </w:rPr>
              <w:tab/>
            </w:r>
            <w:r>
              <w:rPr>
                <w:noProof/>
                <w:webHidden/>
              </w:rPr>
              <w:fldChar w:fldCharType="begin"/>
            </w:r>
            <w:r>
              <w:rPr>
                <w:noProof/>
                <w:webHidden/>
              </w:rPr>
              <w:instrText xml:space="preserve"> PAGEREF _Toc116987820 \h </w:instrText>
            </w:r>
            <w:r>
              <w:rPr>
                <w:noProof/>
                <w:webHidden/>
              </w:rPr>
            </w:r>
            <w:r>
              <w:rPr>
                <w:noProof/>
                <w:webHidden/>
              </w:rPr>
              <w:fldChar w:fldCharType="separate"/>
            </w:r>
            <w:r>
              <w:rPr>
                <w:noProof/>
                <w:webHidden/>
              </w:rPr>
              <w:t>28</w:t>
            </w:r>
            <w:r>
              <w:rPr>
                <w:noProof/>
                <w:webHidden/>
              </w:rPr>
              <w:fldChar w:fldCharType="end"/>
            </w:r>
          </w:hyperlink>
        </w:p>
        <w:p w14:paraId="74BCD6F6" w14:textId="1CADC991" w:rsidR="00422712" w:rsidRDefault="00422712">
          <w:pPr>
            <w:pStyle w:val="TOC2"/>
            <w:tabs>
              <w:tab w:val="right" w:pos="10070"/>
            </w:tabs>
            <w:rPr>
              <w:rFonts w:asciiTheme="minorHAnsi" w:eastAsiaTheme="minorEastAsia" w:hAnsiTheme="minorHAnsi" w:cstheme="minorBidi"/>
              <w:noProof/>
              <w:lang w:val="en-US"/>
            </w:rPr>
          </w:pPr>
          <w:hyperlink w:anchor="_Toc116987821" w:history="1">
            <w:r w:rsidRPr="00D80A27">
              <w:rPr>
                <w:rStyle w:val="Hyperlink"/>
                <w:noProof/>
              </w:rPr>
              <w:t>Logging</w:t>
            </w:r>
            <w:r>
              <w:rPr>
                <w:noProof/>
                <w:webHidden/>
              </w:rPr>
              <w:tab/>
            </w:r>
            <w:r>
              <w:rPr>
                <w:noProof/>
                <w:webHidden/>
              </w:rPr>
              <w:fldChar w:fldCharType="begin"/>
            </w:r>
            <w:r>
              <w:rPr>
                <w:noProof/>
                <w:webHidden/>
              </w:rPr>
              <w:instrText xml:space="preserve"> PAGEREF _Toc116987821 \h </w:instrText>
            </w:r>
            <w:r>
              <w:rPr>
                <w:noProof/>
                <w:webHidden/>
              </w:rPr>
            </w:r>
            <w:r>
              <w:rPr>
                <w:noProof/>
                <w:webHidden/>
              </w:rPr>
              <w:fldChar w:fldCharType="separate"/>
            </w:r>
            <w:r>
              <w:rPr>
                <w:noProof/>
                <w:webHidden/>
              </w:rPr>
              <w:t>29</w:t>
            </w:r>
            <w:r>
              <w:rPr>
                <w:noProof/>
                <w:webHidden/>
              </w:rPr>
              <w:fldChar w:fldCharType="end"/>
            </w:r>
          </w:hyperlink>
        </w:p>
        <w:p w14:paraId="0B8F882B" w14:textId="361F0405" w:rsidR="00422712" w:rsidRDefault="00422712">
          <w:pPr>
            <w:pStyle w:val="TOC2"/>
            <w:tabs>
              <w:tab w:val="right" w:pos="10070"/>
            </w:tabs>
            <w:rPr>
              <w:rFonts w:asciiTheme="minorHAnsi" w:eastAsiaTheme="minorEastAsia" w:hAnsiTheme="minorHAnsi" w:cstheme="minorBidi"/>
              <w:noProof/>
              <w:lang w:val="en-US"/>
            </w:rPr>
          </w:pPr>
          <w:hyperlink w:anchor="_Toc116987822" w:history="1">
            <w:r w:rsidRPr="00D80A27">
              <w:rPr>
                <w:rStyle w:val="Hyperlink"/>
                <w:noProof/>
              </w:rPr>
              <w:t>Monitoring</w:t>
            </w:r>
            <w:r>
              <w:rPr>
                <w:noProof/>
                <w:webHidden/>
              </w:rPr>
              <w:tab/>
            </w:r>
            <w:r>
              <w:rPr>
                <w:noProof/>
                <w:webHidden/>
              </w:rPr>
              <w:fldChar w:fldCharType="begin"/>
            </w:r>
            <w:r>
              <w:rPr>
                <w:noProof/>
                <w:webHidden/>
              </w:rPr>
              <w:instrText xml:space="preserve"> PAGEREF _Toc116987822 \h </w:instrText>
            </w:r>
            <w:r>
              <w:rPr>
                <w:noProof/>
                <w:webHidden/>
              </w:rPr>
            </w:r>
            <w:r>
              <w:rPr>
                <w:noProof/>
                <w:webHidden/>
              </w:rPr>
              <w:fldChar w:fldCharType="separate"/>
            </w:r>
            <w:r>
              <w:rPr>
                <w:noProof/>
                <w:webHidden/>
              </w:rPr>
              <w:t>29</w:t>
            </w:r>
            <w:r>
              <w:rPr>
                <w:noProof/>
                <w:webHidden/>
              </w:rPr>
              <w:fldChar w:fldCharType="end"/>
            </w:r>
          </w:hyperlink>
        </w:p>
        <w:p w14:paraId="1C678EBF" w14:textId="6AE0A26C" w:rsidR="00422712" w:rsidRDefault="00422712">
          <w:pPr>
            <w:pStyle w:val="TOC2"/>
            <w:tabs>
              <w:tab w:val="right" w:pos="10070"/>
            </w:tabs>
            <w:rPr>
              <w:rFonts w:asciiTheme="minorHAnsi" w:eastAsiaTheme="minorEastAsia" w:hAnsiTheme="minorHAnsi" w:cstheme="minorBidi"/>
              <w:noProof/>
              <w:lang w:val="en-US"/>
            </w:rPr>
          </w:pPr>
          <w:hyperlink w:anchor="_Toc116987823" w:history="1">
            <w:r w:rsidRPr="00D80A27">
              <w:rPr>
                <w:rStyle w:val="Hyperlink"/>
                <w:noProof/>
              </w:rPr>
              <w:t>Reliability</w:t>
            </w:r>
            <w:r>
              <w:rPr>
                <w:noProof/>
                <w:webHidden/>
              </w:rPr>
              <w:tab/>
            </w:r>
            <w:r>
              <w:rPr>
                <w:noProof/>
                <w:webHidden/>
              </w:rPr>
              <w:fldChar w:fldCharType="begin"/>
            </w:r>
            <w:r>
              <w:rPr>
                <w:noProof/>
                <w:webHidden/>
              </w:rPr>
              <w:instrText xml:space="preserve"> PAGEREF _Toc116987823 \h </w:instrText>
            </w:r>
            <w:r>
              <w:rPr>
                <w:noProof/>
                <w:webHidden/>
              </w:rPr>
            </w:r>
            <w:r>
              <w:rPr>
                <w:noProof/>
                <w:webHidden/>
              </w:rPr>
              <w:fldChar w:fldCharType="separate"/>
            </w:r>
            <w:r>
              <w:rPr>
                <w:noProof/>
                <w:webHidden/>
              </w:rPr>
              <w:t>30</w:t>
            </w:r>
            <w:r>
              <w:rPr>
                <w:noProof/>
                <w:webHidden/>
              </w:rPr>
              <w:fldChar w:fldCharType="end"/>
            </w:r>
          </w:hyperlink>
        </w:p>
        <w:p w14:paraId="4BDC06E9" w14:textId="5E2B1D4D" w:rsidR="00422712" w:rsidRDefault="00422712">
          <w:pPr>
            <w:pStyle w:val="TOC2"/>
            <w:tabs>
              <w:tab w:val="right" w:pos="10070"/>
            </w:tabs>
            <w:rPr>
              <w:rFonts w:asciiTheme="minorHAnsi" w:eastAsiaTheme="minorEastAsia" w:hAnsiTheme="minorHAnsi" w:cstheme="minorBidi"/>
              <w:noProof/>
              <w:lang w:val="en-US"/>
            </w:rPr>
          </w:pPr>
          <w:hyperlink w:anchor="_Toc116987824" w:history="1">
            <w:r w:rsidRPr="00D80A27">
              <w:rPr>
                <w:rStyle w:val="Hyperlink"/>
                <w:noProof/>
              </w:rPr>
              <w:t>Reuse Considerations</w:t>
            </w:r>
            <w:r>
              <w:rPr>
                <w:noProof/>
                <w:webHidden/>
              </w:rPr>
              <w:tab/>
            </w:r>
            <w:r>
              <w:rPr>
                <w:noProof/>
                <w:webHidden/>
              </w:rPr>
              <w:fldChar w:fldCharType="begin"/>
            </w:r>
            <w:r>
              <w:rPr>
                <w:noProof/>
                <w:webHidden/>
              </w:rPr>
              <w:instrText xml:space="preserve"> PAGEREF _Toc116987824 \h </w:instrText>
            </w:r>
            <w:r>
              <w:rPr>
                <w:noProof/>
                <w:webHidden/>
              </w:rPr>
            </w:r>
            <w:r>
              <w:rPr>
                <w:noProof/>
                <w:webHidden/>
              </w:rPr>
              <w:fldChar w:fldCharType="separate"/>
            </w:r>
            <w:r>
              <w:rPr>
                <w:noProof/>
                <w:webHidden/>
              </w:rPr>
              <w:t>30</w:t>
            </w:r>
            <w:r>
              <w:rPr>
                <w:noProof/>
                <w:webHidden/>
              </w:rPr>
              <w:fldChar w:fldCharType="end"/>
            </w:r>
          </w:hyperlink>
        </w:p>
        <w:p w14:paraId="5301E419" w14:textId="78225207" w:rsidR="00422712" w:rsidRDefault="00422712">
          <w:pPr>
            <w:pStyle w:val="TOC1"/>
            <w:tabs>
              <w:tab w:val="right" w:pos="10070"/>
            </w:tabs>
            <w:rPr>
              <w:rFonts w:asciiTheme="minorHAnsi" w:eastAsiaTheme="minorEastAsia" w:hAnsiTheme="minorHAnsi" w:cstheme="minorBidi"/>
              <w:noProof/>
              <w:lang w:val="en-US"/>
            </w:rPr>
          </w:pPr>
          <w:hyperlink w:anchor="_Toc116987825" w:history="1">
            <w:r w:rsidRPr="00D80A27">
              <w:rPr>
                <w:rStyle w:val="Hyperlink"/>
                <w:noProof/>
              </w:rPr>
              <w:t>Installation Requirements</w:t>
            </w:r>
            <w:r>
              <w:rPr>
                <w:noProof/>
                <w:webHidden/>
              </w:rPr>
              <w:tab/>
            </w:r>
            <w:r>
              <w:rPr>
                <w:noProof/>
                <w:webHidden/>
              </w:rPr>
              <w:fldChar w:fldCharType="begin"/>
            </w:r>
            <w:r>
              <w:rPr>
                <w:noProof/>
                <w:webHidden/>
              </w:rPr>
              <w:instrText xml:space="preserve"> PAGEREF _Toc116987825 \h </w:instrText>
            </w:r>
            <w:r>
              <w:rPr>
                <w:noProof/>
                <w:webHidden/>
              </w:rPr>
            </w:r>
            <w:r>
              <w:rPr>
                <w:noProof/>
                <w:webHidden/>
              </w:rPr>
              <w:fldChar w:fldCharType="separate"/>
            </w:r>
            <w:r>
              <w:rPr>
                <w:noProof/>
                <w:webHidden/>
              </w:rPr>
              <w:t>31</w:t>
            </w:r>
            <w:r>
              <w:rPr>
                <w:noProof/>
                <w:webHidden/>
              </w:rPr>
              <w:fldChar w:fldCharType="end"/>
            </w:r>
          </w:hyperlink>
        </w:p>
        <w:p w14:paraId="0A98698E" w14:textId="41438906" w:rsidR="00422712" w:rsidRDefault="00422712">
          <w:pPr>
            <w:pStyle w:val="TOC2"/>
            <w:tabs>
              <w:tab w:val="right" w:pos="10070"/>
            </w:tabs>
            <w:rPr>
              <w:rFonts w:asciiTheme="minorHAnsi" w:eastAsiaTheme="minorEastAsia" w:hAnsiTheme="minorHAnsi" w:cstheme="minorBidi"/>
              <w:noProof/>
              <w:lang w:val="en-US"/>
            </w:rPr>
          </w:pPr>
          <w:hyperlink w:anchor="_Toc116987826" w:history="1">
            <w:r w:rsidRPr="00D80A27">
              <w:rPr>
                <w:rStyle w:val="Hyperlink"/>
                <w:noProof/>
              </w:rPr>
              <w:t>Mule Components</w:t>
            </w:r>
            <w:r>
              <w:rPr>
                <w:noProof/>
                <w:webHidden/>
              </w:rPr>
              <w:tab/>
            </w:r>
            <w:r>
              <w:rPr>
                <w:noProof/>
                <w:webHidden/>
              </w:rPr>
              <w:fldChar w:fldCharType="begin"/>
            </w:r>
            <w:r>
              <w:rPr>
                <w:noProof/>
                <w:webHidden/>
              </w:rPr>
              <w:instrText xml:space="preserve"> PAGEREF _Toc116987826 \h </w:instrText>
            </w:r>
            <w:r>
              <w:rPr>
                <w:noProof/>
                <w:webHidden/>
              </w:rPr>
            </w:r>
            <w:r>
              <w:rPr>
                <w:noProof/>
                <w:webHidden/>
              </w:rPr>
              <w:fldChar w:fldCharType="separate"/>
            </w:r>
            <w:r>
              <w:rPr>
                <w:noProof/>
                <w:webHidden/>
              </w:rPr>
              <w:t>31</w:t>
            </w:r>
            <w:r>
              <w:rPr>
                <w:noProof/>
                <w:webHidden/>
              </w:rPr>
              <w:fldChar w:fldCharType="end"/>
            </w:r>
          </w:hyperlink>
        </w:p>
        <w:p w14:paraId="1416113B" w14:textId="48ED0675" w:rsidR="00422712" w:rsidRDefault="00422712">
          <w:pPr>
            <w:pStyle w:val="TOC2"/>
            <w:tabs>
              <w:tab w:val="right" w:pos="10070"/>
            </w:tabs>
            <w:rPr>
              <w:rFonts w:asciiTheme="minorHAnsi" w:eastAsiaTheme="minorEastAsia" w:hAnsiTheme="minorHAnsi" w:cstheme="minorBidi"/>
              <w:noProof/>
              <w:lang w:val="en-US"/>
            </w:rPr>
          </w:pPr>
          <w:hyperlink w:anchor="_Toc116987827" w:history="1">
            <w:r w:rsidRPr="00D80A27">
              <w:rPr>
                <w:rStyle w:val="Hyperlink"/>
                <w:noProof/>
              </w:rPr>
              <w:t>Non-Mule Components</w:t>
            </w:r>
            <w:r>
              <w:rPr>
                <w:noProof/>
                <w:webHidden/>
              </w:rPr>
              <w:tab/>
            </w:r>
            <w:r>
              <w:rPr>
                <w:noProof/>
                <w:webHidden/>
              </w:rPr>
              <w:fldChar w:fldCharType="begin"/>
            </w:r>
            <w:r>
              <w:rPr>
                <w:noProof/>
                <w:webHidden/>
              </w:rPr>
              <w:instrText xml:space="preserve"> PAGEREF _Toc116987827 \h </w:instrText>
            </w:r>
            <w:r>
              <w:rPr>
                <w:noProof/>
                <w:webHidden/>
              </w:rPr>
            </w:r>
            <w:r>
              <w:rPr>
                <w:noProof/>
                <w:webHidden/>
              </w:rPr>
              <w:fldChar w:fldCharType="separate"/>
            </w:r>
            <w:r>
              <w:rPr>
                <w:noProof/>
                <w:webHidden/>
              </w:rPr>
              <w:t>31</w:t>
            </w:r>
            <w:r>
              <w:rPr>
                <w:noProof/>
                <w:webHidden/>
              </w:rPr>
              <w:fldChar w:fldCharType="end"/>
            </w:r>
          </w:hyperlink>
        </w:p>
        <w:p w14:paraId="72A9A62C" w14:textId="2D9FB118" w:rsidR="00656539" w:rsidRDefault="007D3839">
          <w:pPr>
            <w:tabs>
              <w:tab w:val="right" w:pos="10080"/>
            </w:tabs>
            <w:spacing w:before="60" w:after="80" w:line="240" w:lineRule="auto"/>
            <w:ind w:left="360"/>
            <w:rPr>
              <w:color w:val="000000"/>
            </w:rPr>
          </w:pPr>
          <w:r>
            <w:fldChar w:fldCharType="end"/>
          </w:r>
        </w:p>
      </w:sdtContent>
    </w:sdt>
    <w:p w14:paraId="7158D733" w14:textId="77777777" w:rsidR="00474022" w:rsidRDefault="00474022">
      <w:pPr>
        <w:pStyle w:val="Heading1"/>
      </w:pPr>
    </w:p>
    <w:p w14:paraId="7844AB0C" w14:textId="77777777" w:rsidR="00826036" w:rsidRDefault="00826036">
      <w:pPr>
        <w:rPr>
          <w:sz w:val="48"/>
          <w:szCs w:val="48"/>
        </w:rPr>
      </w:pPr>
      <w:r>
        <w:br w:type="page"/>
      </w:r>
    </w:p>
    <w:p w14:paraId="7D62DE5F" w14:textId="77777777" w:rsidR="00656539" w:rsidRDefault="007D3839">
      <w:pPr>
        <w:pStyle w:val="Heading1"/>
      </w:pPr>
      <w:bookmarkStart w:id="1" w:name="_Toc116987789"/>
      <w:r>
        <w:lastRenderedPageBreak/>
        <w:t>Introduction</w:t>
      </w:r>
      <w:bookmarkEnd w:id="1"/>
    </w:p>
    <w:p w14:paraId="1072E421" w14:textId="1421D3D9" w:rsidR="00656539" w:rsidRDefault="008A1932">
      <w:pPr>
        <w:spacing w:before="120" w:after="120" w:line="276" w:lineRule="auto"/>
      </w:pPr>
      <w:r>
        <w:t>T</w:t>
      </w:r>
      <w:r w:rsidRPr="008A1932">
        <w:t>his document is designed as a practical exercise within the process for the opportunity as Solution Architect, in this document will be used to define the technical components required to implement the proposed solution.</w:t>
      </w:r>
    </w:p>
    <w:p w14:paraId="22A67B7D" w14:textId="77777777" w:rsidR="00656539" w:rsidRDefault="007D3839">
      <w:pPr>
        <w:pStyle w:val="Heading2"/>
      </w:pPr>
      <w:bookmarkStart w:id="2" w:name="_Toc116987790"/>
      <w:r>
        <w:t>Audience</w:t>
      </w:r>
      <w:bookmarkEnd w:id="2"/>
    </w:p>
    <w:p w14:paraId="67DC3869" w14:textId="114646CB" w:rsidR="00656539" w:rsidRDefault="007D3839">
      <w:pPr>
        <w:spacing w:before="120" w:after="120"/>
      </w:pPr>
      <w:r>
        <w:t xml:space="preserve">This document’s audience primarily includes architects, consultants, </w:t>
      </w:r>
      <w:r w:rsidR="008A1932">
        <w:t>and recruiters</w:t>
      </w:r>
      <w:r>
        <w:t xml:space="preserve"> engaged in </w:t>
      </w:r>
      <w:r w:rsidR="008A1932">
        <w:t>this exercise.</w:t>
      </w:r>
    </w:p>
    <w:p w14:paraId="066CF15C" w14:textId="77777777" w:rsidR="00656539" w:rsidRDefault="00656539">
      <w:pPr>
        <w:spacing w:before="120" w:after="120"/>
      </w:pPr>
    </w:p>
    <w:p w14:paraId="3AC8D90A" w14:textId="77777777" w:rsidR="00656539" w:rsidRDefault="007D3839">
      <w:pPr>
        <w:pStyle w:val="Heading2"/>
      </w:pPr>
      <w:bookmarkStart w:id="3" w:name="_Toc116987791"/>
      <w:r>
        <w:t>References</w:t>
      </w:r>
      <w:bookmarkEnd w:id="3"/>
    </w:p>
    <w:p w14:paraId="463B1A17" w14:textId="77777777" w:rsidR="00656539" w:rsidRDefault="007D3839">
      <w:pPr>
        <w:spacing w:before="120" w:after="120"/>
        <w:rPr>
          <w:i/>
          <w:color w:val="0070C0"/>
        </w:rPr>
      </w:pPr>
      <w:r>
        <w:rPr>
          <w:i/>
          <w:color w:val="0070C0"/>
        </w:rPr>
        <w:t xml:space="preserve">&lt;Provide references to all relevant documents such as </w:t>
      </w:r>
      <w:proofErr w:type="spellStart"/>
      <w:r>
        <w:rPr>
          <w:i/>
          <w:color w:val="0070C0"/>
        </w:rPr>
        <w:t>Anypoint</w:t>
      </w:r>
      <w:proofErr w:type="spellEnd"/>
      <w:r>
        <w:rPr>
          <w:i/>
          <w:color w:val="0070C0"/>
        </w:rPr>
        <w:t xml:space="preserve"> platform architecture, overall reference architecture, best practices, etc.&gt;</w:t>
      </w:r>
    </w:p>
    <w:p w14:paraId="6464CCCE" w14:textId="77777777" w:rsidR="00656539" w:rsidRDefault="00656539">
      <w:pPr>
        <w:spacing w:before="120" w:after="120"/>
        <w:rPr>
          <w:i/>
          <w:color w:val="0070C0"/>
        </w:rPr>
      </w:pPr>
    </w:p>
    <w:p w14:paraId="0A11DC9F" w14:textId="77777777" w:rsidR="00656539" w:rsidRPr="007D3839" w:rsidRDefault="007D3839">
      <w:pPr>
        <w:pStyle w:val="Heading3"/>
        <w:spacing w:line="276" w:lineRule="auto"/>
      </w:pPr>
      <w:bookmarkStart w:id="4" w:name="_Toc116987792"/>
      <w:proofErr w:type="spellStart"/>
      <w:r w:rsidRPr="007D3839">
        <w:rPr>
          <w:rFonts w:ascii="Open Sans" w:eastAsia="Open Sans" w:hAnsi="Open Sans" w:cs="Open Sans"/>
        </w:rPr>
        <w:t>Anypoint</w:t>
      </w:r>
      <w:proofErr w:type="spellEnd"/>
      <w:r w:rsidRPr="007D3839">
        <w:rPr>
          <w:rFonts w:ascii="Open Sans" w:eastAsia="Open Sans" w:hAnsi="Open Sans" w:cs="Open Sans"/>
        </w:rPr>
        <w:t xml:space="preserve"> Platform Architecture</w:t>
      </w:r>
      <w:bookmarkEnd w:id="4"/>
    </w:p>
    <w:p w14:paraId="6A4974CF" w14:textId="77777777" w:rsidR="00656539" w:rsidRDefault="007D3839">
      <w:pPr>
        <w:spacing w:before="120" w:after="120"/>
        <w:ind w:left="810"/>
      </w:pPr>
      <w:r>
        <w:rPr>
          <w:rFonts w:ascii="Courier New" w:eastAsia="Courier New" w:hAnsi="Courier New" w:cs="Courier New"/>
          <w:color w:val="0070C0"/>
        </w:rPr>
        <w:t xml:space="preserve">o  </w:t>
      </w:r>
      <w:hyperlink r:id="rId9">
        <w:proofErr w:type="spellStart"/>
        <w:r>
          <w:rPr>
            <w:i/>
            <w:color w:val="1155CC"/>
            <w:u w:val="single"/>
          </w:rPr>
          <w:t>Anypoint</w:t>
        </w:r>
        <w:proofErr w:type="spellEnd"/>
        <w:r>
          <w:rPr>
            <w:i/>
            <w:color w:val="1155CC"/>
            <w:u w:val="single"/>
          </w:rPr>
          <w:t xml:space="preserve"> Platfor</w:t>
        </w:r>
        <w:r>
          <w:rPr>
            <w:i/>
            <w:color w:val="1155CC"/>
            <w:u w:val="single"/>
          </w:rPr>
          <w:t>m</w:t>
        </w:r>
        <w:r>
          <w:rPr>
            <w:i/>
            <w:color w:val="1155CC"/>
            <w:u w:val="single"/>
          </w:rPr>
          <w:t xml:space="preserve"> Architecture</w:t>
        </w:r>
      </w:hyperlink>
    </w:p>
    <w:p w14:paraId="1F131A1E" w14:textId="77777777" w:rsidR="00656539" w:rsidRPr="007D3839" w:rsidRDefault="007D3839">
      <w:pPr>
        <w:pStyle w:val="Heading3"/>
        <w:spacing w:line="276" w:lineRule="auto"/>
        <w:rPr>
          <w:rFonts w:ascii="Open Sans" w:eastAsia="Open Sans" w:hAnsi="Open Sans" w:cs="Open Sans"/>
        </w:rPr>
      </w:pPr>
      <w:bookmarkStart w:id="5" w:name="_Toc116987793"/>
      <w:r w:rsidRPr="007D3839">
        <w:rPr>
          <w:rFonts w:ascii="Open Sans" w:eastAsia="Open Sans" w:hAnsi="Open Sans" w:cs="Open Sans"/>
        </w:rPr>
        <w:t>Others</w:t>
      </w:r>
      <w:bookmarkEnd w:id="5"/>
    </w:p>
    <w:p w14:paraId="3ADDC079" w14:textId="77777777" w:rsidR="00656539" w:rsidRDefault="007D3839">
      <w:pPr>
        <w:spacing w:before="120" w:after="120"/>
        <w:ind w:left="1800" w:hanging="990"/>
        <w:rPr>
          <w:i/>
          <w:color w:val="0070C0"/>
          <w:u w:val="single"/>
        </w:rPr>
      </w:pPr>
      <w:r>
        <w:rPr>
          <w:rFonts w:ascii="Courier New" w:eastAsia="Courier New" w:hAnsi="Courier New" w:cs="Courier New"/>
          <w:color w:val="0070C0"/>
        </w:rPr>
        <w:t xml:space="preserve">o  </w:t>
      </w:r>
      <w:hyperlink r:id="rId10">
        <w:r>
          <w:rPr>
            <w:i/>
            <w:color w:val="1155CC"/>
            <w:u w:val="single"/>
          </w:rPr>
          <w:t>Naming Strategy</w:t>
        </w:r>
      </w:hyperlink>
    </w:p>
    <w:p w14:paraId="682DB80C" w14:textId="77777777" w:rsidR="00656539" w:rsidRDefault="007D3839">
      <w:pPr>
        <w:spacing w:before="120" w:after="120"/>
        <w:ind w:left="1800" w:hanging="990"/>
        <w:rPr>
          <w:i/>
          <w:color w:val="0070C0"/>
          <w:u w:val="single"/>
        </w:rPr>
      </w:pPr>
      <w:r>
        <w:rPr>
          <w:rFonts w:ascii="Courier New" w:eastAsia="Courier New" w:hAnsi="Courier New" w:cs="Courier New"/>
          <w:color w:val="0070C0"/>
        </w:rPr>
        <w:t xml:space="preserve">o  </w:t>
      </w:r>
      <w:hyperlink r:id="rId11">
        <w:r>
          <w:rPr>
            <w:i/>
            <w:color w:val="0070C0"/>
            <w:u w:val="single"/>
          </w:rPr>
          <w:t xml:space="preserve">Mule Versioning </w:t>
        </w:r>
      </w:hyperlink>
      <w:r>
        <w:rPr>
          <w:i/>
          <w:color w:val="0070C0"/>
          <w:u w:val="single"/>
        </w:rPr>
        <w:t>Recommendations</w:t>
      </w:r>
    </w:p>
    <w:p w14:paraId="3CFA993F" w14:textId="77777777" w:rsidR="00656539" w:rsidRDefault="007D3839">
      <w:pPr>
        <w:spacing w:before="120" w:after="120"/>
        <w:ind w:left="1800" w:hanging="990"/>
        <w:rPr>
          <w:i/>
          <w:color w:val="0070C0"/>
          <w:u w:val="single"/>
        </w:rPr>
      </w:pPr>
      <w:r>
        <w:rPr>
          <w:rFonts w:ascii="Courier New" w:eastAsia="Courier New" w:hAnsi="Courier New" w:cs="Courier New"/>
          <w:color w:val="0070C0"/>
        </w:rPr>
        <w:t xml:space="preserve">o  </w:t>
      </w:r>
      <w:hyperlink r:id="rId12">
        <w:r>
          <w:rPr>
            <w:i/>
            <w:color w:val="0070C0"/>
            <w:u w:val="single"/>
          </w:rPr>
          <w:t>API Design Considerations</w:t>
        </w:r>
      </w:hyperlink>
    </w:p>
    <w:p w14:paraId="74D5ED82" w14:textId="77777777" w:rsidR="00656539" w:rsidRDefault="007D3839">
      <w:pPr>
        <w:spacing w:before="120" w:after="120"/>
        <w:ind w:left="1800" w:hanging="990"/>
        <w:rPr>
          <w:i/>
          <w:color w:val="0070C0"/>
        </w:rPr>
      </w:pPr>
      <w:r>
        <w:rPr>
          <w:rFonts w:ascii="Courier New" w:eastAsia="Courier New" w:hAnsi="Courier New" w:cs="Courier New"/>
          <w:color w:val="0070C0"/>
        </w:rPr>
        <w:t xml:space="preserve">o  </w:t>
      </w:r>
      <w:hyperlink r:id="rId13">
        <w:r>
          <w:rPr>
            <w:i/>
            <w:color w:val="1155CC"/>
            <w:u w:val="single"/>
          </w:rPr>
          <w:t>Coding Standards</w:t>
        </w:r>
      </w:hyperlink>
    </w:p>
    <w:p w14:paraId="4E059C72" w14:textId="77777777" w:rsidR="00656539" w:rsidRDefault="00656539"/>
    <w:p w14:paraId="484FA3F2" w14:textId="77777777" w:rsidR="00656539" w:rsidRDefault="007D3839">
      <w:pPr>
        <w:pStyle w:val="Heading1"/>
      </w:pPr>
      <w:r>
        <w:br w:type="page"/>
      </w:r>
      <w:bookmarkStart w:id="6" w:name="_Toc116987794"/>
      <w:r>
        <w:lastRenderedPageBreak/>
        <w:t>Use-case overview</w:t>
      </w:r>
      <w:bookmarkEnd w:id="6"/>
    </w:p>
    <w:p w14:paraId="612B9051" w14:textId="1847BE2D" w:rsidR="001F7223" w:rsidRPr="001F7223" w:rsidRDefault="001F7223">
      <w:pPr>
        <w:spacing w:before="120" w:after="120"/>
      </w:pPr>
      <w:r>
        <w:t>T</w:t>
      </w:r>
      <w:r w:rsidRPr="001F7223">
        <w:t>he company Acme inc</w:t>
      </w:r>
      <w:r>
        <w:t>.</w:t>
      </w:r>
      <w:r w:rsidRPr="001F7223">
        <w:t xml:space="preserve"> has the need to expose to its customers its product catalog, this catalog must have different kinds of filters, sorting and pagination, additionally it must be able to add, modify and replace products by the marketing area with a subsequent approval of the legal area.</w:t>
      </w:r>
      <w:r>
        <w:t xml:space="preserve"> </w:t>
      </w:r>
      <w:r w:rsidRPr="001F7223">
        <w:t xml:space="preserve">We are also considering the inclusion of a </w:t>
      </w:r>
      <w:r w:rsidRPr="001F7223">
        <w:t>third-party</w:t>
      </w:r>
      <w:r w:rsidRPr="001F7223">
        <w:t xml:space="preserve"> product </w:t>
      </w:r>
      <w:r w:rsidRPr="001F7223">
        <w:t>catalog,</w:t>
      </w:r>
      <w:r w:rsidRPr="001F7223">
        <w:t xml:space="preserve"> and these must be displayed within the Acme Inc. catalog, based on that we consider the possible inclusion of other product catalogs.</w:t>
      </w:r>
      <w:r>
        <w:t xml:space="preserve"> </w:t>
      </w:r>
      <w:r w:rsidRPr="001F7223">
        <w:t xml:space="preserve">It is also necessary to have </w:t>
      </w:r>
      <w:r w:rsidRPr="001F7223">
        <w:t>high</w:t>
      </w:r>
      <w:r w:rsidRPr="001F7223">
        <w:t xml:space="preserve"> availability at the catalog consultation level.</w:t>
      </w:r>
    </w:p>
    <w:p w14:paraId="22507972" w14:textId="044FD545" w:rsidR="00496A62" w:rsidRDefault="00496A62">
      <w:pPr>
        <w:pStyle w:val="Heading2"/>
      </w:pPr>
    </w:p>
    <w:p w14:paraId="05B57D27" w14:textId="1E8F06C7" w:rsidR="00496A62" w:rsidRDefault="00496A62" w:rsidP="00496A62"/>
    <w:p w14:paraId="7003D050" w14:textId="5D5B8CF7" w:rsidR="00496A62" w:rsidRDefault="00496A62" w:rsidP="00496A62"/>
    <w:p w14:paraId="1C3BBBF8" w14:textId="3AA6E393" w:rsidR="00496A62" w:rsidRDefault="00496A62" w:rsidP="00496A62"/>
    <w:p w14:paraId="2F754702" w14:textId="4131F1F1" w:rsidR="00496A62" w:rsidRDefault="00496A62" w:rsidP="00496A62"/>
    <w:p w14:paraId="341B78B4" w14:textId="1CF2562D" w:rsidR="00496A62" w:rsidRDefault="00496A62" w:rsidP="00496A62"/>
    <w:p w14:paraId="17E0CC73" w14:textId="261011EC" w:rsidR="00496A62" w:rsidRDefault="00496A62" w:rsidP="00496A62"/>
    <w:p w14:paraId="518C62C6" w14:textId="11B6302E" w:rsidR="00496A62" w:rsidRDefault="00496A62" w:rsidP="00496A62"/>
    <w:p w14:paraId="15631DEB" w14:textId="167F859C" w:rsidR="00496A62" w:rsidRDefault="00496A62" w:rsidP="00496A62"/>
    <w:p w14:paraId="745B6B39" w14:textId="510054C6" w:rsidR="00656539" w:rsidRDefault="007D3839">
      <w:pPr>
        <w:pStyle w:val="Heading2"/>
      </w:pPr>
      <w:bookmarkStart w:id="7" w:name="_Toc116987795"/>
      <w:r>
        <w:lastRenderedPageBreak/>
        <w:t>Business Process Overview</w:t>
      </w:r>
      <w:bookmarkEnd w:id="7"/>
    </w:p>
    <w:p w14:paraId="22AFA003" w14:textId="7CFD3347" w:rsidR="00AE3422" w:rsidRDefault="00177E21" w:rsidP="00AE3422">
      <w:pPr>
        <w:pStyle w:val="Heading3"/>
        <w:spacing w:line="276" w:lineRule="auto"/>
        <w:rPr>
          <w:rFonts w:ascii="Open Sans" w:eastAsia="Open Sans" w:hAnsi="Open Sans" w:cs="Open Sans"/>
        </w:rPr>
      </w:pPr>
      <w:bookmarkStart w:id="8" w:name="_Toc116987796"/>
      <w:r>
        <w:rPr>
          <w:noProof/>
        </w:rPr>
        <w:drawing>
          <wp:anchor distT="0" distB="0" distL="114300" distR="114300" simplePos="0" relativeHeight="251671552" behindDoc="0" locked="0" layoutInCell="1" allowOverlap="1" wp14:anchorId="0C2B3C75" wp14:editId="18A5169E">
            <wp:simplePos x="0" y="0"/>
            <wp:positionH relativeFrom="margin">
              <wp:align>right</wp:align>
            </wp:positionH>
            <wp:positionV relativeFrom="paragraph">
              <wp:posOffset>608330</wp:posOffset>
            </wp:positionV>
            <wp:extent cx="6400800" cy="62769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6276975"/>
                    </a:xfrm>
                    <a:prstGeom prst="rect">
                      <a:avLst/>
                    </a:prstGeom>
                    <a:noFill/>
                    <a:ln>
                      <a:noFill/>
                    </a:ln>
                  </pic:spPr>
                </pic:pic>
              </a:graphicData>
            </a:graphic>
          </wp:anchor>
        </w:drawing>
      </w:r>
      <w:r w:rsidR="00AE3422">
        <w:rPr>
          <w:rFonts w:ascii="Open Sans" w:eastAsia="Open Sans" w:hAnsi="Open Sans" w:cs="Open Sans"/>
        </w:rPr>
        <w:t>Acme Products</w:t>
      </w:r>
      <w:r w:rsidR="00AE3422" w:rsidRPr="007D3839">
        <w:rPr>
          <w:rFonts w:ascii="Open Sans" w:eastAsia="Open Sans" w:hAnsi="Open Sans" w:cs="Open Sans"/>
        </w:rPr>
        <w:t xml:space="preserve"> - Process View</w:t>
      </w:r>
      <w:bookmarkEnd w:id="8"/>
    </w:p>
    <w:p w14:paraId="5C61E8E5" w14:textId="70AECD0C" w:rsidR="00177E21" w:rsidRPr="00177E21" w:rsidRDefault="00177E21" w:rsidP="00177E21"/>
    <w:p w14:paraId="5441BDB5" w14:textId="42BC36B2" w:rsidR="00656539" w:rsidRDefault="007D3839">
      <w:pPr>
        <w:pStyle w:val="Heading2"/>
      </w:pPr>
      <w:bookmarkStart w:id="9" w:name="_Toc116987797"/>
      <w:r>
        <w:t>Assumptions</w:t>
      </w:r>
      <w:bookmarkEnd w:id="9"/>
    </w:p>
    <w:p w14:paraId="7917B10D" w14:textId="77777777" w:rsidR="00656539" w:rsidRDefault="007D3839">
      <w:pPr>
        <w:spacing w:before="120" w:after="120"/>
        <w:ind w:left="1400" w:hanging="1400"/>
      </w:pPr>
      <w:r>
        <w:t>This section covers any assumptions that have been made in the process of designing the solution.</w:t>
      </w:r>
    </w:p>
    <w:p w14:paraId="3C3ED24A" w14:textId="0AF7A8BD" w:rsidR="00D404AE" w:rsidRDefault="00AE3422">
      <w:pPr>
        <w:numPr>
          <w:ilvl w:val="0"/>
          <w:numId w:val="2"/>
        </w:numPr>
        <w:spacing w:after="120"/>
      </w:pPr>
      <w:r>
        <w:t>T</w:t>
      </w:r>
      <w:r w:rsidR="00D404AE" w:rsidRPr="00D404AE">
        <w:t xml:space="preserve">he experience layer is ignored because it is assumed that the web applications involved are compliant with the process </w:t>
      </w:r>
      <w:r w:rsidRPr="00D404AE">
        <w:t>API</w:t>
      </w:r>
      <w:r w:rsidR="00D404AE" w:rsidRPr="00D404AE">
        <w:t xml:space="preserve"> scheme</w:t>
      </w:r>
      <w:r>
        <w:t xml:space="preserve">, </w:t>
      </w:r>
      <w:r w:rsidRPr="00AE3422">
        <w:t xml:space="preserve">any non-compliant customer should have its own experience </w:t>
      </w:r>
      <w:r w:rsidRPr="00AE3422">
        <w:t>API</w:t>
      </w:r>
      <w:r>
        <w:t>.</w:t>
      </w:r>
    </w:p>
    <w:p w14:paraId="46EB4331" w14:textId="07511791" w:rsidR="00656539" w:rsidRDefault="00AE3422">
      <w:pPr>
        <w:numPr>
          <w:ilvl w:val="0"/>
          <w:numId w:val="2"/>
        </w:numPr>
        <w:spacing w:after="120"/>
      </w:pPr>
      <w:r>
        <w:t>C</w:t>
      </w:r>
      <w:r w:rsidRPr="00AE3422">
        <w:t>ompliant web applications do not need to be limited or placed under any service level agreements.</w:t>
      </w:r>
    </w:p>
    <w:p w14:paraId="45534C0B" w14:textId="0F8A16F2" w:rsidR="00AE3422" w:rsidRDefault="00AE3422">
      <w:pPr>
        <w:numPr>
          <w:ilvl w:val="0"/>
          <w:numId w:val="2"/>
        </w:numPr>
        <w:spacing w:after="120"/>
      </w:pPr>
      <w:r>
        <w:t>T</w:t>
      </w:r>
      <w:r w:rsidRPr="00AE3422">
        <w:t>he use of external data repositories is in disuse due to the need to avoid having data folded in multiple repositories and prioritizes the use of a single source of truth.</w:t>
      </w:r>
    </w:p>
    <w:p w14:paraId="3F9EF670" w14:textId="25099186" w:rsidR="00AE3422" w:rsidRDefault="00D94737">
      <w:pPr>
        <w:numPr>
          <w:ilvl w:val="0"/>
          <w:numId w:val="2"/>
        </w:numPr>
        <w:spacing w:after="120"/>
      </w:pPr>
      <w:r>
        <w:t>T</w:t>
      </w:r>
      <w:r w:rsidR="00AE3422" w:rsidRPr="00AE3422">
        <w:t xml:space="preserve">he approval process when creating a product is </w:t>
      </w:r>
      <w:r w:rsidRPr="00AE3422">
        <w:t>since</w:t>
      </w:r>
      <w:r w:rsidR="00AE3422" w:rsidRPr="00AE3422">
        <w:t xml:space="preserve"> a user from the marketing area creates or modifies a product, then a user from the legal area is notified via email, then this user accesses the </w:t>
      </w:r>
      <w:r w:rsidR="00AE3422" w:rsidRPr="00AE3422">
        <w:t>back office</w:t>
      </w:r>
      <w:r w:rsidR="00AE3422" w:rsidRPr="00AE3422">
        <w:t xml:space="preserve"> to approve the operation.</w:t>
      </w:r>
    </w:p>
    <w:p w14:paraId="6662760D" w14:textId="3219681E" w:rsidR="00D94737" w:rsidRDefault="001923D5">
      <w:pPr>
        <w:numPr>
          <w:ilvl w:val="0"/>
          <w:numId w:val="2"/>
        </w:numPr>
        <w:spacing w:after="120"/>
      </w:pPr>
      <w:r>
        <w:t>T</w:t>
      </w:r>
      <w:r w:rsidR="00D94737" w:rsidRPr="00D94737">
        <w:t xml:space="preserve">he use of roles or profiles is not required at </w:t>
      </w:r>
      <w:r w:rsidR="00730CAD">
        <w:t>API</w:t>
      </w:r>
      <w:r w:rsidR="00D94737" w:rsidRPr="00D94737">
        <w:t xml:space="preserve"> level.</w:t>
      </w:r>
    </w:p>
    <w:p w14:paraId="27A6386F" w14:textId="21E95F43" w:rsidR="001923D5" w:rsidRDefault="001923D5">
      <w:pPr>
        <w:numPr>
          <w:ilvl w:val="0"/>
          <w:numId w:val="2"/>
        </w:numPr>
        <w:spacing w:after="120"/>
      </w:pPr>
      <w:r>
        <w:t>A</w:t>
      </w:r>
      <w:r w:rsidRPr="001923D5">
        <w:t xml:space="preserve">s this is a purely didactic </w:t>
      </w:r>
      <w:r w:rsidRPr="001923D5">
        <w:t>scenario,</w:t>
      </w:r>
      <w:r w:rsidRPr="001923D5">
        <w:t xml:space="preserve"> we do not have real data, therefore we estimate that one thousand requests will be made per minute.</w:t>
      </w:r>
    </w:p>
    <w:p w14:paraId="4A7D7F93" w14:textId="77777777" w:rsidR="00656539" w:rsidRDefault="007D3839">
      <w:pPr>
        <w:pStyle w:val="Heading2"/>
      </w:pPr>
      <w:bookmarkStart w:id="10" w:name="_Toc116987798"/>
      <w:r>
        <w:t>Prerequisites</w:t>
      </w:r>
      <w:bookmarkEnd w:id="10"/>
    </w:p>
    <w:p w14:paraId="4B93FCE6" w14:textId="77777777" w:rsidR="00656539" w:rsidRDefault="007D3839">
      <w:pPr>
        <w:spacing w:before="120" w:after="120"/>
      </w:pPr>
      <w:r>
        <w:t>This section covers any prerequisites that are required as part of the solution.</w:t>
      </w:r>
    </w:p>
    <w:p w14:paraId="230DA987" w14:textId="687DDE54" w:rsidR="00A4762F" w:rsidRDefault="00A4762F">
      <w:pPr>
        <w:numPr>
          <w:ilvl w:val="0"/>
          <w:numId w:val="1"/>
        </w:numPr>
        <w:spacing w:after="120"/>
      </w:pPr>
      <w:r>
        <w:t>A</w:t>
      </w:r>
      <w:r w:rsidRPr="00A4762F">
        <w:t>pplication that visualizes the products.</w:t>
      </w:r>
    </w:p>
    <w:p w14:paraId="4F2E2CC6" w14:textId="3FC72890" w:rsidR="00A4762F" w:rsidRDefault="00A4762F">
      <w:pPr>
        <w:numPr>
          <w:ilvl w:val="0"/>
          <w:numId w:val="1"/>
        </w:numPr>
        <w:spacing w:after="120"/>
      </w:pPr>
      <w:r w:rsidRPr="00A4762F">
        <w:t>application that manages the product management</w:t>
      </w:r>
      <w:r>
        <w:t>.</w:t>
      </w:r>
    </w:p>
    <w:p w14:paraId="1D7B1E45" w14:textId="2E3AC1FB" w:rsidR="00656539" w:rsidRDefault="00A4762F">
      <w:pPr>
        <w:numPr>
          <w:ilvl w:val="0"/>
          <w:numId w:val="1"/>
        </w:numPr>
        <w:spacing w:after="120"/>
      </w:pPr>
      <w:r>
        <w:lastRenderedPageBreak/>
        <w:t>T</w:t>
      </w:r>
      <w:r w:rsidRPr="00A4762F">
        <w:t>here is an email notification system</w:t>
      </w:r>
      <w:r>
        <w:t>.</w:t>
      </w:r>
    </w:p>
    <w:p w14:paraId="1F307A66" w14:textId="5385C44C" w:rsidR="00730CAD" w:rsidRDefault="00730CAD">
      <w:pPr>
        <w:numPr>
          <w:ilvl w:val="0"/>
          <w:numId w:val="1"/>
        </w:numPr>
        <w:spacing w:after="120"/>
      </w:pPr>
      <w:r>
        <w:t>W</w:t>
      </w:r>
      <w:r w:rsidRPr="00730CAD">
        <w:t>eb applications have their own authentication and authorization systems.</w:t>
      </w:r>
    </w:p>
    <w:p w14:paraId="17450CF1" w14:textId="77777777" w:rsidR="00656539" w:rsidRDefault="00656539">
      <w:pPr>
        <w:spacing w:before="120" w:after="120"/>
        <w:ind w:left="720"/>
      </w:pPr>
    </w:p>
    <w:p w14:paraId="4F0E4527" w14:textId="77777777" w:rsidR="00656539" w:rsidRDefault="007D3839">
      <w:pPr>
        <w:pStyle w:val="Heading2"/>
      </w:pPr>
      <w:bookmarkStart w:id="11" w:name="_Toc116987799"/>
      <w:r>
        <w:t>Business Requirements</w:t>
      </w:r>
      <w:bookmarkEnd w:id="11"/>
    </w:p>
    <w:p w14:paraId="717FCD92" w14:textId="77777777" w:rsidR="00656539" w:rsidRDefault="007D3839">
      <w:pPr>
        <w:spacing w:before="120" w:after="120"/>
      </w:pPr>
      <w:r>
        <w:t>This section captures high-level requirements as part of the solution.</w:t>
      </w:r>
    </w:p>
    <w:p w14:paraId="2221074F" w14:textId="025625B3" w:rsidR="00DC6088" w:rsidRDefault="00DC6088">
      <w:pPr>
        <w:numPr>
          <w:ilvl w:val="0"/>
          <w:numId w:val="7"/>
        </w:numPr>
        <w:spacing w:after="120"/>
        <w:rPr>
          <w:lang w:val="en-US"/>
        </w:rPr>
      </w:pPr>
      <w:r w:rsidRPr="00DC6088">
        <w:rPr>
          <w:lang w:val="en-US"/>
        </w:rPr>
        <w:t xml:space="preserve">Acme </w:t>
      </w:r>
      <w:r w:rsidRPr="00DC6088">
        <w:rPr>
          <w:lang w:val="en-US"/>
        </w:rPr>
        <w:t>Inc</w:t>
      </w:r>
      <w:r w:rsidRPr="00DC6088">
        <w:rPr>
          <w:lang w:val="en-US"/>
        </w:rPr>
        <w:t>. needs to be able to display its product catalog through its website.</w:t>
      </w:r>
    </w:p>
    <w:p w14:paraId="335519D1" w14:textId="51700A47" w:rsidR="00DC6088" w:rsidRDefault="00DC6088">
      <w:pPr>
        <w:numPr>
          <w:ilvl w:val="0"/>
          <w:numId w:val="7"/>
        </w:numPr>
        <w:spacing w:after="120"/>
        <w:rPr>
          <w:lang w:val="en-US"/>
        </w:rPr>
      </w:pPr>
      <w:r>
        <w:rPr>
          <w:lang w:val="en-US"/>
        </w:rPr>
        <w:t>I</w:t>
      </w:r>
      <w:r w:rsidRPr="00DC6088">
        <w:rPr>
          <w:lang w:val="en-US"/>
        </w:rPr>
        <w:t>t must be possible to create, modify and delete products through the back office.</w:t>
      </w:r>
    </w:p>
    <w:p w14:paraId="36CD6C90" w14:textId="77777777" w:rsidR="00DC6088" w:rsidRDefault="00DC6088">
      <w:pPr>
        <w:numPr>
          <w:ilvl w:val="0"/>
          <w:numId w:val="7"/>
        </w:numPr>
        <w:spacing w:after="120"/>
        <w:rPr>
          <w:lang w:val="en-US"/>
        </w:rPr>
      </w:pPr>
      <w:r w:rsidRPr="00DC6088">
        <w:rPr>
          <w:lang w:val="en-US"/>
        </w:rPr>
        <w:t>The creation, modification and deletion of products happens in two steps, first an action is executed by the marketing users in the back office, a notification is sent to the legal users, the legal user will give the approval through the back office so that the product is ready to be offered.</w:t>
      </w:r>
    </w:p>
    <w:p w14:paraId="39D17BDF" w14:textId="10616D90" w:rsidR="00A4762F" w:rsidRDefault="00A4762F">
      <w:pPr>
        <w:numPr>
          <w:ilvl w:val="0"/>
          <w:numId w:val="7"/>
        </w:numPr>
        <w:spacing w:after="120"/>
        <w:rPr>
          <w:lang w:val="en-US"/>
        </w:rPr>
      </w:pPr>
      <w:r>
        <w:rPr>
          <w:lang w:val="en-US"/>
        </w:rPr>
        <w:t>I</w:t>
      </w:r>
      <w:r w:rsidRPr="00A4762F">
        <w:rPr>
          <w:lang w:val="en-US"/>
        </w:rPr>
        <w:t>n the future, other product repositories could be included to be displayed in the web application.</w:t>
      </w:r>
    </w:p>
    <w:p w14:paraId="04B4EFB4" w14:textId="61883337" w:rsidR="00177E21" w:rsidRDefault="00A44B06">
      <w:pPr>
        <w:numPr>
          <w:ilvl w:val="0"/>
          <w:numId w:val="7"/>
        </w:numPr>
        <w:spacing w:after="120"/>
        <w:rPr>
          <w:lang w:val="en-US"/>
        </w:rPr>
      </w:pPr>
      <w:r>
        <w:rPr>
          <w:lang w:val="en-US"/>
        </w:rPr>
        <w:t>P</w:t>
      </w:r>
      <w:r w:rsidR="00177E21" w:rsidRPr="00177E21">
        <w:rPr>
          <w:lang w:val="en-US"/>
        </w:rPr>
        <w:t>roducts that cannot be processed for any reason will be sent to an Outbox repository for future analysis and/or processing.</w:t>
      </w:r>
    </w:p>
    <w:p w14:paraId="01B6A71B" w14:textId="77777777" w:rsidR="00656539" w:rsidRPr="00DC6088" w:rsidRDefault="00656539">
      <w:pPr>
        <w:rPr>
          <w:lang w:val="en-US"/>
        </w:rPr>
      </w:pPr>
    </w:p>
    <w:p w14:paraId="57355A40" w14:textId="77777777" w:rsidR="00656539" w:rsidRPr="00DC6088" w:rsidRDefault="00656539">
      <w:pPr>
        <w:rPr>
          <w:lang w:val="en-US"/>
        </w:rPr>
      </w:pPr>
    </w:p>
    <w:p w14:paraId="34D41FDF" w14:textId="77777777" w:rsidR="00656539" w:rsidRPr="00DC6088" w:rsidRDefault="007D3839">
      <w:pPr>
        <w:pStyle w:val="Heading1"/>
        <w:rPr>
          <w:lang w:val="en-US"/>
        </w:rPr>
      </w:pPr>
      <w:bookmarkStart w:id="12" w:name="_9uzcn4is9u8z" w:colFirst="0" w:colLast="0"/>
      <w:bookmarkEnd w:id="12"/>
      <w:r w:rsidRPr="00DC6088">
        <w:rPr>
          <w:lang w:val="en-US"/>
        </w:rPr>
        <w:br w:type="page"/>
      </w:r>
    </w:p>
    <w:p w14:paraId="48D77797" w14:textId="77777777" w:rsidR="00656539" w:rsidRDefault="007D3839">
      <w:pPr>
        <w:pStyle w:val="Heading1"/>
      </w:pPr>
      <w:bookmarkStart w:id="13" w:name="_Toc116987800"/>
      <w:r>
        <w:lastRenderedPageBreak/>
        <w:t>Technical Design</w:t>
      </w:r>
      <w:bookmarkEnd w:id="13"/>
    </w:p>
    <w:p w14:paraId="0D13C3EF" w14:textId="77777777" w:rsidR="00656539" w:rsidRDefault="007D3839">
      <w:pPr>
        <w:spacing w:before="120" w:after="120"/>
      </w:pPr>
      <w:r>
        <w:t>This section captures technical design details of the solution.</w:t>
      </w:r>
    </w:p>
    <w:p w14:paraId="4A5066C4" w14:textId="0E8221CB" w:rsidR="00656539" w:rsidRDefault="007D3839">
      <w:pPr>
        <w:pStyle w:val="Heading2"/>
      </w:pPr>
      <w:bookmarkStart w:id="14" w:name="_Toc116987801"/>
      <w:r>
        <w:t>Overview</w:t>
      </w:r>
      <w:bookmarkEnd w:id="14"/>
      <w:r>
        <w:tab/>
      </w:r>
    </w:p>
    <w:p w14:paraId="098336DC" w14:textId="31F807D4" w:rsidR="00656539" w:rsidRPr="005143DD" w:rsidRDefault="00326986" w:rsidP="005143DD">
      <w:r>
        <w:t xml:space="preserve">through a network of microservices based on </w:t>
      </w:r>
      <w:r>
        <w:t>API</w:t>
      </w:r>
      <w:r>
        <w:t xml:space="preserve"> led connectivity the processes directly related to products will be exposed, since the queries will be exponentially greater than the actions, it has been proposed to add two databases with different purposes, a master data management or MDM that will be placed as in a documentary database, mongo DB has been chosen as the only source of truth. </w:t>
      </w:r>
      <w:r w:rsidR="00457033">
        <w:t>On</w:t>
      </w:r>
      <w:r>
        <w:t xml:space="preserve"> the other </w:t>
      </w:r>
      <w:r>
        <w:t>hand,</w:t>
      </w:r>
      <w:r>
        <w:t xml:space="preserve"> there will be a database for searches, Elastic Search has been selected for this task.</w:t>
      </w:r>
      <w:r>
        <w:t xml:space="preserve"> </w:t>
      </w:r>
      <w:r w:rsidRPr="00326986">
        <w:t xml:space="preserve">For the sake of </w:t>
      </w:r>
      <w:r w:rsidR="00457033" w:rsidRPr="00326986">
        <w:t>simplicity,</w:t>
      </w:r>
      <w:r w:rsidRPr="00326986">
        <w:t xml:space="preserve"> the experience layer has been omitted and compliant applications within Acme Inc. will be able to directly access our API at the process layer, however any other applications that require access to product related processes will have to access them through experience API's that make them comply with the process API.</w:t>
      </w:r>
      <w:r w:rsidR="00457033">
        <w:t xml:space="preserve">  </w:t>
      </w:r>
      <w:r w:rsidR="00457033" w:rsidRPr="00457033">
        <w:t xml:space="preserve">the process API will </w:t>
      </w:r>
      <w:r w:rsidR="00457033" w:rsidRPr="00457033">
        <w:t>oversee</w:t>
      </w:r>
      <w:r w:rsidR="00457033" w:rsidRPr="00457033">
        <w:t xml:space="preserve"> both the process input interface and managing the command and query resource segregation. it will also </w:t>
      </w:r>
      <w:r w:rsidR="009E601B" w:rsidRPr="00457033">
        <w:t>oversee</w:t>
      </w:r>
      <w:r w:rsidR="00457033" w:rsidRPr="00457033">
        <w:t xml:space="preserve"> managing the dead letter queues.</w:t>
      </w:r>
      <w:r w:rsidR="009E601B">
        <w:t xml:space="preserve"> </w:t>
      </w:r>
      <w:r w:rsidR="009E601B" w:rsidRPr="009E601B">
        <w:t xml:space="preserve">at the system layer level, an </w:t>
      </w:r>
      <w:r w:rsidR="009E601B" w:rsidRPr="009E601B">
        <w:t>API</w:t>
      </w:r>
      <w:r w:rsidR="009E601B" w:rsidRPr="009E601B">
        <w:t xml:space="preserve"> will be created to link communication with the notification system, an </w:t>
      </w:r>
      <w:r w:rsidR="009E601B" w:rsidRPr="009E601B">
        <w:t>API</w:t>
      </w:r>
      <w:r w:rsidR="009E601B" w:rsidRPr="009E601B">
        <w:t xml:space="preserve"> for actions with MongoDB and an </w:t>
      </w:r>
      <w:r w:rsidR="009E601B" w:rsidRPr="009E601B">
        <w:t>API</w:t>
      </w:r>
      <w:r w:rsidR="009E601B" w:rsidRPr="009E601B">
        <w:t xml:space="preserve"> for actions on elastic search. additionally, an API will be created to link with the database where Big Company's products are stored.</w:t>
      </w:r>
      <w:r w:rsidR="005143DD">
        <w:t xml:space="preserve"> </w:t>
      </w:r>
      <w:r w:rsidR="005143DD" w:rsidRPr="005143DD">
        <w:t>With</w:t>
      </w:r>
      <w:r w:rsidR="005143DD" w:rsidRPr="005143DD">
        <w:t xml:space="preserve"> the aim of synchronizing Big Company and any other product source, a product synchronization </w:t>
      </w:r>
      <w:r w:rsidR="005143DD" w:rsidRPr="005143DD">
        <w:t>API</w:t>
      </w:r>
      <w:r w:rsidR="005143DD" w:rsidRPr="005143DD">
        <w:t xml:space="preserve"> is added for the purpose of feeding the single source of truth or MDM.</w:t>
      </w:r>
      <w:r w:rsidR="005143DD">
        <w:t xml:space="preserve"> </w:t>
      </w:r>
      <w:r w:rsidR="005143DD" w:rsidRPr="002873B7">
        <w:t>Finally,</w:t>
      </w:r>
      <w:r w:rsidR="002873B7" w:rsidRPr="002873B7">
        <w:t xml:space="preserve"> an API will be added as an option to link to an </w:t>
      </w:r>
      <w:r w:rsidR="002873B7" w:rsidRPr="002873B7">
        <w:t>Outbox</w:t>
      </w:r>
      <w:r w:rsidR="002873B7" w:rsidRPr="002873B7">
        <w:t xml:space="preserve"> repository where we will store all the unprocessed information for analysis and future retries, also any other external repository from which we need to extract products can be reached through a specific system API for that repository that can be linked to the MDM synchronization </w:t>
      </w:r>
      <w:r w:rsidR="002873B7" w:rsidRPr="002873B7">
        <w:t>API</w:t>
      </w:r>
      <w:r w:rsidR="002873B7" w:rsidRPr="002873B7">
        <w:t>.</w:t>
      </w:r>
      <w:r>
        <w:br/>
      </w:r>
    </w:p>
    <w:p w14:paraId="09DC5E9B" w14:textId="7797D56F" w:rsidR="00656539" w:rsidRDefault="00683027">
      <w:pPr>
        <w:pStyle w:val="Heading2"/>
      </w:pPr>
      <w:bookmarkStart w:id="15" w:name="_Toc116987802"/>
      <w:r>
        <w:lastRenderedPageBreak/>
        <w:t>Dependency</w:t>
      </w:r>
      <w:r w:rsidR="007D3839">
        <w:t xml:space="preserve"> View</w:t>
      </w:r>
      <w:bookmarkEnd w:id="15"/>
    </w:p>
    <w:p w14:paraId="0B12ABD5" w14:textId="57AA8E2C" w:rsidR="005C7956" w:rsidRDefault="00683027">
      <w:pPr>
        <w:spacing w:before="120" w:after="120"/>
      </w:pPr>
      <w:r>
        <w:rPr>
          <w:noProof/>
        </w:rPr>
        <w:drawing>
          <wp:inline distT="0" distB="0" distL="0" distR="0" wp14:anchorId="451D1A1B" wp14:editId="7BC838B3">
            <wp:extent cx="64008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943600"/>
                    </a:xfrm>
                    <a:prstGeom prst="rect">
                      <a:avLst/>
                    </a:prstGeom>
                  </pic:spPr>
                </pic:pic>
              </a:graphicData>
            </a:graphic>
          </wp:inline>
        </w:drawing>
      </w:r>
    </w:p>
    <w:p w14:paraId="53FC55CB" w14:textId="0C8FFAFA" w:rsidR="00683027" w:rsidRDefault="00683027" w:rsidP="00683027">
      <w:pPr>
        <w:pStyle w:val="Heading2"/>
        <w:rPr>
          <w:rFonts w:ascii="Open Sans" w:eastAsia="Open Sans" w:hAnsi="Open Sans" w:cs="Open Sans"/>
        </w:rPr>
      </w:pPr>
      <w:bookmarkStart w:id="16" w:name="_Toc116987803"/>
      <w:r>
        <w:lastRenderedPageBreak/>
        <w:t>Logical</w:t>
      </w:r>
      <w:r>
        <w:t xml:space="preserve"> View</w:t>
      </w:r>
      <w:bookmarkEnd w:id="16"/>
    </w:p>
    <w:p w14:paraId="3FD28131" w14:textId="0D88CBBA" w:rsidR="00AE3422" w:rsidRPr="007D3839" w:rsidRDefault="00AE3422" w:rsidP="00AE3422">
      <w:pPr>
        <w:pStyle w:val="Heading3"/>
        <w:spacing w:line="276" w:lineRule="auto"/>
        <w:rPr>
          <w:sz w:val="12"/>
          <w:szCs w:val="12"/>
        </w:rPr>
      </w:pPr>
      <w:bookmarkStart w:id="17" w:name="_Toc116987804"/>
      <w:r>
        <w:rPr>
          <w:noProof/>
        </w:rPr>
        <w:drawing>
          <wp:anchor distT="0" distB="0" distL="114300" distR="114300" simplePos="0" relativeHeight="251664384" behindDoc="0" locked="0" layoutInCell="1" allowOverlap="1" wp14:anchorId="289C8C83" wp14:editId="18C7369D">
            <wp:simplePos x="0" y="0"/>
            <wp:positionH relativeFrom="margin">
              <wp:align>center</wp:align>
            </wp:positionH>
            <wp:positionV relativeFrom="paragraph">
              <wp:posOffset>487045</wp:posOffset>
            </wp:positionV>
            <wp:extent cx="5299726" cy="6467475"/>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9726" cy="6467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Open Sans" w:eastAsia="Open Sans" w:hAnsi="Open Sans" w:cs="Open Sans"/>
        </w:rPr>
        <w:t>Acme Products</w:t>
      </w:r>
      <w:r w:rsidRPr="007D3839">
        <w:rPr>
          <w:rFonts w:ascii="Open Sans" w:eastAsia="Open Sans" w:hAnsi="Open Sans" w:cs="Open Sans"/>
        </w:rPr>
        <w:t xml:space="preserve"> - Process View</w:t>
      </w:r>
      <w:bookmarkEnd w:id="17"/>
    </w:p>
    <w:p w14:paraId="09B3117E" w14:textId="77777777" w:rsidR="00AE3422" w:rsidRPr="007D3839" w:rsidRDefault="00AE3422" w:rsidP="00AE3422">
      <w:pPr>
        <w:pStyle w:val="Heading3"/>
        <w:spacing w:line="276" w:lineRule="auto"/>
        <w:rPr>
          <w:sz w:val="12"/>
          <w:szCs w:val="12"/>
        </w:rPr>
      </w:pPr>
      <w:bookmarkStart w:id="18" w:name="_Toc116987805"/>
      <w:r>
        <w:rPr>
          <w:rFonts w:ascii="Open Sans" w:eastAsia="Open Sans" w:hAnsi="Open Sans" w:cs="Open Sans"/>
          <w:noProof/>
        </w:rPr>
        <w:lastRenderedPageBreak/>
        <w:drawing>
          <wp:anchor distT="0" distB="0" distL="114300" distR="114300" simplePos="0" relativeHeight="251665408" behindDoc="1" locked="0" layoutInCell="1" allowOverlap="1" wp14:anchorId="2D86E147" wp14:editId="2A7D3C22">
            <wp:simplePos x="0" y="0"/>
            <wp:positionH relativeFrom="margin">
              <wp:align>center</wp:align>
            </wp:positionH>
            <wp:positionV relativeFrom="paragraph">
              <wp:posOffset>287020</wp:posOffset>
            </wp:positionV>
            <wp:extent cx="5591175" cy="6998970"/>
            <wp:effectExtent l="0" t="0" r="9525"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175" cy="699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Open Sans" w:eastAsia="Open Sans" w:hAnsi="Open Sans" w:cs="Open Sans"/>
        </w:rPr>
        <w:t xml:space="preserve">Acme and Big company </w:t>
      </w:r>
      <w:r w:rsidRPr="007D3839">
        <w:rPr>
          <w:rFonts w:ascii="Open Sans" w:eastAsia="Open Sans" w:hAnsi="Open Sans" w:cs="Open Sans"/>
        </w:rPr>
        <w:t>- Process View</w:t>
      </w:r>
      <w:bookmarkEnd w:id="18"/>
    </w:p>
    <w:p w14:paraId="35B2B656" w14:textId="77777777" w:rsidR="00AE3422" w:rsidRPr="007D3839" w:rsidRDefault="00AE3422" w:rsidP="00AE3422">
      <w:pPr>
        <w:pStyle w:val="Heading3"/>
        <w:spacing w:line="276" w:lineRule="auto"/>
        <w:rPr>
          <w:sz w:val="12"/>
          <w:szCs w:val="12"/>
        </w:rPr>
      </w:pPr>
      <w:bookmarkStart w:id="19" w:name="_Toc116987806"/>
      <w:r>
        <w:rPr>
          <w:rFonts w:ascii="Open Sans" w:eastAsia="Open Sans" w:hAnsi="Open Sans" w:cs="Open Sans"/>
        </w:rPr>
        <w:lastRenderedPageBreak/>
        <w:t xml:space="preserve">Acme MDM sync </w:t>
      </w:r>
      <w:r w:rsidRPr="007D3839">
        <w:rPr>
          <w:rFonts w:ascii="Open Sans" w:eastAsia="Open Sans" w:hAnsi="Open Sans" w:cs="Open Sans"/>
        </w:rPr>
        <w:t>- Process View</w:t>
      </w:r>
      <w:bookmarkEnd w:id="19"/>
    </w:p>
    <w:p w14:paraId="2409D77D" w14:textId="77777777" w:rsidR="00AE3422" w:rsidRDefault="00AE3422" w:rsidP="00AE3422">
      <w:r>
        <w:rPr>
          <w:rFonts w:ascii="Open Sans" w:eastAsia="Open Sans" w:hAnsi="Open Sans" w:cs="Open Sans"/>
          <w:noProof/>
        </w:rPr>
        <w:drawing>
          <wp:anchor distT="0" distB="0" distL="114300" distR="114300" simplePos="0" relativeHeight="251666432" behindDoc="0" locked="0" layoutInCell="1" allowOverlap="1" wp14:anchorId="2178A7F0" wp14:editId="2CCF75E2">
            <wp:simplePos x="0" y="0"/>
            <wp:positionH relativeFrom="margin">
              <wp:align>right</wp:align>
            </wp:positionH>
            <wp:positionV relativeFrom="paragraph">
              <wp:posOffset>221615</wp:posOffset>
            </wp:positionV>
            <wp:extent cx="6391275" cy="6648450"/>
            <wp:effectExtent l="0" t="0" r="9525"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1275" cy="6648450"/>
                    </a:xfrm>
                    <a:prstGeom prst="rect">
                      <a:avLst/>
                    </a:prstGeom>
                    <a:noFill/>
                    <a:ln>
                      <a:noFill/>
                    </a:ln>
                  </pic:spPr>
                </pic:pic>
              </a:graphicData>
            </a:graphic>
          </wp:anchor>
        </w:drawing>
      </w:r>
    </w:p>
    <w:p w14:paraId="12425A66" w14:textId="47D1345C" w:rsidR="00656539" w:rsidRDefault="00656539"/>
    <w:p w14:paraId="1692C6F6" w14:textId="75B5B9A2" w:rsidR="00656539" w:rsidRDefault="005A6DBF">
      <w:pPr>
        <w:pStyle w:val="Heading3"/>
        <w:spacing w:line="276" w:lineRule="auto"/>
        <w:rPr>
          <w:rFonts w:ascii="Open Sans" w:eastAsia="Open Sans" w:hAnsi="Open Sans" w:cs="Open Sans"/>
        </w:rPr>
      </w:pPr>
      <w:bookmarkStart w:id="20" w:name="_Toc116987807"/>
      <w:r>
        <w:rPr>
          <w:rFonts w:ascii="Open Sans" w:eastAsia="Open Sans" w:hAnsi="Open Sans" w:cs="Open Sans"/>
        </w:rPr>
        <w:lastRenderedPageBreak/>
        <w:t xml:space="preserve">Search products - </w:t>
      </w:r>
      <w:r w:rsidR="007D3839" w:rsidRPr="007D3839">
        <w:rPr>
          <w:rFonts w:ascii="Open Sans" w:eastAsia="Open Sans" w:hAnsi="Open Sans" w:cs="Open Sans"/>
        </w:rPr>
        <w:t>Sequence Diagram</w:t>
      </w:r>
      <w:bookmarkEnd w:id="20"/>
    </w:p>
    <w:p w14:paraId="579F7336" w14:textId="77777777" w:rsidR="005A6DBF" w:rsidRPr="005A6DBF" w:rsidRDefault="005A6DBF" w:rsidP="005A6DBF"/>
    <w:p w14:paraId="26FCD603" w14:textId="16D2BB35" w:rsidR="00656539" w:rsidRDefault="0091314C">
      <w:r>
        <w:rPr>
          <w:noProof/>
        </w:rPr>
        <w:drawing>
          <wp:inline distT="0" distB="0" distL="0" distR="0" wp14:anchorId="4A3BD4B0" wp14:editId="072E507F">
            <wp:extent cx="6400800"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838700"/>
                    </a:xfrm>
                    <a:prstGeom prst="rect">
                      <a:avLst/>
                    </a:prstGeom>
                    <a:noFill/>
                    <a:ln>
                      <a:noFill/>
                    </a:ln>
                  </pic:spPr>
                </pic:pic>
              </a:graphicData>
            </a:graphic>
          </wp:inline>
        </w:drawing>
      </w:r>
    </w:p>
    <w:p w14:paraId="4CAB065C" w14:textId="77777777" w:rsidR="00656539" w:rsidRDefault="00656539"/>
    <w:p w14:paraId="581FC605" w14:textId="77777777" w:rsidR="00656539" w:rsidRDefault="00656539"/>
    <w:p w14:paraId="55FC9C69" w14:textId="77777777" w:rsidR="00656539" w:rsidRDefault="00656539"/>
    <w:p w14:paraId="75D909D6" w14:textId="225B42CA" w:rsidR="005A6DBF" w:rsidRDefault="005A6DBF"/>
    <w:p w14:paraId="7752F608" w14:textId="55BAA9C2" w:rsidR="005A6DBF" w:rsidRDefault="005A6DBF" w:rsidP="005A6DBF">
      <w:pPr>
        <w:pStyle w:val="Heading3"/>
        <w:spacing w:line="276" w:lineRule="auto"/>
        <w:rPr>
          <w:rFonts w:ascii="Open Sans" w:eastAsia="Open Sans" w:hAnsi="Open Sans" w:cs="Open Sans"/>
        </w:rPr>
      </w:pPr>
      <w:bookmarkStart w:id="21" w:name="_Toc116987808"/>
      <w:r>
        <w:rPr>
          <w:rFonts w:ascii="Open Sans" w:eastAsia="Open Sans" w:hAnsi="Open Sans" w:cs="Open Sans"/>
        </w:rPr>
        <w:lastRenderedPageBreak/>
        <w:t>Manage</w:t>
      </w:r>
      <w:r>
        <w:rPr>
          <w:rFonts w:ascii="Open Sans" w:eastAsia="Open Sans" w:hAnsi="Open Sans" w:cs="Open Sans"/>
        </w:rPr>
        <w:t xml:space="preserve"> products</w:t>
      </w:r>
      <w:bookmarkEnd w:id="21"/>
      <w:r>
        <w:rPr>
          <w:rFonts w:ascii="Open Sans" w:eastAsia="Open Sans" w:hAnsi="Open Sans" w:cs="Open Sans"/>
        </w:rPr>
        <w:t xml:space="preserve"> </w:t>
      </w:r>
    </w:p>
    <w:p w14:paraId="750F68EA" w14:textId="6B38D95C" w:rsidR="004445A8" w:rsidRDefault="004445A8" w:rsidP="004445A8"/>
    <w:p w14:paraId="77ADA9FF" w14:textId="0A776B2F" w:rsidR="004445A8" w:rsidRDefault="004445A8" w:rsidP="004445A8">
      <w:pPr>
        <w:pStyle w:val="Heading3"/>
        <w:spacing w:line="276" w:lineRule="auto"/>
        <w:rPr>
          <w:rFonts w:ascii="Open Sans" w:eastAsia="Open Sans" w:hAnsi="Open Sans" w:cs="Open Sans"/>
        </w:rPr>
      </w:pPr>
      <w:bookmarkStart w:id="22" w:name="_Toc116987809"/>
      <w:r>
        <w:rPr>
          <w:rFonts w:ascii="Open Sans" w:eastAsia="Open Sans" w:hAnsi="Open Sans" w:cs="Open Sans"/>
        </w:rPr>
        <w:t>Product creation</w:t>
      </w:r>
      <w:r>
        <w:rPr>
          <w:rFonts w:ascii="Open Sans" w:eastAsia="Open Sans" w:hAnsi="Open Sans" w:cs="Open Sans"/>
        </w:rPr>
        <w:t xml:space="preserve"> </w:t>
      </w:r>
      <w:r>
        <w:rPr>
          <w:rFonts w:ascii="Open Sans" w:eastAsia="Open Sans" w:hAnsi="Open Sans" w:cs="Open Sans"/>
        </w:rPr>
        <w:t>– Marketing -</w:t>
      </w:r>
      <w:r>
        <w:rPr>
          <w:rFonts w:ascii="Open Sans" w:eastAsia="Open Sans" w:hAnsi="Open Sans" w:cs="Open Sans"/>
        </w:rPr>
        <w:t xml:space="preserve"> </w:t>
      </w:r>
      <w:r w:rsidRPr="007D3839">
        <w:rPr>
          <w:rFonts w:ascii="Open Sans" w:eastAsia="Open Sans" w:hAnsi="Open Sans" w:cs="Open Sans"/>
        </w:rPr>
        <w:t>Sequence Diagram</w:t>
      </w:r>
      <w:bookmarkEnd w:id="22"/>
    </w:p>
    <w:p w14:paraId="69F9E626" w14:textId="32FF3538" w:rsidR="008B7A3B" w:rsidRDefault="008B7A3B" w:rsidP="008B7A3B"/>
    <w:p w14:paraId="03A97106" w14:textId="735A08EC" w:rsidR="008B7A3B" w:rsidRPr="008B7A3B" w:rsidRDefault="0091314C" w:rsidP="008B7A3B">
      <w:r>
        <w:rPr>
          <w:noProof/>
        </w:rPr>
        <w:drawing>
          <wp:inline distT="0" distB="0" distL="0" distR="0" wp14:anchorId="7DADE1C3" wp14:editId="0D5E3D15">
            <wp:extent cx="6400800" cy="483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38700"/>
                    </a:xfrm>
                    <a:prstGeom prst="rect">
                      <a:avLst/>
                    </a:prstGeom>
                    <a:noFill/>
                    <a:ln>
                      <a:noFill/>
                    </a:ln>
                  </pic:spPr>
                </pic:pic>
              </a:graphicData>
            </a:graphic>
          </wp:inline>
        </w:drawing>
      </w:r>
    </w:p>
    <w:p w14:paraId="221E1687" w14:textId="17DF0967" w:rsidR="005A6DBF" w:rsidRDefault="005A6DBF"/>
    <w:p w14:paraId="62787FF2" w14:textId="43D1445A" w:rsidR="004445A8" w:rsidRDefault="004445A8"/>
    <w:p w14:paraId="4E37F794" w14:textId="5421BC29" w:rsidR="004445A8" w:rsidRDefault="004445A8"/>
    <w:p w14:paraId="7E0034F9" w14:textId="7A4D9AAB" w:rsidR="004445A8" w:rsidRDefault="004445A8" w:rsidP="004445A8">
      <w:pPr>
        <w:pStyle w:val="Heading3"/>
        <w:spacing w:line="276" w:lineRule="auto"/>
        <w:rPr>
          <w:rFonts w:ascii="Open Sans" w:eastAsia="Open Sans" w:hAnsi="Open Sans" w:cs="Open Sans"/>
        </w:rPr>
      </w:pPr>
      <w:bookmarkStart w:id="23" w:name="_Toc116987810"/>
      <w:r>
        <w:rPr>
          <w:rFonts w:ascii="Open Sans" w:eastAsia="Open Sans" w:hAnsi="Open Sans" w:cs="Open Sans"/>
        </w:rPr>
        <w:lastRenderedPageBreak/>
        <w:t xml:space="preserve">Product creation – </w:t>
      </w:r>
      <w:r>
        <w:rPr>
          <w:rFonts w:ascii="Open Sans" w:eastAsia="Open Sans" w:hAnsi="Open Sans" w:cs="Open Sans"/>
        </w:rPr>
        <w:t>CQRS</w:t>
      </w:r>
      <w:r w:rsidR="001472E4">
        <w:rPr>
          <w:rFonts w:ascii="Open Sans" w:eastAsia="Open Sans" w:hAnsi="Open Sans" w:cs="Open Sans"/>
        </w:rPr>
        <w:t xml:space="preserve"> with notification</w:t>
      </w:r>
      <w:r>
        <w:rPr>
          <w:rFonts w:ascii="Open Sans" w:eastAsia="Open Sans" w:hAnsi="Open Sans" w:cs="Open Sans"/>
        </w:rPr>
        <w:t xml:space="preserve"> - </w:t>
      </w:r>
      <w:r w:rsidRPr="007D3839">
        <w:rPr>
          <w:rFonts w:ascii="Open Sans" w:eastAsia="Open Sans" w:hAnsi="Open Sans" w:cs="Open Sans"/>
        </w:rPr>
        <w:t>Sequence Diagram</w:t>
      </w:r>
      <w:bookmarkEnd w:id="23"/>
    </w:p>
    <w:p w14:paraId="2D3C511B" w14:textId="77777777" w:rsidR="004445A8" w:rsidRPr="004445A8" w:rsidRDefault="004445A8">
      <w:pPr>
        <w:rPr>
          <w:b/>
          <w:bCs/>
        </w:rPr>
      </w:pPr>
    </w:p>
    <w:p w14:paraId="19CAAB7F" w14:textId="33A272DF" w:rsidR="00474022" w:rsidRDefault="004445A8">
      <w:r>
        <w:rPr>
          <w:noProof/>
        </w:rPr>
        <w:drawing>
          <wp:inline distT="0" distB="0" distL="0" distR="0" wp14:anchorId="67A9C7E3" wp14:editId="71D280C1">
            <wp:extent cx="6400800" cy="518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5181600"/>
                    </a:xfrm>
                    <a:prstGeom prst="rect">
                      <a:avLst/>
                    </a:prstGeom>
                    <a:noFill/>
                    <a:ln>
                      <a:noFill/>
                    </a:ln>
                  </pic:spPr>
                </pic:pic>
              </a:graphicData>
            </a:graphic>
          </wp:inline>
        </w:drawing>
      </w:r>
    </w:p>
    <w:p w14:paraId="652E6D72" w14:textId="692BCAFB" w:rsidR="001472E4" w:rsidRPr="00422712" w:rsidRDefault="001472E4" w:rsidP="00422712">
      <w:pPr>
        <w:pStyle w:val="Heading3"/>
        <w:spacing w:line="276" w:lineRule="auto"/>
        <w:rPr>
          <w:rFonts w:ascii="Open Sans" w:eastAsia="Open Sans" w:hAnsi="Open Sans" w:cs="Open Sans"/>
        </w:rPr>
      </w:pPr>
      <w:bookmarkStart w:id="24" w:name="_Toc116987811"/>
      <w:r>
        <w:rPr>
          <w:rFonts w:ascii="Open Sans" w:eastAsia="Open Sans" w:hAnsi="Open Sans" w:cs="Open Sans"/>
        </w:rPr>
        <w:lastRenderedPageBreak/>
        <w:t xml:space="preserve">Product creation – </w:t>
      </w:r>
      <w:r>
        <w:rPr>
          <w:rFonts w:ascii="Open Sans" w:eastAsia="Open Sans" w:hAnsi="Open Sans" w:cs="Open Sans"/>
        </w:rPr>
        <w:t>Legal</w:t>
      </w:r>
      <w:r>
        <w:rPr>
          <w:rFonts w:ascii="Open Sans" w:eastAsia="Open Sans" w:hAnsi="Open Sans" w:cs="Open Sans"/>
        </w:rPr>
        <w:t xml:space="preserve"> - </w:t>
      </w:r>
      <w:r w:rsidRPr="007D3839">
        <w:rPr>
          <w:rFonts w:ascii="Open Sans" w:eastAsia="Open Sans" w:hAnsi="Open Sans" w:cs="Open Sans"/>
        </w:rPr>
        <w:t>Sequence Diagram</w:t>
      </w:r>
      <w:r>
        <w:rPr>
          <w:noProof/>
        </w:rPr>
        <w:drawing>
          <wp:anchor distT="0" distB="0" distL="114300" distR="114300" simplePos="0" relativeHeight="251670528" behindDoc="0" locked="0" layoutInCell="1" allowOverlap="1" wp14:anchorId="44164717" wp14:editId="19D563DD">
            <wp:simplePos x="0" y="0"/>
            <wp:positionH relativeFrom="column">
              <wp:posOffset>0</wp:posOffset>
            </wp:positionH>
            <wp:positionV relativeFrom="paragraph">
              <wp:posOffset>228600</wp:posOffset>
            </wp:positionV>
            <wp:extent cx="6400800" cy="48387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838700"/>
                    </a:xfrm>
                    <a:prstGeom prst="rect">
                      <a:avLst/>
                    </a:prstGeom>
                    <a:noFill/>
                    <a:ln>
                      <a:noFill/>
                    </a:ln>
                  </pic:spPr>
                </pic:pic>
              </a:graphicData>
            </a:graphic>
          </wp:anchor>
        </w:drawing>
      </w:r>
      <w:bookmarkEnd w:id="24"/>
    </w:p>
    <w:p w14:paraId="6D8CD8F4" w14:textId="5629DB4D" w:rsidR="00CB66CB" w:rsidRDefault="00CB66CB" w:rsidP="001472E4">
      <w:pPr>
        <w:pStyle w:val="Heading3"/>
        <w:spacing w:line="276" w:lineRule="auto"/>
        <w:rPr>
          <w:rFonts w:ascii="Open Sans" w:eastAsia="Open Sans" w:hAnsi="Open Sans" w:cs="Open Sans"/>
        </w:rPr>
      </w:pPr>
    </w:p>
    <w:p w14:paraId="1ECEF9A2" w14:textId="77777777" w:rsidR="00422712" w:rsidRPr="00422712" w:rsidRDefault="00422712" w:rsidP="00422712"/>
    <w:p w14:paraId="1666FDC7" w14:textId="28726EC0" w:rsidR="001472E4" w:rsidRDefault="001472E4" w:rsidP="001472E4">
      <w:pPr>
        <w:pStyle w:val="Heading3"/>
        <w:spacing w:line="276" w:lineRule="auto"/>
        <w:rPr>
          <w:rFonts w:ascii="Open Sans" w:eastAsia="Open Sans" w:hAnsi="Open Sans" w:cs="Open Sans"/>
        </w:rPr>
      </w:pPr>
      <w:bookmarkStart w:id="25" w:name="_Toc116987812"/>
      <w:r>
        <w:rPr>
          <w:rFonts w:ascii="Open Sans" w:eastAsia="Open Sans" w:hAnsi="Open Sans" w:cs="Open Sans"/>
        </w:rPr>
        <w:lastRenderedPageBreak/>
        <w:t xml:space="preserve">Product creation – CQRS- </w:t>
      </w:r>
      <w:r w:rsidRPr="007D3839">
        <w:rPr>
          <w:rFonts w:ascii="Open Sans" w:eastAsia="Open Sans" w:hAnsi="Open Sans" w:cs="Open Sans"/>
        </w:rPr>
        <w:t>Sequence Diagram</w:t>
      </w:r>
      <w:bookmarkEnd w:id="25"/>
    </w:p>
    <w:p w14:paraId="52C5EFE5" w14:textId="490F94B1" w:rsidR="00BB529F" w:rsidRPr="00BB529F" w:rsidRDefault="00CB66CB" w:rsidP="00BB529F">
      <w:r>
        <w:rPr>
          <w:noProof/>
        </w:rPr>
        <w:drawing>
          <wp:anchor distT="0" distB="0" distL="114300" distR="114300" simplePos="0" relativeHeight="251669504" behindDoc="0" locked="0" layoutInCell="1" allowOverlap="1" wp14:anchorId="1B324C39" wp14:editId="41A9A257">
            <wp:simplePos x="0" y="0"/>
            <wp:positionH relativeFrom="margin">
              <wp:align>right</wp:align>
            </wp:positionH>
            <wp:positionV relativeFrom="paragraph">
              <wp:posOffset>228600</wp:posOffset>
            </wp:positionV>
            <wp:extent cx="6400800" cy="4838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838700"/>
                    </a:xfrm>
                    <a:prstGeom prst="rect">
                      <a:avLst/>
                    </a:prstGeom>
                    <a:noFill/>
                    <a:ln>
                      <a:noFill/>
                    </a:ln>
                  </pic:spPr>
                </pic:pic>
              </a:graphicData>
            </a:graphic>
          </wp:anchor>
        </w:drawing>
      </w:r>
    </w:p>
    <w:p w14:paraId="0823EC1E" w14:textId="77777777" w:rsidR="00CB66CB" w:rsidRDefault="00CB66CB" w:rsidP="00BB529F">
      <w:pPr>
        <w:pStyle w:val="Heading3"/>
        <w:spacing w:line="276" w:lineRule="auto"/>
        <w:rPr>
          <w:rFonts w:ascii="Open Sans" w:eastAsia="Open Sans" w:hAnsi="Open Sans" w:cs="Open Sans"/>
        </w:rPr>
      </w:pPr>
    </w:p>
    <w:p w14:paraId="7255D424" w14:textId="77777777" w:rsidR="00CB66CB" w:rsidRDefault="00CB66CB" w:rsidP="00CB66CB">
      <w:pPr>
        <w:pStyle w:val="Heading3"/>
        <w:spacing w:line="276" w:lineRule="auto"/>
        <w:rPr>
          <w:rFonts w:ascii="Open Sans" w:eastAsia="Open Sans" w:hAnsi="Open Sans" w:cs="Open Sans"/>
        </w:rPr>
      </w:pPr>
    </w:p>
    <w:p w14:paraId="776FE625" w14:textId="77777777" w:rsidR="00CB66CB" w:rsidRDefault="00CB66CB" w:rsidP="00CB66CB">
      <w:pPr>
        <w:pStyle w:val="Heading3"/>
        <w:spacing w:line="276" w:lineRule="auto"/>
        <w:rPr>
          <w:rFonts w:ascii="Open Sans" w:eastAsia="Open Sans" w:hAnsi="Open Sans" w:cs="Open Sans"/>
        </w:rPr>
      </w:pPr>
    </w:p>
    <w:p w14:paraId="4781FE7D" w14:textId="766E871A" w:rsidR="00CB66CB" w:rsidRDefault="00CB66CB" w:rsidP="00CB66CB"/>
    <w:p w14:paraId="1F07B9E5" w14:textId="77777777" w:rsidR="00CB66CB" w:rsidRDefault="00CB66CB" w:rsidP="00CB66CB">
      <w:pPr>
        <w:pStyle w:val="Heading3"/>
        <w:spacing w:line="276" w:lineRule="auto"/>
      </w:pPr>
      <w:bookmarkStart w:id="26" w:name="_Toc116987813"/>
      <w:r>
        <w:rPr>
          <w:rFonts w:ascii="Open Sans" w:eastAsia="Open Sans" w:hAnsi="Open Sans" w:cs="Open Sans"/>
        </w:rPr>
        <w:lastRenderedPageBreak/>
        <w:t xml:space="preserve">Search products – Acme Inc. + Big Company - </w:t>
      </w:r>
      <w:r w:rsidRPr="007D3839">
        <w:rPr>
          <w:rFonts w:ascii="Open Sans" w:eastAsia="Open Sans" w:hAnsi="Open Sans" w:cs="Open Sans"/>
        </w:rPr>
        <w:t>Sequence Diagram</w:t>
      </w:r>
      <w:bookmarkEnd w:id="26"/>
    </w:p>
    <w:p w14:paraId="0941ED5B" w14:textId="77777777" w:rsidR="00CB66CB" w:rsidRDefault="00CB66CB" w:rsidP="00CB66CB"/>
    <w:p w14:paraId="4327903C" w14:textId="06733FD1" w:rsidR="00CB66CB" w:rsidRDefault="00CB66CB" w:rsidP="00CB66CB"/>
    <w:p w14:paraId="0E63DC31" w14:textId="402F1886" w:rsidR="00CB66CB" w:rsidRDefault="00CB66CB" w:rsidP="00CB66CB">
      <w:r>
        <w:rPr>
          <w:noProof/>
        </w:rPr>
        <w:drawing>
          <wp:inline distT="0" distB="0" distL="0" distR="0" wp14:anchorId="425D5AA4" wp14:editId="41ADB615">
            <wp:extent cx="6400800" cy="4838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838700"/>
                    </a:xfrm>
                    <a:prstGeom prst="rect">
                      <a:avLst/>
                    </a:prstGeom>
                    <a:noFill/>
                    <a:ln>
                      <a:noFill/>
                    </a:ln>
                  </pic:spPr>
                </pic:pic>
              </a:graphicData>
            </a:graphic>
          </wp:inline>
        </w:drawing>
      </w:r>
    </w:p>
    <w:p w14:paraId="106C9DBC" w14:textId="77777777" w:rsidR="00CB66CB" w:rsidRPr="00CB66CB" w:rsidRDefault="00CB66CB" w:rsidP="00CB66CB"/>
    <w:p w14:paraId="0F21EA0D" w14:textId="57C12E86" w:rsidR="00656539" w:rsidRDefault="007D3839">
      <w:pPr>
        <w:pStyle w:val="Heading2"/>
      </w:pPr>
      <w:bookmarkStart w:id="27" w:name="_Toc116987814"/>
      <w:r>
        <w:t>Components/Mule Applications</w:t>
      </w:r>
      <w:bookmarkEnd w:id="27"/>
    </w:p>
    <w:p w14:paraId="231CB011" w14:textId="77777777" w:rsidR="00656539" w:rsidRDefault="007D3839">
      <w:pPr>
        <w:spacing w:before="120" w:after="120"/>
        <w:rPr>
          <w:i/>
          <w:color w:val="0070C0"/>
        </w:rPr>
      </w:pPr>
      <w:r>
        <w:rPr>
          <w:i/>
          <w:color w:val="0070C0"/>
        </w:rPr>
        <w:t>&lt;Capture the list of Mule Applications part of this solution&gt;</w:t>
      </w:r>
    </w:p>
    <w:p w14:paraId="1E9B509F" w14:textId="77777777" w:rsidR="00656539" w:rsidRDefault="00656539">
      <w:pPr>
        <w:spacing w:after="0" w:line="276" w:lineRule="auto"/>
      </w:pPr>
    </w:p>
    <w:tbl>
      <w:tblPr>
        <w:tblStyle w:val="a2"/>
        <w:tblW w:w="10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130"/>
        <w:gridCol w:w="3225"/>
        <w:gridCol w:w="4575"/>
      </w:tblGrid>
      <w:tr w:rsidR="00656539" w14:paraId="497A41E3" w14:textId="77777777">
        <w:trPr>
          <w:trHeight w:val="420"/>
        </w:trPr>
        <w:tc>
          <w:tcPr>
            <w:tcW w:w="10965" w:type="dxa"/>
            <w:gridSpan w:val="4"/>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4770B270"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Mule Applications</w:t>
            </w:r>
          </w:p>
        </w:tc>
      </w:tr>
      <w:tr w:rsidR="00656539" w14:paraId="44173F29" w14:textId="77777777">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23E7B14"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213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62049165"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322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644AB584"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Type</w:t>
            </w:r>
          </w:p>
        </w:tc>
        <w:tc>
          <w:tcPr>
            <w:tcW w:w="457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21228363"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Description</w:t>
            </w:r>
          </w:p>
        </w:tc>
      </w:tr>
      <w:tr w:rsidR="00656539" w14:paraId="142D2143" w14:textId="77777777">
        <w:tc>
          <w:tcPr>
            <w:tcW w:w="1035" w:type="dxa"/>
            <w:shd w:val="clear" w:color="auto" w:fill="auto"/>
            <w:tcMar>
              <w:top w:w="100" w:type="dxa"/>
              <w:left w:w="100" w:type="dxa"/>
              <w:bottom w:w="100" w:type="dxa"/>
              <w:right w:w="100" w:type="dxa"/>
            </w:tcMar>
          </w:tcPr>
          <w:p w14:paraId="4ADEEBB3" w14:textId="77777777" w:rsidR="00656539" w:rsidRDefault="007D3839">
            <w:pPr>
              <w:widowControl w:val="0"/>
              <w:spacing w:after="0" w:line="240" w:lineRule="auto"/>
            </w:pPr>
            <w:r>
              <w:t>1</w:t>
            </w:r>
          </w:p>
        </w:tc>
        <w:tc>
          <w:tcPr>
            <w:tcW w:w="2130" w:type="dxa"/>
            <w:shd w:val="clear" w:color="auto" w:fill="auto"/>
            <w:tcMar>
              <w:top w:w="100" w:type="dxa"/>
              <w:left w:w="100" w:type="dxa"/>
              <w:bottom w:w="100" w:type="dxa"/>
              <w:right w:w="100" w:type="dxa"/>
            </w:tcMar>
          </w:tcPr>
          <w:p w14:paraId="650509C4" w14:textId="44144AFF" w:rsidR="00656539" w:rsidRDefault="00476AB9">
            <w:pPr>
              <w:widowControl w:val="0"/>
              <w:spacing w:after="0" w:line="240" w:lineRule="auto"/>
            </w:pPr>
            <w:r>
              <w:rPr>
                <w:rFonts w:ascii="Open Sans" w:hAnsi="Open Sans" w:cs="Open Sans"/>
                <w:color w:val="2D2D2D"/>
                <w:shd w:val="clear" w:color="auto" w:fill="FFFFFF"/>
              </w:rPr>
              <w:t>acme</w:t>
            </w:r>
            <w:r>
              <w:rPr>
                <w:rFonts w:ascii="Open Sans" w:hAnsi="Open Sans" w:cs="Open Sans"/>
                <w:color w:val="2D2D2D"/>
                <w:shd w:val="clear" w:color="auto" w:fill="FFFFFF"/>
              </w:rPr>
              <w:t>-</w:t>
            </w:r>
            <w:r>
              <w:rPr>
                <w:rFonts w:ascii="Open Sans" w:hAnsi="Open Sans" w:cs="Open Sans"/>
                <w:color w:val="2D2D2D"/>
                <w:shd w:val="clear" w:color="auto" w:fill="FFFFFF"/>
              </w:rPr>
              <w:t>marketing</w:t>
            </w:r>
            <w:r>
              <w:rPr>
                <w:rFonts w:ascii="Open Sans" w:hAnsi="Open Sans" w:cs="Open Sans"/>
                <w:color w:val="2D2D2D"/>
                <w:shd w:val="clear" w:color="auto" w:fill="FFFFFF"/>
              </w:rPr>
              <w:t>-</w:t>
            </w:r>
            <w:r>
              <w:rPr>
                <w:rFonts w:ascii="Open Sans" w:hAnsi="Open Sans" w:cs="Open Sans"/>
                <w:color w:val="2D2D2D"/>
                <w:shd w:val="clear" w:color="auto" w:fill="FFFFFF"/>
              </w:rPr>
              <w:t>prod</w:t>
            </w:r>
            <w:r>
              <w:rPr>
                <w:rFonts w:ascii="Open Sans" w:hAnsi="Open Sans" w:cs="Open Sans"/>
                <w:color w:val="2D2D2D"/>
                <w:shd w:val="clear" w:color="auto" w:fill="FFFFFF"/>
              </w:rPr>
              <w:t>-</w:t>
            </w:r>
            <w:r>
              <w:rPr>
                <w:rFonts w:ascii="Open Sans" w:hAnsi="Open Sans" w:cs="Open Sans"/>
                <w:color w:val="2D2D2D"/>
                <w:shd w:val="clear" w:color="auto" w:fill="FFFFFF"/>
              </w:rPr>
              <w:t>p</w:t>
            </w:r>
            <w:r>
              <w:rPr>
                <w:rFonts w:ascii="Open Sans" w:hAnsi="Open Sans" w:cs="Open Sans"/>
                <w:color w:val="2D2D2D"/>
                <w:shd w:val="clear" w:color="auto" w:fill="FFFFFF"/>
              </w:rPr>
              <w:t>-</w:t>
            </w:r>
            <w:r>
              <w:rPr>
                <w:rFonts w:ascii="Open Sans" w:hAnsi="Open Sans" w:cs="Open Sans"/>
                <w:color w:val="2D2D2D"/>
                <w:shd w:val="clear" w:color="auto" w:fill="FFFFFF"/>
              </w:rPr>
              <w:t>products</w:t>
            </w:r>
            <w:r>
              <w:rPr>
                <w:rFonts w:ascii="Open Sans" w:hAnsi="Open Sans" w:cs="Open Sans"/>
                <w:color w:val="2D2D2D"/>
                <w:shd w:val="clear" w:color="auto" w:fill="FFFFFF"/>
              </w:rPr>
              <w:t>-</w:t>
            </w:r>
            <w:r>
              <w:rPr>
                <w:rFonts w:ascii="Open Sans" w:hAnsi="Open Sans" w:cs="Open Sans"/>
                <w:color w:val="2D2D2D"/>
                <w:shd w:val="clear" w:color="auto" w:fill="FFFFFF"/>
              </w:rPr>
              <w:t>v1</w:t>
            </w:r>
          </w:p>
        </w:tc>
        <w:tc>
          <w:tcPr>
            <w:tcW w:w="3225" w:type="dxa"/>
            <w:shd w:val="clear" w:color="auto" w:fill="auto"/>
            <w:tcMar>
              <w:top w:w="100" w:type="dxa"/>
              <w:left w:w="100" w:type="dxa"/>
              <w:bottom w:w="100" w:type="dxa"/>
              <w:right w:w="100" w:type="dxa"/>
            </w:tcMar>
          </w:tcPr>
          <w:p w14:paraId="0D5498F2" w14:textId="575B0D81" w:rsidR="00656539" w:rsidRDefault="007D3839">
            <w:pPr>
              <w:widowControl w:val="0"/>
              <w:spacing w:after="0" w:line="240" w:lineRule="auto"/>
            </w:pPr>
            <w:r>
              <w:rPr>
                <w:i/>
                <w:color w:val="0070C0"/>
              </w:rPr>
              <w:t>API, Integration</w:t>
            </w:r>
          </w:p>
        </w:tc>
        <w:tc>
          <w:tcPr>
            <w:tcW w:w="4575" w:type="dxa"/>
            <w:shd w:val="clear" w:color="auto" w:fill="auto"/>
            <w:tcMar>
              <w:top w:w="100" w:type="dxa"/>
              <w:left w:w="100" w:type="dxa"/>
              <w:bottom w:w="100" w:type="dxa"/>
              <w:right w:w="100" w:type="dxa"/>
            </w:tcMar>
          </w:tcPr>
          <w:p w14:paraId="017C2F3E" w14:textId="77777777" w:rsidR="00656539" w:rsidRDefault="00656539">
            <w:pPr>
              <w:widowControl w:val="0"/>
              <w:spacing w:after="0" w:line="240" w:lineRule="auto"/>
            </w:pPr>
          </w:p>
        </w:tc>
      </w:tr>
      <w:tr w:rsidR="00476AB9" w14:paraId="4A817FCA"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261C29D" w14:textId="137DE309" w:rsidR="00476AB9" w:rsidRDefault="00476AB9" w:rsidP="00476AB9">
            <w:pPr>
              <w:widowControl w:val="0"/>
              <w:spacing w:after="0" w:line="240" w:lineRule="auto"/>
            </w:pPr>
            <w:r>
              <w:t>2</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B73B3A7" w14:textId="21368836" w:rsidR="00476AB9" w:rsidRDefault="00476AB9" w:rsidP="00476AB9">
            <w:pPr>
              <w:widowControl w:val="0"/>
              <w:spacing w:after="0" w:line="240" w:lineRule="auto"/>
            </w:pPr>
            <w:r>
              <w:rPr>
                <w:rFonts w:ascii="Open Sans" w:hAnsi="Open Sans" w:cs="Open Sans"/>
                <w:color w:val="2D2D2D"/>
                <w:shd w:val="clear" w:color="auto" w:fill="FFFFFF"/>
              </w:rPr>
              <w:t>acme-marketing-prod-p-products-</w:t>
            </w:r>
            <w:r>
              <w:rPr>
                <w:rFonts w:ascii="Open Sans" w:hAnsi="Open Sans" w:cs="Open Sans"/>
                <w:color w:val="2D2D2D"/>
                <w:shd w:val="clear" w:color="auto" w:fill="FFFFFF"/>
              </w:rPr>
              <w:t>sync-</w:t>
            </w:r>
            <w:r>
              <w:rPr>
                <w:rFonts w:ascii="Open Sans" w:hAnsi="Open Sans" w:cs="Open Sans"/>
                <w:color w:val="2D2D2D"/>
                <w:shd w:val="clear" w:color="auto" w:fill="FFFFFF"/>
              </w:rPr>
              <w:t>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0BFC8C0" w14:textId="21292746" w:rsidR="00476AB9" w:rsidRDefault="00476AB9" w:rsidP="00476AB9">
            <w:pPr>
              <w:widowControl w:val="0"/>
              <w:spacing w:after="0" w:line="240" w:lineRule="auto"/>
            </w:pPr>
            <w:r>
              <w:rPr>
                <w:i/>
                <w:color w:val="0070C0"/>
              </w:rPr>
              <w:t>Integration, Batch Application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8853CFD" w14:textId="77777777" w:rsidR="00476AB9" w:rsidRDefault="00476AB9" w:rsidP="00476AB9">
            <w:pPr>
              <w:widowControl w:val="0"/>
              <w:spacing w:after="0" w:line="240" w:lineRule="auto"/>
            </w:pPr>
          </w:p>
        </w:tc>
      </w:tr>
      <w:tr w:rsidR="00476AB9" w14:paraId="252569ED"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6E5D3E5" w14:textId="5F7B8159" w:rsidR="00476AB9" w:rsidRDefault="00476AB9" w:rsidP="00476AB9">
            <w:pPr>
              <w:widowControl w:val="0"/>
              <w:spacing w:after="0" w:line="240" w:lineRule="auto"/>
            </w:pPr>
            <w:r>
              <w:t>3</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9FE9E55" w14:textId="410BFF09" w:rsidR="00476AB9" w:rsidRDefault="00476AB9" w:rsidP="00476AB9">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 </w:t>
            </w:r>
            <w:r>
              <w:rPr>
                <w:rFonts w:ascii="Open Sans" w:hAnsi="Open Sans" w:cs="Open Sans"/>
                <w:color w:val="2D2D2D"/>
                <w:shd w:val="clear" w:color="auto" w:fill="FFFFFF"/>
              </w:rPr>
              <w:t>acme</w:t>
            </w:r>
            <w:r>
              <w:rPr>
                <w:rFonts w:ascii="Open Sans" w:hAnsi="Open Sans" w:cs="Open Sans"/>
                <w:color w:val="2D2D2D"/>
                <w:shd w:val="clear" w:color="auto" w:fill="FFFFFF"/>
              </w:rPr>
              <w:t>-</w:t>
            </w:r>
            <w:r>
              <w:rPr>
                <w:rFonts w:ascii="Open Sans" w:hAnsi="Open Sans" w:cs="Open Sans"/>
                <w:color w:val="2D2D2D"/>
                <w:shd w:val="clear" w:color="auto" w:fill="FFFFFF"/>
              </w:rPr>
              <w:t>marketing</w:t>
            </w:r>
            <w:r>
              <w:rPr>
                <w:rFonts w:ascii="Open Sans" w:hAnsi="Open Sans" w:cs="Open Sans"/>
                <w:color w:val="2D2D2D"/>
                <w:shd w:val="clear" w:color="auto" w:fill="FFFFFF"/>
              </w:rPr>
              <w:t>-</w:t>
            </w:r>
            <w:r>
              <w:rPr>
                <w:rFonts w:ascii="Open Sans" w:hAnsi="Open Sans" w:cs="Open Sans"/>
                <w:color w:val="2D2D2D"/>
                <w:shd w:val="clear" w:color="auto" w:fill="FFFFFF"/>
              </w:rPr>
              <w:t>prod</w:t>
            </w:r>
            <w:r>
              <w:rPr>
                <w:rFonts w:ascii="Open Sans" w:hAnsi="Open Sans" w:cs="Open Sans"/>
                <w:color w:val="2D2D2D"/>
                <w:shd w:val="clear" w:color="auto" w:fill="FFFFFF"/>
              </w:rPr>
              <w:t>-s-</w:t>
            </w:r>
            <w:r>
              <w:rPr>
                <w:rFonts w:ascii="Open Sans" w:hAnsi="Open Sans" w:cs="Open Sans"/>
                <w:color w:val="2D2D2D"/>
                <w:shd w:val="clear" w:color="auto" w:fill="FFFFFF"/>
              </w:rPr>
              <w:t>mongodb-v1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80CE7CF" w14:textId="05C6AEB3" w:rsidR="00476AB9" w:rsidRDefault="00476AB9" w:rsidP="00476AB9">
            <w:pPr>
              <w:widowControl w:val="0"/>
              <w:spacing w:after="0" w:line="240" w:lineRule="auto"/>
            </w:pPr>
            <w:r>
              <w:rPr>
                <w:i/>
                <w:color w:val="0070C0"/>
              </w:rPr>
              <w:t>API, Integration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225F49A" w14:textId="77777777" w:rsidR="00476AB9" w:rsidRDefault="00476AB9" w:rsidP="00476AB9">
            <w:pPr>
              <w:widowControl w:val="0"/>
              <w:spacing w:after="0" w:line="240" w:lineRule="auto"/>
            </w:pPr>
          </w:p>
        </w:tc>
      </w:tr>
      <w:tr w:rsidR="00476AB9" w14:paraId="4FC5C0AC"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82BC21A" w14:textId="201E0C33" w:rsidR="00476AB9" w:rsidRDefault="00476AB9" w:rsidP="00476AB9">
            <w:pPr>
              <w:widowControl w:val="0"/>
              <w:spacing w:after="0" w:line="240" w:lineRule="auto"/>
            </w:pPr>
            <w:r>
              <w:t>4</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1C2589B" w14:textId="52E20C33" w:rsidR="00476AB9" w:rsidRDefault="00476AB9" w:rsidP="00476AB9">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w:t>
            </w:r>
            <w:r>
              <w:rPr>
                <w:rFonts w:ascii="Open Sans" w:hAnsi="Open Sans" w:cs="Open Sans"/>
                <w:color w:val="2D2D2D"/>
                <w:shd w:val="clear" w:color="auto" w:fill="FFFFFF"/>
              </w:rPr>
              <w:t>elasticsearch</w:t>
            </w:r>
            <w:r>
              <w:rPr>
                <w:rFonts w:ascii="Open Sans" w:hAnsi="Open Sans" w:cs="Open Sans"/>
                <w:color w:val="2D2D2D"/>
                <w:shd w:val="clear" w:color="auto" w:fill="FFFFFF"/>
              </w:rPr>
              <w:t>-v1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7CE0135" w14:textId="4B512FCF" w:rsidR="00476AB9" w:rsidRDefault="00476AB9" w:rsidP="00476AB9">
            <w:pPr>
              <w:widowControl w:val="0"/>
              <w:spacing w:after="0" w:line="240" w:lineRule="auto"/>
            </w:pPr>
            <w:r>
              <w:rPr>
                <w:i/>
                <w:color w:val="0070C0"/>
              </w:rPr>
              <w:t>API, Integration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511325C" w14:textId="77777777" w:rsidR="00476AB9" w:rsidRDefault="00476AB9" w:rsidP="00476AB9">
            <w:pPr>
              <w:widowControl w:val="0"/>
              <w:spacing w:after="0" w:line="240" w:lineRule="auto"/>
            </w:pPr>
          </w:p>
        </w:tc>
      </w:tr>
      <w:tr w:rsidR="00476AB9" w14:paraId="1983CEF7"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CA74D03" w14:textId="3BC6C457" w:rsidR="00476AB9" w:rsidRDefault="00476AB9" w:rsidP="00476AB9">
            <w:pPr>
              <w:widowControl w:val="0"/>
              <w:spacing w:after="0" w:line="240" w:lineRule="auto"/>
            </w:pPr>
            <w:r>
              <w:t>5</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9423C2F" w14:textId="36D1C58B" w:rsidR="00476AB9" w:rsidRDefault="00476AB9" w:rsidP="00476AB9">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w:t>
            </w:r>
            <w:r>
              <w:rPr>
                <w:rFonts w:ascii="Open Sans" w:hAnsi="Open Sans" w:cs="Open Sans"/>
                <w:color w:val="2D2D2D"/>
                <w:shd w:val="clear" w:color="auto" w:fill="FFFFFF"/>
              </w:rPr>
              <w:t>email</w:t>
            </w:r>
            <w:r>
              <w:rPr>
                <w:rFonts w:ascii="Open Sans" w:hAnsi="Open Sans" w:cs="Open Sans"/>
                <w:color w:val="2D2D2D"/>
                <w:shd w:val="clear" w:color="auto" w:fill="FFFFFF"/>
              </w:rPr>
              <w:t>-v1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D0BDDF1" w14:textId="33C7551B" w:rsidR="00476AB9" w:rsidRDefault="00476AB9" w:rsidP="00476AB9">
            <w:pPr>
              <w:widowControl w:val="0"/>
              <w:spacing w:after="0" w:line="240" w:lineRule="auto"/>
            </w:pPr>
            <w:r>
              <w:rPr>
                <w:i/>
                <w:color w:val="0070C0"/>
              </w:rPr>
              <w:t>API, Integration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B4E64F4" w14:textId="77777777" w:rsidR="00476AB9" w:rsidRDefault="00476AB9" w:rsidP="00476AB9">
            <w:pPr>
              <w:widowControl w:val="0"/>
              <w:spacing w:after="0" w:line="240" w:lineRule="auto"/>
            </w:pPr>
          </w:p>
        </w:tc>
      </w:tr>
      <w:tr w:rsidR="00476AB9" w14:paraId="5A7E6E9B"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15D0E19" w14:textId="757ED3D2" w:rsidR="00476AB9" w:rsidRDefault="00476AB9" w:rsidP="00476AB9">
            <w:pPr>
              <w:widowControl w:val="0"/>
              <w:spacing w:after="0" w:line="240" w:lineRule="auto"/>
            </w:pPr>
            <w:r>
              <w:t>6</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9F2784C" w14:textId="3AA14A8C" w:rsidR="00476AB9" w:rsidRDefault="00476AB9" w:rsidP="00476AB9">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w:t>
            </w:r>
            <w:r>
              <w:rPr>
                <w:rFonts w:ascii="Open Sans" w:hAnsi="Open Sans" w:cs="Open Sans"/>
                <w:color w:val="2D2D2D"/>
                <w:shd w:val="clear" w:color="auto" w:fill="FFFFFF"/>
              </w:rPr>
              <w:t>bigcompanydb</w:t>
            </w:r>
            <w:r>
              <w:rPr>
                <w:rFonts w:ascii="Open Sans" w:hAnsi="Open Sans" w:cs="Open Sans"/>
                <w:color w:val="2D2D2D"/>
                <w:shd w:val="clear" w:color="auto" w:fill="FFFFFF"/>
              </w:rPr>
              <w:t>-v1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5FDE3B0" w14:textId="15C5A94F" w:rsidR="00476AB9" w:rsidRDefault="00476AB9" w:rsidP="00476AB9">
            <w:pPr>
              <w:widowControl w:val="0"/>
              <w:spacing w:after="0" w:line="240" w:lineRule="auto"/>
            </w:pPr>
            <w:r>
              <w:rPr>
                <w:i/>
                <w:color w:val="0070C0"/>
              </w:rPr>
              <w:t>API, Integration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814A157" w14:textId="77777777" w:rsidR="00476AB9" w:rsidRDefault="00476AB9" w:rsidP="00476AB9">
            <w:pPr>
              <w:widowControl w:val="0"/>
              <w:spacing w:after="0" w:line="240" w:lineRule="auto"/>
            </w:pPr>
          </w:p>
        </w:tc>
      </w:tr>
      <w:tr w:rsidR="00476AB9" w14:paraId="215CB1FC" w14:textId="77777777">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34D38FC" w14:textId="14AEEDE3" w:rsidR="00476AB9" w:rsidRDefault="00476AB9" w:rsidP="00476AB9">
            <w:pPr>
              <w:widowControl w:val="0"/>
              <w:spacing w:after="0" w:line="240" w:lineRule="auto"/>
            </w:pPr>
            <w:r>
              <w:t>7</w:t>
            </w:r>
          </w:p>
        </w:tc>
        <w:tc>
          <w:tcPr>
            <w:tcW w:w="213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48FF6A9" w14:textId="366CE0BD" w:rsidR="00476AB9" w:rsidRDefault="00476AB9" w:rsidP="00476AB9">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w:t>
            </w:r>
            <w:r>
              <w:rPr>
                <w:rFonts w:ascii="Open Sans" w:hAnsi="Open Sans" w:cs="Open Sans"/>
                <w:color w:val="2D2D2D"/>
                <w:shd w:val="clear" w:color="auto" w:fill="FFFFFF"/>
              </w:rPr>
              <w:t>outboxdb</w:t>
            </w:r>
            <w:r>
              <w:rPr>
                <w:rFonts w:ascii="Open Sans" w:hAnsi="Open Sans" w:cs="Open Sans"/>
                <w:color w:val="2D2D2D"/>
                <w:shd w:val="clear" w:color="auto" w:fill="FFFFFF"/>
              </w:rPr>
              <w:t>-v1</w:t>
            </w:r>
          </w:p>
        </w:tc>
        <w:tc>
          <w:tcPr>
            <w:tcW w:w="322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1F68670" w14:textId="043995DA" w:rsidR="00476AB9" w:rsidRDefault="00476AB9" w:rsidP="00476AB9">
            <w:pPr>
              <w:widowControl w:val="0"/>
              <w:spacing w:after="0" w:line="240" w:lineRule="auto"/>
            </w:pPr>
            <w:r>
              <w:rPr>
                <w:i/>
                <w:color w:val="0070C0"/>
              </w:rPr>
              <w:t>API, Integration</w:t>
            </w:r>
          </w:p>
        </w:tc>
        <w:tc>
          <w:tcPr>
            <w:tcW w:w="457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99056BF" w14:textId="77777777" w:rsidR="00476AB9" w:rsidRDefault="00476AB9" w:rsidP="00476AB9">
            <w:pPr>
              <w:widowControl w:val="0"/>
              <w:spacing w:after="0" w:line="240" w:lineRule="auto"/>
            </w:pPr>
          </w:p>
        </w:tc>
      </w:tr>
    </w:tbl>
    <w:p w14:paraId="651045F7" w14:textId="77777777" w:rsidR="00656539" w:rsidRDefault="00656539">
      <w:pPr>
        <w:spacing w:after="0" w:line="276" w:lineRule="auto"/>
      </w:pPr>
    </w:p>
    <w:p w14:paraId="3C590FEA" w14:textId="77777777" w:rsidR="00656539" w:rsidRDefault="00656539"/>
    <w:p w14:paraId="3FC44F29" w14:textId="77777777" w:rsidR="00656539" w:rsidRDefault="007D3839">
      <w:pPr>
        <w:pStyle w:val="Heading1"/>
      </w:pPr>
      <w:bookmarkStart w:id="28" w:name="_ktn1h58jwxq4" w:colFirst="0" w:colLast="0"/>
      <w:bookmarkEnd w:id="28"/>
      <w:r>
        <w:br w:type="page"/>
      </w:r>
    </w:p>
    <w:p w14:paraId="691DB8D9" w14:textId="3171CAD3" w:rsidR="00656539" w:rsidRDefault="007D3839">
      <w:pPr>
        <w:pStyle w:val="Heading1"/>
      </w:pPr>
      <w:bookmarkStart w:id="29" w:name="_Toc116987815"/>
      <w:r>
        <w:lastRenderedPageBreak/>
        <w:t>Non-Functional Requirements</w:t>
      </w:r>
      <w:bookmarkEnd w:id="29"/>
    </w:p>
    <w:p w14:paraId="34495EAF" w14:textId="77777777" w:rsidR="00656539" w:rsidRDefault="007D3839">
      <w:pPr>
        <w:spacing w:before="120" w:after="120"/>
      </w:pPr>
      <w:r>
        <w:t>This section captures the non-functional requirements of all APIs related to the use-case(s)/solution.</w:t>
      </w:r>
    </w:p>
    <w:p w14:paraId="7DC23118" w14:textId="77777777" w:rsidR="00656539" w:rsidRDefault="007D3839">
      <w:pPr>
        <w:pStyle w:val="Heading2"/>
      </w:pPr>
      <w:bookmarkStart w:id="30" w:name="_Toc116987816"/>
      <w:r>
        <w:t>Security</w:t>
      </w:r>
      <w:bookmarkEnd w:id="30"/>
      <w:r>
        <w:tab/>
      </w:r>
    </w:p>
    <w:p w14:paraId="1DE2578A" w14:textId="77777777" w:rsidR="00656539" w:rsidRDefault="007D3839">
      <w:pPr>
        <w:spacing w:before="120" w:after="120"/>
      </w:pPr>
      <w:r>
        <w:rPr>
          <w:i/>
          <w:color w:val="0070C0"/>
        </w:rPr>
        <w:t>&lt;Describe the security related details such as policies, etc. for All Components/Applications&gt;</w:t>
      </w:r>
    </w:p>
    <w:p w14:paraId="0F44F951" w14:textId="77777777" w:rsidR="00656539" w:rsidRDefault="00656539">
      <w:pPr>
        <w:spacing w:after="0" w:line="276" w:lineRule="auto"/>
      </w:pPr>
    </w:p>
    <w:tbl>
      <w:tblPr>
        <w:tblStyle w:val="a3"/>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095"/>
        <w:gridCol w:w="6355"/>
      </w:tblGrid>
      <w:tr w:rsidR="00656539" w14:paraId="51C7DC2B"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41D4408"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Authentication</w:t>
            </w:r>
          </w:p>
        </w:tc>
      </w:tr>
      <w:tr w:rsidR="00656539" w14:paraId="1C4C4C8F" w14:textId="77777777" w:rsidTr="005F473F">
        <w:trPr>
          <w:trHeight w:val="141"/>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B5641B9"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309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372449D2"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635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0630E19F"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Authentication Type/Policy</w:t>
            </w:r>
          </w:p>
        </w:tc>
      </w:tr>
      <w:tr w:rsidR="00A44B06" w14:paraId="27E9F175" w14:textId="77777777" w:rsidTr="005F473F">
        <w:trPr>
          <w:trHeight w:val="495"/>
        </w:trPr>
        <w:tc>
          <w:tcPr>
            <w:tcW w:w="1035" w:type="dxa"/>
            <w:shd w:val="clear" w:color="auto" w:fill="auto"/>
            <w:tcMar>
              <w:top w:w="100" w:type="dxa"/>
              <w:left w:w="100" w:type="dxa"/>
              <w:bottom w:w="100" w:type="dxa"/>
              <w:right w:w="100" w:type="dxa"/>
            </w:tcMar>
          </w:tcPr>
          <w:p w14:paraId="3621BB7A" w14:textId="77777777" w:rsidR="00A44B06" w:rsidRDefault="00A44B06" w:rsidP="00A44B06">
            <w:pPr>
              <w:widowControl w:val="0"/>
              <w:spacing w:after="0" w:line="240" w:lineRule="auto"/>
            </w:pPr>
            <w:r>
              <w:t>1</w:t>
            </w:r>
          </w:p>
        </w:tc>
        <w:tc>
          <w:tcPr>
            <w:tcW w:w="3095" w:type="dxa"/>
            <w:shd w:val="clear" w:color="auto" w:fill="auto"/>
            <w:tcMar>
              <w:top w:w="100" w:type="dxa"/>
              <w:left w:w="100" w:type="dxa"/>
              <w:bottom w:w="100" w:type="dxa"/>
              <w:right w:w="100" w:type="dxa"/>
            </w:tcMar>
          </w:tcPr>
          <w:p w14:paraId="472213A2" w14:textId="700C8554" w:rsidR="00A44B06" w:rsidRDefault="00A44B06" w:rsidP="00A44B06">
            <w:pPr>
              <w:widowControl w:val="0"/>
              <w:spacing w:after="0" w:line="240" w:lineRule="auto"/>
            </w:pPr>
            <w:r>
              <w:rPr>
                <w:rFonts w:ascii="Open Sans" w:hAnsi="Open Sans" w:cs="Open Sans"/>
                <w:color w:val="2D2D2D"/>
                <w:shd w:val="clear" w:color="auto" w:fill="FFFFFF"/>
              </w:rPr>
              <w:t>acme-marketing-prod-p-products-v1</w:t>
            </w:r>
          </w:p>
        </w:tc>
        <w:tc>
          <w:tcPr>
            <w:tcW w:w="6355" w:type="dxa"/>
            <w:shd w:val="clear" w:color="auto" w:fill="auto"/>
            <w:tcMar>
              <w:top w:w="100" w:type="dxa"/>
              <w:left w:w="100" w:type="dxa"/>
              <w:bottom w:w="100" w:type="dxa"/>
              <w:right w:w="100" w:type="dxa"/>
            </w:tcMar>
          </w:tcPr>
          <w:p w14:paraId="0157FF4E" w14:textId="22C7D18F" w:rsidR="00A44B06" w:rsidRDefault="00A44B06" w:rsidP="00A44B06">
            <w:pPr>
              <w:widowControl w:val="0"/>
              <w:spacing w:after="0" w:line="240" w:lineRule="auto"/>
            </w:pPr>
            <w:r>
              <w:rPr>
                <w:i/>
                <w:color w:val="0070C0"/>
              </w:rPr>
              <w:t>Client ID Enforcement</w:t>
            </w:r>
          </w:p>
        </w:tc>
      </w:tr>
      <w:tr w:rsidR="00A44B06" w14:paraId="5F48D8A0" w14:textId="77777777" w:rsidTr="005F473F">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4E0F018" w14:textId="77777777" w:rsidR="00A44B06" w:rsidRDefault="00A44B06" w:rsidP="00A44B06">
            <w:pPr>
              <w:widowControl w:val="0"/>
              <w:spacing w:after="0" w:line="240" w:lineRule="auto"/>
            </w:pPr>
            <w:r>
              <w:t>2</w:t>
            </w:r>
          </w:p>
        </w:tc>
        <w:tc>
          <w:tcPr>
            <w:tcW w:w="309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4679ED9" w14:textId="2F4554E4" w:rsidR="00A44B06" w:rsidRDefault="00A44B06" w:rsidP="00A44B06">
            <w:pPr>
              <w:widowControl w:val="0"/>
              <w:spacing w:after="0" w:line="240" w:lineRule="auto"/>
            </w:pPr>
            <w:r>
              <w:rPr>
                <w:rFonts w:ascii="Open Sans" w:hAnsi="Open Sans" w:cs="Open Sans"/>
                <w:color w:val="2D2D2D"/>
                <w:shd w:val="clear" w:color="auto" w:fill="FFFFFF"/>
              </w:rPr>
              <w:t> acme-marketing-prod-s-mongodb-v1</w:t>
            </w:r>
          </w:p>
        </w:tc>
        <w:tc>
          <w:tcPr>
            <w:tcW w:w="635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645CFFD" w14:textId="405A2633" w:rsidR="00A44B06" w:rsidRDefault="00A44B06" w:rsidP="00A44B06">
            <w:pPr>
              <w:widowControl w:val="0"/>
              <w:spacing w:after="0" w:line="240" w:lineRule="auto"/>
            </w:pPr>
            <w:r>
              <w:rPr>
                <w:i/>
                <w:color w:val="0070C0"/>
              </w:rPr>
              <w:t>Client ID Enforcement</w:t>
            </w:r>
          </w:p>
        </w:tc>
      </w:tr>
      <w:tr w:rsidR="00A44B06" w14:paraId="2C0F88C1" w14:textId="77777777" w:rsidTr="005F473F">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7763FE8" w14:textId="77777777" w:rsidR="00A44B06" w:rsidRDefault="00A44B06" w:rsidP="00A44B06">
            <w:pPr>
              <w:widowControl w:val="0"/>
              <w:spacing w:after="0" w:line="240" w:lineRule="auto"/>
            </w:pPr>
            <w:r>
              <w:t>3</w:t>
            </w:r>
          </w:p>
          <w:p w14:paraId="46F6205F" w14:textId="7EC78640" w:rsidR="00A44B06" w:rsidRDefault="00A44B06" w:rsidP="00A44B06">
            <w:pPr>
              <w:widowControl w:val="0"/>
              <w:spacing w:after="0" w:line="240" w:lineRule="auto"/>
            </w:pPr>
          </w:p>
        </w:tc>
        <w:tc>
          <w:tcPr>
            <w:tcW w:w="309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B44BDD7" w14:textId="6F0F10BD" w:rsidR="00A44B06" w:rsidRDefault="00A44B06" w:rsidP="00A44B06">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acme-marketing-prod-s-elasticsearch-v1</w:t>
            </w:r>
          </w:p>
        </w:tc>
        <w:tc>
          <w:tcPr>
            <w:tcW w:w="635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733DF6F" w14:textId="69EE7123" w:rsidR="00A44B06" w:rsidRDefault="00A44B06" w:rsidP="00A44B06">
            <w:pPr>
              <w:widowControl w:val="0"/>
              <w:spacing w:after="0" w:line="240" w:lineRule="auto"/>
            </w:pPr>
            <w:r>
              <w:rPr>
                <w:i/>
                <w:color w:val="0070C0"/>
              </w:rPr>
              <w:t>Client ID Enforcement</w:t>
            </w:r>
          </w:p>
        </w:tc>
      </w:tr>
      <w:tr w:rsidR="00A44B06" w14:paraId="798856DD" w14:textId="77777777" w:rsidTr="005F473F">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30B64CD" w14:textId="1E7E8E76" w:rsidR="00A44B06" w:rsidRDefault="00A44B06" w:rsidP="00A44B06">
            <w:pPr>
              <w:widowControl w:val="0"/>
              <w:spacing w:after="0" w:line="240" w:lineRule="auto"/>
            </w:pPr>
            <w:r>
              <w:t>4</w:t>
            </w:r>
          </w:p>
        </w:tc>
        <w:tc>
          <w:tcPr>
            <w:tcW w:w="309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726F752" w14:textId="59F26D35" w:rsidR="00A44B06" w:rsidRDefault="00A44B06" w:rsidP="00A44B06">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acme-marketing-prod-s-email-v1</w:t>
            </w:r>
          </w:p>
        </w:tc>
        <w:tc>
          <w:tcPr>
            <w:tcW w:w="635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CEADF61" w14:textId="2AF5E48E" w:rsidR="00A44B06" w:rsidRDefault="00A44B06" w:rsidP="00A44B06">
            <w:pPr>
              <w:widowControl w:val="0"/>
              <w:spacing w:after="0" w:line="240" w:lineRule="auto"/>
            </w:pPr>
            <w:r>
              <w:rPr>
                <w:i/>
                <w:color w:val="0070C0"/>
              </w:rPr>
              <w:t>Client ID Enforcement</w:t>
            </w:r>
          </w:p>
        </w:tc>
      </w:tr>
      <w:tr w:rsidR="00A44B06" w14:paraId="4DB8A11B" w14:textId="77777777" w:rsidTr="005F473F">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9ACD19C" w14:textId="782BFCE9" w:rsidR="00A44B06" w:rsidRDefault="00A44B06" w:rsidP="00A44B06">
            <w:pPr>
              <w:widowControl w:val="0"/>
              <w:spacing w:after="0" w:line="240" w:lineRule="auto"/>
            </w:pPr>
            <w:r>
              <w:t>5</w:t>
            </w:r>
          </w:p>
        </w:tc>
        <w:tc>
          <w:tcPr>
            <w:tcW w:w="309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5F2086A" w14:textId="76CCC4A7" w:rsidR="00A44B06" w:rsidRDefault="00A44B06" w:rsidP="00A44B06">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acme-marketing-prod-s-bigcompanydb-v1</w:t>
            </w:r>
          </w:p>
        </w:tc>
        <w:tc>
          <w:tcPr>
            <w:tcW w:w="635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139B3EE" w14:textId="6291A489" w:rsidR="00A44B06" w:rsidRDefault="00A44B06" w:rsidP="00A44B06">
            <w:pPr>
              <w:widowControl w:val="0"/>
              <w:spacing w:after="0" w:line="240" w:lineRule="auto"/>
            </w:pPr>
            <w:r>
              <w:rPr>
                <w:i/>
                <w:color w:val="0070C0"/>
              </w:rPr>
              <w:t>Client ID Enforcement</w:t>
            </w:r>
          </w:p>
        </w:tc>
      </w:tr>
      <w:tr w:rsidR="00A44B06" w14:paraId="0D26A89C" w14:textId="77777777" w:rsidTr="005F473F">
        <w:tc>
          <w:tcPr>
            <w:tcW w:w="103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C5733CD" w14:textId="4A9271C0" w:rsidR="00A44B06" w:rsidRDefault="00A44B06" w:rsidP="00A44B06">
            <w:pPr>
              <w:widowControl w:val="0"/>
              <w:spacing w:after="0" w:line="240" w:lineRule="auto"/>
            </w:pPr>
            <w:r>
              <w:t>6</w:t>
            </w:r>
          </w:p>
        </w:tc>
        <w:tc>
          <w:tcPr>
            <w:tcW w:w="309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86B2586" w14:textId="4A20486B" w:rsidR="00A44B06" w:rsidRDefault="00A44B06" w:rsidP="00A44B06">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acme-marketing-prod-s-outboxdb-v1</w:t>
            </w:r>
          </w:p>
        </w:tc>
        <w:tc>
          <w:tcPr>
            <w:tcW w:w="6355"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18B6ECD" w14:textId="315D303E" w:rsidR="00A44B06" w:rsidRDefault="00A44B06" w:rsidP="00A44B06">
            <w:pPr>
              <w:widowControl w:val="0"/>
              <w:spacing w:after="0" w:line="240" w:lineRule="auto"/>
            </w:pPr>
            <w:r>
              <w:rPr>
                <w:i/>
                <w:color w:val="0070C0"/>
              </w:rPr>
              <w:t>Client ID Enforcement</w:t>
            </w:r>
          </w:p>
        </w:tc>
      </w:tr>
    </w:tbl>
    <w:p w14:paraId="08AB696A" w14:textId="6AD366AE" w:rsidR="00656539" w:rsidRDefault="00656539">
      <w:pPr>
        <w:spacing w:after="0" w:line="276" w:lineRule="auto"/>
      </w:pPr>
    </w:p>
    <w:p w14:paraId="4B170D42" w14:textId="66BF3217" w:rsidR="00A44B06" w:rsidRDefault="00A44B06">
      <w:pPr>
        <w:spacing w:after="0" w:line="276" w:lineRule="auto"/>
      </w:pPr>
    </w:p>
    <w:p w14:paraId="4FF17FB6" w14:textId="77777777" w:rsidR="00A44B06" w:rsidRDefault="00A44B06">
      <w:pPr>
        <w:spacing w:after="0" w:line="276" w:lineRule="auto"/>
      </w:pPr>
    </w:p>
    <w:p w14:paraId="32F7C194" w14:textId="77777777" w:rsidR="00656539" w:rsidRDefault="00656539">
      <w:pPr>
        <w:spacing w:after="0" w:line="276" w:lineRule="auto"/>
      </w:pPr>
    </w:p>
    <w:tbl>
      <w:tblPr>
        <w:tblStyle w:val="a4"/>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185"/>
        <w:gridCol w:w="6265"/>
      </w:tblGrid>
      <w:tr w:rsidR="00656539" w14:paraId="159ACF1D"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5CA1BD6"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lastRenderedPageBreak/>
              <w:t>Authorization</w:t>
            </w:r>
          </w:p>
        </w:tc>
      </w:tr>
      <w:tr w:rsidR="00656539" w14:paraId="3201F852" w14:textId="77777777" w:rsidTr="005F473F">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6F08545D"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318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2D9962E8"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626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0742024"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Authorization Scopes</w:t>
            </w:r>
          </w:p>
        </w:tc>
      </w:tr>
      <w:tr w:rsidR="00656539" w14:paraId="5D01AC0C" w14:textId="77777777" w:rsidTr="005F473F">
        <w:tc>
          <w:tcPr>
            <w:tcW w:w="1035" w:type="dxa"/>
            <w:shd w:val="clear" w:color="auto" w:fill="auto"/>
            <w:tcMar>
              <w:top w:w="100" w:type="dxa"/>
              <w:left w:w="100" w:type="dxa"/>
              <w:bottom w:w="100" w:type="dxa"/>
              <w:right w:w="100" w:type="dxa"/>
            </w:tcMar>
          </w:tcPr>
          <w:p w14:paraId="10A0235B" w14:textId="77777777" w:rsidR="00656539" w:rsidRDefault="007D3839">
            <w:pPr>
              <w:widowControl w:val="0"/>
              <w:spacing w:after="0" w:line="240" w:lineRule="auto"/>
            </w:pPr>
            <w:r>
              <w:t>1</w:t>
            </w:r>
          </w:p>
        </w:tc>
        <w:tc>
          <w:tcPr>
            <w:tcW w:w="3185" w:type="dxa"/>
            <w:shd w:val="clear" w:color="auto" w:fill="auto"/>
            <w:tcMar>
              <w:top w:w="100" w:type="dxa"/>
              <w:left w:w="100" w:type="dxa"/>
              <w:bottom w:w="100" w:type="dxa"/>
              <w:right w:w="100" w:type="dxa"/>
            </w:tcMar>
          </w:tcPr>
          <w:p w14:paraId="6A790B0F" w14:textId="704D6453" w:rsidR="00656539" w:rsidRDefault="00A44B06">
            <w:pPr>
              <w:widowControl w:val="0"/>
              <w:spacing w:after="0" w:line="240" w:lineRule="auto"/>
            </w:pPr>
            <w:r>
              <w:t>N/A</w:t>
            </w:r>
          </w:p>
        </w:tc>
        <w:tc>
          <w:tcPr>
            <w:tcW w:w="6265" w:type="dxa"/>
            <w:shd w:val="clear" w:color="auto" w:fill="auto"/>
            <w:tcMar>
              <w:top w:w="100" w:type="dxa"/>
              <w:left w:w="100" w:type="dxa"/>
              <w:bottom w:w="100" w:type="dxa"/>
              <w:right w:w="100" w:type="dxa"/>
            </w:tcMar>
          </w:tcPr>
          <w:p w14:paraId="40AA36B6" w14:textId="6BC7ED49" w:rsidR="00656539" w:rsidRDefault="00656539">
            <w:pPr>
              <w:widowControl w:val="0"/>
              <w:spacing w:after="0" w:line="240" w:lineRule="auto"/>
            </w:pPr>
          </w:p>
        </w:tc>
      </w:tr>
    </w:tbl>
    <w:p w14:paraId="7986462E" w14:textId="77777777" w:rsidR="00656539" w:rsidRDefault="00656539">
      <w:pPr>
        <w:spacing w:after="0" w:line="276" w:lineRule="auto"/>
      </w:pPr>
    </w:p>
    <w:p w14:paraId="2F3F4042" w14:textId="77777777" w:rsidR="00656539" w:rsidRDefault="00656539">
      <w:pPr>
        <w:spacing w:after="0" w:line="276" w:lineRule="auto"/>
      </w:pPr>
    </w:p>
    <w:tbl>
      <w:tblPr>
        <w:tblStyle w:val="a5"/>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275"/>
        <w:gridCol w:w="6175"/>
      </w:tblGrid>
      <w:tr w:rsidR="00656539" w14:paraId="5AE22991"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2890ED09"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Other Security Policies</w:t>
            </w:r>
          </w:p>
        </w:tc>
      </w:tr>
      <w:tr w:rsidR="00656539" w14:paraId="218FE074" w14:textId="77777777" w:rsidTr="005F473F">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31617B77"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327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03CA4B44"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617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02B62AAD"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Policy</w:t>
            </w:r>
          </w:p>
        </w:tc>
      </w:tr>
      <w:tr w:rsidR="00656539" w14:paraId="3F776DAB" w14:textId="77777777" w:rsidTr="005F473F">
        <w:tc>
          <w:tcPr>
            <w:tcW w:w="1035" w:type="dxa"/>
            <w:shd w:val="clear" w:color="auto" w:fill="auto"/>
            <w:tcMar>
              <w:top w:w="100" w:type="dxa"/>
              <w:left w:w="100" w:type="dxa"/>
              <w:bottom w:w="100" w:type="dxa"/>
              <w:right w:w="100" w:type="dxa"/>
            </w:tcMar>
          </w:tcPr>
          <w:p w14:paraId="27A27F10" w14:textId="77777777" w:rsidR="00656539" w:rsidRDefault="007D3839">
            <w:pPr>
              <w:widowControl w:val="0"/>
              <w:spacing w:after="0" w:line="240" w:lineRule="auto"/>
            </w:pPr>
            <w:r>
              <w:t>1</w:t>
            </w:r>
          </w:p>
        </w:tc>
        <w:tc>
          <w:tcPr>
            <w:tcW w:w="3275" w:type="dxa"/>
            <w:shd w:val="clear" w:color="auto" w:fill="auto"/>
            <w:tcMar>
              <w:top w:w="100" w:type="dxa"/>
              <w:left w:w="100" w:type="dxa"/>
              <w:bottom w:w="100" w:type="dxa"/>
              <w:right w:w="100" w:type="dxa"/>
            </w:tcMar>
          </w:tcPr>
          <w:p w14:paraId="1FF146C8" w14:textId="1ADD26D3" w:rsidR="00656539" w:rsidRDefault="00A44B06">
            <w:pPr>
              <w:widowControl w:val="0"/>
              <w:spacing w:after="0" w:line="240" w:lineRule="auto"/>
            </w:pPr>
            <w:r>
              <w:t>N/A</w:t>
            </w:r>
          </w:p>
        </w:tc>
        <w:tc>
          <w:tcPr>
            <w:tcW w:w="6175" w:type="dxa"/>
            <w:shd w:val="clear" w:color="auto" w:fill="auto"/>
            <w:tcMar>
              <w:top w:w="100" w:type="dxa"/>
              <w:left w:w="100" w:type="dxa"/>
              <w:bottom w:w="100" w:type="dxa"/>
              <w:right w:w="100" w:type="dxa"/>
            </w:tcMar>
          </w:tcPr>
          <w:p w14:paraId="06352274" w14:textId="7D9829B8" w:rsidR="00656539" w:rsidRDefault="00656539">
            <w:pPr>
              <w:widowControl w:val="0"/>
              <w:spacing w:after="0" w:line="240" w:lineRule="auto"/>
            </w:pPr>
          </w:p>
        </w:tc>
      </w:tr>
    </w:tbl>
    <w:p w14:paraId="75E79DB6" w14:textId="77777777" w:rsidR="00656539" w:rsidRDefault="00656539">
      <w:pPr>
        <w:spacing w:after="0" w:line="276" w:lineRule="auto"/>
      </w:pPr>
    </w:p>
    <w:tbl>
      <w:tblPr>
        <w:tblStyle w:val="a6"/>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635"/>
        <w:gridCol w:w="5815"/>
      </w:tblGrid>
      <w:tr w:rsidR="00656539" w14:paraId="260783F4"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19A42F5"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Encryption</w:t>
            </w:r>
          </w:p>
        </w:tc>
      </w:tr>
      <w:tr w:rsidR="00656539" w14:paraId="5A8C2B18" w14:textId="77777777" w:rsidTr="005F473F">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095DDE0B"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36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11BFA86"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581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5966DF2A"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Encryption Requirements</w:t>
            </w:r>
          </w:p>
        </w:tc>
      </w:tr>
      <w:tr w:rsidR="00656539" w14:paraId="61A4C0DE" w14:textId="77777777" w:rsidTr="005F473F">
        <w:tc>
          <w:tcPr>
            <w:tcW w:w="1035" w:type="dxa"/>
            <w:shd w:val="clear" w:color="auto" w:fill="auto"/>
            <w:tcMar>
              <w:top w:w="100" w:type="dxa"/>
              <w:left w:w="100" w:type="dxa"/>
              <w:bottom w:w="100" w:type="dxa"/>
              <w:right w:w="100" w:type="dxa"/>
            </w:tcMar>
          </w:tcPr>
          <w:p w14:paraId="4E5E1395" w14:textId="77777777" w:rsidR="00656539" w:rsidRDefault="007D3839">
            <w:pPr>
              <w:widowControl w:val="0"/>
              <w:spacing w:after="0" w:line="240" w:lineRule="auto"/>
            </w:pPr>
            <w:r>
              <w:t>1</w:t>
            </w:r>
          </w:p>
        </w:tc>
        <w:tc>
          <w:tcPr>
            <w:tcW w:w="3635" w:type="dxa"/>
            <w:shd w:val="clear" w:color="auto" w:fill="auto"/>
            <w:tcMar>
              <w:top w:w="100" w:type="dxa"/>
              <w:left w:w="100" w:type="dxa"/>
              <w:bottom w:w="100" w:type="dxa"/>
              <w:right w:w="100" w:type="dxa"/>
            </w:tcMar>
          </w:tcPr>
          <w:p w14:paraId="0A220922" w14:textId="3899BA31" w:rsidR="00656539" w:rsidRDefault="00A44B06">
            <w:pPr>
              <w:widowControl w:val="0"/>
              <w:spacing w:after="0" w:line="240" w:lineRule="auto"/>
            </w:pPr>
            <w:r>
              <w:t>N/A</w:t>
            </w:r>
          </w:p>
        </w:tc>
        <w:tc>
          <w:tcPr>
            <w:tcW w:w="5815" w:type="dxa"/>
            <w:shd w:val="clear" w:color="auto" w:fill="auto"/>
            <w:tcMar>
              <w:top w:w="100" w:type="dxa"/>
              <w:left w:w="100" w:type="dxa"/>
              <w:bottom w:w="100" w:type="dxa"/>
              <w:right w:w="100" w:type="dxa"/>
            </w:tcMar>
          </w:tcPr>
          <w:p w14:paraId="56C51433" w14:textId="5E3D104D" w:rsidR="00656539" w:rsidRDefault="00656539">
            <w:pPr>
              <w:widowControl w:val="0"/>
              <w:spacing w:after="0" w:line="240" w:lineRule="auto"/>
            </w:pPr>
          </w:p>
        </w:tc>
      </w:tr>
    </w:tbl>
    <w:p w14:paraId="1387B3E7" w14:textId="77777777" w:rsidR="00656539" w:rsidRDefault="00656539"/>
    <w:p w14:paraId="580D6056" w14:textId="77777777" w:rsidR="00656539" w:rsidRDefault="007D3839">
      <w:pPr>
        <w:pStyle w:val="Heading2"/>
      </w:pPr>
      <w:bookmarkStart w:id="31" w:name="_Toc116987817"/>
      <w:r>
        <w:t>SLA/Performance</w:t>
      </w:r>
      <w:bookmarkEnd w:id="31"/>
    </w:p>
    <w:p w14:paraId="486C10E5" w14:textId="272F95E4" w:rsidR="0046140E" w:rsidRDefault="001923D5" w:rsidP="00474022">
      <w:pPr>
        <w:spacing w:before="120" w:after="120"/>
      </w:pPr>
      <w:r w:rsidRPr="001923D5">
        <w:t>The</w:t>
      </w:r>
      <w:r w:rsidRPr="001923D5">
        <w:t xml:space="preserve"> acme products web site will make an estimated 1000 requests every minute, on the other hand the </w:t>
      </w:r>
      <w:r w:rsidRPr="001923D5">
        <w:t>back office</w:t>
      </w:r>
      <w:r w:rsidRPr="001923D5">
        <w:t xml:space="preserve"> will make the same amount </w:t>
      </w:r>
      <w:r w:rsidRPr="001923D5">
        <w:t>in</w:t>
      </w:r>
      <w:r w:rsidRPr="001923D5">
        <w:t xml:space="preserve"> a day. </w:t>
      </w:r>
      <w:r w:rsidRPr="001923D5">
        <w:t>Taking</w:t>
      </w:r>
      <w:r w:rsidRPr="001923D5">
        <w:t xml:space="preserve"> this into account there will be an SLA for each of the web applications sharing a tier of 1000 requests per minute.</w:t>
      </w:r>
    </w:p>
    <w:p w14:paraId="67960CF0" w14:textId="027B4D79" w:rsidR="001923D5" w:rsidRDefault="001923D5" w:rsidP="00474022">
      <w:pPr>
        <w:spacing w:before="120" w:after="120"/>
      </w:pPr>
    </w:p>
    <w:p w14:paraId="4F57DF37" w14:textId="3BE0A17C" w:rsidR="001923D5" w:rsidRDefault="001923D5" w:rsidP="00474022">
      <w:pPr>
        <w:spacing w:before="120" w:after="120"/>
      </w:pPr>
    </w:p>
    <w:p w14:paraId="339FEF69" w14:textId="77777777" w:rsidR="001923D5" w:rsidRPr="005F473F" w:rsidRDefault="001923D5" w:rsidP="00474022">
      <w:pPr>
        <w:spacing w:before="120" w:after="120"/>
        <w:rPr>
          <w:i/>
          <w:color w:val="0070C0"/>
        </w:rPr>
      </w:pPr>
    </w:p>
    <w:p w14:paraId="68145D95" w14:textId="77777777" w:rsidR="00656539" w:rsidRPr="007D3839" w:rsidRDefault="007D3839">
      <w:pPr>
        <w:pStyle w:val="Heading3"/>
        <w:spacing w:line="276" w:lineRule="auto"/>
        <w:rPr>
          <w:rFonts w:ascii="Open Sans" w:eastAsia="Open Sans" w:hAnsi="Open Sans" w:cs="Open Sans"/>
        </w:rPr>
      </w:pPr>
      <w:bookmarkStart w:id="32" w:name="_Toc116987818"/>
      <w:r w:rsidRPr="007D3839">
        <w:rPr>
          <w:rFonts w:ascii="Open Sans" w:eastAsia="Open Sans" w:hAnsi="Open Sans" w:cs="Open Sans"/>
        </w:rPr>
        <w:lastRenderedPageBreak/>
        <w:t>Response Times</w:t>
      </w:r>
      <w:bookmarkEnd w:id="32"/>
    </w:p>
    <w:p w14:paraId="70571310" w14:textId="0B33C25E" w:rsidR="00656539" w:rsidRDefault="001923D5" w:rsidP="001923D5">
      <w:pPr>
        <w:spacing w:before="120" w:after="120"/>
      </w:pPr>
      <w:r w:rsidRPr="001923D5">
        <w:t>The</w:t>
      </w:r>
      <w:r w:rsidRPr="001923D5">
        <w:t xml:space="preserve"> expected response times for each of the elements are as follows</w:t>
      </w:r>
    </w:p>
    <w:tbl>
      <w:tblPr>
        <w:tblStyle w:val="a7"/>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5070"/>
        <w:gridCol w:w="4380"/>
      </w:tblGrid>
      <w:tr w:rsidR="00656539" w14:paraId="629EAAAA"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7834944"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Response Times</w:t>
            </w:r>
          </w:p>
        </w:tc>
      </w:tr>
      <w:tr w:rsidR="00656539" w14:paraId="0DDBD7A1" w14:textId="77777777">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C062A59"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507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13939C6F"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438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20E50ACB"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Response Time (95%)</w:t>
            </w:r>
          </w:p>
        </w:tc>
      </w:tr>
      <w:tr w:rsidR="001923D5" w14:paraId="34F68890" w14:textId="77777777">
        <w:tc>
          <w:tcPr>
            <w:tcW w:w="1035" w:type="dxa"/>
            <w:shd w:val="clear" w:color="auto" w:fill="auto"/>
            <w:tcMar>
              <w:top w:w="100" w:type="dxa"/>
              <w:left w:w="100" w:type="dxa"/>
              <w:bottom w:w="100" w:type="dxa"/>
              <w:right w:w="100" w:type="dxa"/>
            </w:tcMar>
          </w:tcPr>
          <w:p w14:paraId="45EBF2B6" w14:textId="77777777" w:rsidR="001923D5" w:rsidRDefault="001923D5" w:rsidP="001923D5">
            <w:pPr>
              <w:widowControl w:val="0"/>
              <w:spacing w:after="0" w:line="240" w:lineRule="auto"/>
            </w:pPr>
            <w:r>
              <w:t>1</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7CB04F1" w14:textId="3C2769D3" w:rsidR="001923D5" w:rsidRDefault="001923D5" w:rsidP="001923D5">
            <w:pPr>
              <w:widowControl w:val="0"/>
              <w:spacing w:after="0" w:line="240" w:lineRule="auto"/>
            </w:pPr>
            <w:r>
              <w:rPr>
                <w:rFonts w:ascii="Open Sans" w:hAnsi="Open Sans" w:cs="Open Sans"/>
                <w:color w:val="2D2D2D"/>
                <w:shd w:val="clear" w:color="auto" w:fill="FFFFFF"/>
              </w:rPr>
              <w:t>acme-marketing-prod-p-products-v1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2893658" w14:textId="11E64EF7" w:rsidR="001923D5" w:rsidRDefault="001923D5" w:rsidP="001923D5">
            <w:pPr>
              <w:widowControl w:val="0"/>
              <w:spacing w:after="0" w:line="240" w:lineRule="auto"/>
            </w:pPr>
            <w:r>
              <w:rPr>
                <w:i/>
                <w:color w:val="0070C0"/>
              </w:rPr>
              <w:t>95% within 2.5 seconds</w:t>
            </w:r>
          </w:p>
        </w:tc>
      </w:tr>
      <w:tr w:rsidR="001923D5" w14:paraId="1898C6D3" w14:textId="77777777">
        <w:tc>
          <w:tcPr>
            <w:tcW w:w="1035" w:type="dxa"/>
            <w:shd w:val="clear" w:color="auto" w:fill="auto"/>
            <w:tcMar>
              <w:top w:w="100" w:type="dxa"/>
              <w:left w:w="100" w:type="dxa"/>
              <w:bottom w:w="100" w:type="dxa"/>
              <w:right w:w="100" w:type="dxa"/>
            </w:tcMar>
          </w:tcPr>
          <w:p w14:paraId="70E1D7CC" w14:textId="77777777" w:rsidR="001923D5" w:rsidRDefault="001923D5" w:rsidP="001923D5">
            <w:pPr>
              <w:widowControl w:val="0"/>
              <w:spacing w:after="0" w:line="240" w:lineRule="auto"/>
            </w:pPr>
            <w:r>
              <w:t>2</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320A4FF" w14:textId="4F13A702" w:rsidR="001923D5" w:rsidRDefault="001923D5" w:rsidP="001923D5">
            <w:pPr>
              <w:widowControl w:val="0"/>
              <w:spacing w:after="0" w:line="240" w:lineRule="auto"/>
            </w:pPr>
            <w:r>
              <w:rPr>
                <w:rFonts w:ascii="Open Sans" w:hAnsi="Open Sans" w:cs="Open Sans"/>
                <w:color w:val="2D2D2D"/>
                <w:shd w:val="clear" w:color="auto" w:fill="FFFFFF"/>
              </w:rPr>
              <w:t>acme-marketing-prod-p-products-sync-v1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6669617" w14:textId="217E2379" w:rsidR="001923D5" w:rsidRDefault="001923D5" w:rsidP="001923D5">
            <w:pPr>
              <w:widowControl w:val="0"/>
              <w:spacing w:after="0" w:line="240" w:lineRule="auto"/>
            </w:pPr>
            <w:r>
              <w:rPr>
                <w:i/>
                <w:color w:val="0070C0"/>
              </w:rPr>
              <w:t xml:space="preserve">95% within </w:t>
            </w:r>
            <w:r>
              <w:rPr>
                <w:i/>
                <w:color w:val="0070C0"/>
              </w:rPr>
              <w:t>5</w:t>
            </w:r>
            <w:r>
              <w:rPr>
                <w:i/>
                <w:color w:val="0070C0"/>
              </w:rPr>
              <w:t xml:space="preserve"> seconds</w:t>
            </w:r>
          </w:p>
        </w:tc>
      </w:tr>
      <w:tr w:rsidR="001923D5" w14:paraId="0DECC3FB" w14:textId="77777777">
        <w:tc>
          <w:tcPr>
            <w:tcW w:w="1035" w:type="dxa"/>
            <w:shd w:val="clear" w:color="auto" w:fill="auto"/>
            <w:tcMar>
              <w:top w:w="100" w:type="dxa"/>
              <w:left w:w="100" w:type="dxa"/>
              <w:bottom w:w="100" w:type="dxa"/>
              <w:right w:w="100" w:type="dxa"/>
            </w:tcMar>
          </w:tcPr>
          <w:p w14:paraId="1C406C6E" w14:textId="4B70124D" w:rsidR="001923D5" w:rsidRDefault="001923D5" w:rsidP="001923D5">
            <w:pPr>
              <w:widowControl w:val="0"/>
              <w:spacing w:after="0" w:line="240" w:lineRule="auto"/>
            </w:pPr>
            <w:r>
              <w:t>3</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E8C7BC5" w14:textId="4F2720FD"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 acme-marketing-prod-s-mongodb-v1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E751D2B" w14:textId="3F1430B7" w:rsidR="001923D5" w:rsidRDefault="001923D5" w:rsidP="001923D5">
            <w:pPr>
              <w:widowControl w:val="0"/>
              <w:spacing w:after="0" w:line="240" w:lineRule="auto"/>
            </w:pPr>
            <w:r>
              <w:rPr>
                <w:i/>
                <w:color w:val="0070C0"/>
              </w:rPr>
              <w:t xml:space="preserve">95% within </w:t>
            </w:r>
            <w:r>
              <w:rPr>
                <w:i/>
                <w:color w:val="0070C0"/>
              </w:rPr>
              <w:t>1</w:t>
            </w:r>
            <w:r>
              <w:rPr>
                <w:i/>
                <w:color w:val="0070C0"/>
              </w:rPr>
              <w:t xml:space="preserve"> seconds</w:t>
            </w:r>
          </w:p>
        </w:tc>
      </w:tr>
      <w:tr w:rsidR="001923D5" w14:paraId="2C033135" w14:textId="77777777">
        <w:tc>
          <w:tcPr>
            <w:tcW w:w="1035" w:type="dxa"/>
            <w:shd w:val="clear" w:color="auto" w:fill="auto"/>
            <w:tcMar>
              <w:top w:w="100" w:type="dxa"/>
              <w:left w:w="100" w:type="dxa"/>
              <w:bottom w:w="100" w:type="dxa"/>
              <w:right w:w="100" w:type="dxa"/>
            </w:tcMar>
          </w:tcPr>
          <w:p w14:paraId="53F5CEE7" w14:textId="257AF322" w:rsidR="001923D5" w:rsidRDefault="001923D5" w:rsidP="001923D5">
            <w:pPr>
              <w:widowControl w:val="0"/>
              <w:spacing w:after="0" w:line="240" w:lineRule="auto"/>
            </w:pPr>
            <w:r>
              <w:t>4</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80F65BD" w14:textId="11839147"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acme-marketing-prod-s-elasticsearch-v1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1BEB3C4" w14:textId="2EC797B9" w:rsidR="001923D5" w:rsidRDefault="001923D5" w:rsidP="001923D5">
            <w:pPr>
              <w:widowControl w:val="0"/>
              <w:spacing w:after="0" w:line="240" w:lineRule="auto"/>
            </w:pPr>
            <w:r>
              <w:rPr>
                <w:i/>
                <w:color w:val="0070C0"/>
              </w:rPr>
              <w:t xml:space="preserve">95% within </w:t>
            </w:r>
            <w:r>
              <w:rPr>
                <w:i/>
                <w:color w:val="0070C0"/>
              </w:rPr>
              <w:t>1</w:t>
            </w:r>
            <w:r>
              <w:rPr>
                <w:i/>
                <w:color w:val="0070C0"/>
              </w:rPr>
              <w:t xml:space="preserve"> seconds</w:t>
            </w:r>
          </w:p>
        </w:tc>
      </w:tr>
      <w:tr w:rsidR="001923D5" w14:paraId="2BA69651" w14:textId="77777777">
        <w:tc>
          <w:tcPr>
            <w:tcW w:w="1035" w:type="dxa"/>
            <w:shd w:val="clear" w:color="auto" w:fill="auto"/>
            <w:tcMar>
              <w:top w:w="100" w:type="dxa"/>
              <w:left w:w="100" w:type="dxa"/>
              <w:bottom w:w="100" w:type="dxa"/>
              <w:right w:w="100" w:type="dxa"/>
            </w:tcMar>
          </w:tcPr>
          <w:p w14:paraId="52CE5387" w14:textId="78CE2D0D" w:rsidR="001923D5" w:rsidRDefault="001923D5" w:rsidP="001923D5">
            <w:pPr>
              <w:widowControl w:val="0"/>
              <w:spacing w:after="0" w:line="240" w:lineRule="auto"/>
            </w:pPr>
            <w:r>
              <w:t>5</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0674E63" w14:textId="30E15919"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acme-marketing-prod-s-email-v1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6371ED5" w14:textId="3D868BC1" w:rsidR="001923D5" w:rsidRDefault="001923D5" w:rsidP="001923D5">
            <w:pPr>
              <w:widowControl w:val="0"/>
              <w:spacing w:after="0" w:line="240" w:lineRule="auto"/>
            </w:pPr>
            <w:r>
              <w:rPr>
                <w:i/>
                <w:color w:val="0070C0"/>
              </w:rPr>
              <w:t xml:space="preserve">95% within </w:t>
            </w:r>
            <w:r>
              <w:rPr>
                <w:i/>
                <w:color w:val="0070C0"/>
              </w:rPr>
              <w:t>1</w:t>
            </w:r>
            <w:r>
              <w:rPr>
                <w:i/>
                <w:color w:val="0070C0"/>
              </w:rPr>
              <w:t xml:space="preserve"> seconds</w:t>
            </w:r>
          </w:p>
        </w:tc>
      </w:tr>
      <w:tr w:rsidR="001923D5" w14:paraId="438D410D" w14:textId="77777777">
        <w:tc>
          <w:tcPr>
            <w:tcW w:w="1035" w:type="dxa"/>
            <w:shd w:val="clear" w:color="auto" w:fill="auto"/>
            <w:tcMar>
              <w:top w:w="100" w:type="dxa"/>
              <w:left w:w="100" w:type="dxa"/>
              <w:bottom w:w="100" w:type="dxa"/>
              <w:right w:w="100" w:type="dxa"/>
            </w:tcMar>
          </w:tcPr>
          <w:p w14:paraId="5D02ACF3" w14:textId="18A3336D" w:rsidR="001923D5" w:rsidRDefault="001923D5" w:rsidP="001923D5">
            <w:pPr>
              <w:widowControl w:val="0"/>
              <w:spacing w:after="0" w:line="240" w:lineRule="auto"/>
            </w:pPr>
            <w:r>
              <w:t>6</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AB1D59F" w14:textId="1D055662"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acme-marketing-prod-s-bigcompanydb-v1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35D0B75" w14:textId="0584CED1" w:rsidR="001923D5" w:rsidRDefault="001923D5" w:rsidP="001923D5">
            <w:pPr>
              <w:widowControl w:val="0"/>
              <w:spacing w:after="0" w:line="240" w:lineRule="auto"/>
            </w:pPr>
            <w:r>
              <w:rPr>
                <w:i/>
                <w:color w:val="0070C0"/>
              </w:rPr>
              <w:t xml:space="preserve">95% within </w:t>
            </w:r>
            <w:r>
              <w:rPr>
                <w:i/>
                <w:color w:val="0070C0"/>
              </w:rPr>
              <w:t>1</w:t>
            </w:r>
            <w:r>
              <w:rPr>
                <w:i/>
                <w:color w:val="0070C0"/>
              </w:rPr>
              <w:t xml:space="preserve"> seconds</w:t>
            </w:r>
          </w:p>
        </w:tc>
      </w:tr>
      <w:tr w:rsidR="001923D5" w14:paraId="35E93146" w14:textId="77777777">
        <w:tc>
          <w:tcPr>
            <w:tcW w:w="1035" w:type="dxa"/>
            <w:shd w:val="clear" w:color="auto" w:fill="auto"/>
            <w:tcMar>
              <w:top w:w="100" w:type="dxa"/>
              <w:left w:w="100" w:type="dxa"/>
              <w:bottom w:w="100" w:type="dxa"/>
              <w:right w:w="100" w:type="dxa"/>
            </w:tcMar>
          </w:tcPr>
          <w:p w14:paraId="5863EEAB" w14:textId="47F89F0F" w:rsidR="001923D5" w:rsidRDefault="001923D5" w:rsidP="001923D5">
            <w:pPr>
              <w:widowControl w:val="0"/>
              <w:spacing w:after="0" w:line="240" w:lineRule="auto"/>
            </w:pPr>
            <w:r>
              <w:t>7</w:t>
            </w:r>
          </w:p>
        </w:tc>
        <w:tc>
          <w:tcPr>
            <w:tcW w:w="507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CC7F12A" w14:textId="4E141EB9"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acme-marketing-prod-s-outboxdb-v1</w:t>
            </w:r>
          </w:p>
        </w:tc>
        <w:tc>
          <w:tcPr>
            <w:tcW w:w="438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D7B7FF8" w14:textId="14CF6021" w:rsidR="001923D5" w:rsidRDefault="001923D5" w:rsidP="001923D5">
            <w:pPr>
              <w:widowControl w:val="0"/>
              <w:spacing w:after="0" w:line="240" w:lineRule="auto"/>
            </w:pPr>
            <w:r>
              <w:rPr>
                <w:i/>
                <w:color w:val="0070C0"/>
              </w:rPr>
              <w:t xml:space="preserve">95% within </w:t>
            </w:r>
            <w:r>
              <w:rPr>
                <w:i/>
                <w:color w:val="0070C0"/>
              </w:rPr>
              <w:t>1</w:t>
            </w:r>
            <w:r>
              <w:rPr>
                <w:i/>
                <w:color w:val="0070C0"/>
              </w:rPr>
              <w:t xml:space="preserve"> seconds</w:t>
            </w:r>
          </w:p>
        </w:tc>
      </w:tr>
    </w:tbl>
    <w:p w14:paraId="381057A8" w14:textId="77777777" w:rsidR="00656539" w:rsidRDefault="00656539"/>
    <w:p w14:paraId="65FF9B0D" w14:textId="27FAE0B6" w:rsidR="00656539" w:rsidRDefault="007D3839">
      <w:pPr>
        <w:pStyle w:val="Heading3"/>
        <w:spacing w:line="276" w:lineRule="auto"/>
        <w:rPr>
          <w:rFonts w:ascii="Open Sans" w:eastAsia="Open Sans" w:hAnsi="Open Sans" w:cs="Open Sans"/>
        </w:rPr>
      </w:pPr>
      <w:bookmarkStart w:id="33" w:name="_Toc116987819"/>
      <w:r w:rsidRPr="007D3839">
        <w:rPr>
          <w:rFonts w:ascii="Open Sans" w:eastAsia="Open Sans" w:hAnsi="Open Sans" w:cs="Open Sans"/>
        </w:rPr>
        <w:t>Throughput</w:t>
      </w:r>
      <w:bookmarkEnd w:id="33"/>
    </w:p>
    <w:p w14:paraId="5E8B6CEC" w14:textId="77777777" w:rsidR="001923D5" w:rsidRPr="001923D5" w:rsidRDefault="001923D5" w:rsidP="001923D5"/>
    <w:p w14:paraId="1365A3EB" w14:textId="026C7975" w:rsidR="00656539" w:rsidRDefault="001923D5">
      <w:pPr>
        <w:numPr>
          <w:ilvl w:val="0"/>
          <w:numId w:val="8"/>
        </w:numPr>
        <w:pBdr>
          <w:top w:val="nil"/>
          <w:left w:val="nil"/>
          <w:bottom w:val="nil"/>
          <w:right w:val="nil"/>
          <w:between w:val="nil"/>
        </w:pBdr>
        <w:spacing w:before="120" w:after="0"/>
        <w:rPr>
          <w:i/>
          <w:color w:val="0070C0"/>
        </w:rPr>
      </w:pPr>
      <w:r>
        <w:rPr>
          <w:i/>
          <w:color w:val="0070C0"/>
        </w:rPr>
        <w:t>Up to two thousand requests will be expected per minute.</w:t>
      </w:r>
    </w:p>
    <w:p w14:paraId="785BA02D" w14:textId="167C4104" w:rsidR="00656539" w:rsidRDefault="00656539" w:rsidP="001923D5">
      <w:pPr>
        <w:pBdr>
          <w:top w:val="nil"/>
          <w:left w:val="nil"/>
          <w:bottom w:val="nil"/>
          <w:right w:val="nil"/>
          <w:between w:val="nil"/>
        </w:pBdr>
        <w:spacing w:after="120"/>
        <w:ind w:left="720"/>
        <w:rPr>
          <w:i/>
          <w:color w:val="0070C0"/>
        </w:rPr>
      </w:pPr>
    </w:p>
    <w:tbl>
      <w:tblPr>
        <w:tblStyle w:val="a8"/>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310"/>
        <w:gridCol w:w="7140"/>
      </w:tblGrid>
      <w:tr w:rsidR="00656539" w14:paraId="61C9B90A" w14:textId="77777777">
        <w:trPr>
          <w:trHeight w:val="420"/>
        </w:trPr>
        <w:tc>
          <w:tcPr>
            <w:tcW w:w="10485" w:type="dxa"/>
            <w:gridSpan w:val="3"/>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6E1CCBF7"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Throughput</w:t>
            </w:r>
          </w:p>
        </w:tc>
      </w:tr>
      <w:tr w:rsidR="00656539" w14:paraId="7937E050" w14:textId="77777777">
        <w:trPr>
          <w:trHeight w:val="390"/>
        </w:trPr>
        <w:tc>
          <w:tcPr>
            <w:tcW w:w="103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12CCADA5"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231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512E53D4"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714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952D164"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TPS</w:t>
            </w:r>
          </w:p>
        </w:tc>
      </w:tr>
      <w:tr w:rsidR="001923D5" w14:paraId="09F17E1C" w14:textId="77777777">
        <w:tc>
          <w:tcPr>
            <w:tcW w:w="1035" w:type="dxa"/>
            <w:shd w:val="clear" w:color="auto" w:fill="auto"/>
            <w:tcMar>
              <w:top w:w="100" w:type="dxa"/>
              <w:left w:w="100" w:type="dxa"/>
              <w:bottom w:w="100" w:type="dxa"/>
              <w:right w:w="100" w:type="dxa"/>
            </w:tcMar>
          </w:tcPr>
          <w:p w14:paraId="6FA547FC" w14:textId="36F5A7D2" w:rsidR="001923D5" w:rsidRDefault="001923D5" w:rsidP="001923D5">
            <w:pPr>
              <w:widowControl w:val="0"/>
              <w:spacing w:after="0" w:line="240" w:lineRule="auto"/>
            </w:pPr>
            <w:r>
              <w:t>1</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2C7702E" w14:textId="0933F065" w:rsidR="001923D5" w:rsidRDefault="001923D5" w:rsidP="001923D5">
            <w:pPr>
              <w:widowControl w:val="0"/>
              <w:spacing w:after="0" w:line="240" w:lineRule="auto"/>
            </w:pPr>
            <w:r>
              <w:rPr>
                <w:rFonts w:ascii="Open Sans" w:hAnsi="Open Sans" w:cs="Open Sans"/>
                <w:color w:val="2D2D2D"/>
                <w:shd w:val="clear" w:color="auto" w:fill="FFFFFF"/>
              </w:rPr>
              <w:t>acme-marketing-prod-p-products-v1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8276243" w14:textId="65B355CC" w:rsidR="001923D5" w:rsidRDefault="001923D5" w:rsidP="001923D5">
            <w:pPr>
              <w:widowControl w:val="0"/>
              <w:spacing w:after="0" w:line="240" w:lineRule="auto"/>
            </w:pPr>
            <w:r w:rsidRPr="001923D5">
              <w:t>33</w:t>
            </w:r>
          </w:p>
        </w:tc>
      </w:tr>
      <w:tr w:rsidR="001923D5" w14:paraId="0E5FFCE3" w14:textId="77777777">
        <w:tc>
          <w:tcPr>
            <w:tcW w:w="1035" w:type="dxa"/>
            <w:shd w:val="clear" w:color="auto" w:fill="auto"/>
            <w:tcMar>
              <w:top w:w="100" w:type="dxa"/>
              <w:left w:w="100" w:type="dxa"/>
              <w:bottom w:w="100" w:type="dxa"/>
              <w:right w:w="100" w:type="dxa"/>
            </w:tcMar>
          </w:tcPr>
          <w:p w14:paraId="107F9C84" w14:textId="3764575F" w:rsidR="001923D5" w:rsidRDefault="001923D5" w:rsidP="001923D5">
            <w:pPr>
              <w:widowControl w:val="0"/>
              <w:spacing w:after="0" w:line="240" w:lineRule="auto"/>
            </w:pPr>
            <w:r>
              <w:t>2</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AA42B1B" w14:textId="1F78B2C7" w:rsidR="001923D5" w:rsidRDefault="001923D5" w:rsidP="001923D5">
            <w:pPr>
              <w:widowControl w:val="0"/>
              <w:spacing w:after="0" w:line="240" w:lineRule="auto"/>
            </w:pPr>
            <w:r>
              <w:rPr>
                <w:rFonts w:ascii="Open Sans" w:hAnsi="Open Sans" w:cs="Open Sans"/>
                <w:color w:val="2D2D2D"/>
                <w:shd w:val="clear" w:color="auto" w:fill="FFFFFF"/>
              </w:rPr>
              <w:t>acme-marketing-</w:t>
            </w:r>
            <w:r>
              <w:rPr>
                <w:rFonts w:ascii="Open Sans" w:hAnsi="Open Sans" w:cs="Open Sans"/>
                <w:color w:val="2D2D2D"/>
                <w:shd w:val="clear" w:color="auto" w:fill="FFFFFF"/>
              </w:rPr>
              <w:lastRenderedPageBreak/>
              <w:t>prod-p-products-sync-v1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716524B" w14:textId="75EC7CC4" w:rsidR="001923D5" w:rsidRDefault="001923D5" w:rsidP="001923D5">
            <w:pPr>
              <w:widowControl w:val="0"/>
              <w:spacing w:after="0" w:line="240" w:lineRule="auto"/>
            </w:pPr>
            <w:r>
              <w:lastRenderedPageBreak/>
              <w:t>0.5</w:t>
            </w:r>
          </w:p>
        </w:tc>
      </w:tr>
      <w:tr w:rsidR="001923D5" w14:paraId="56BB5554" w14:textId="77777777">
        <w:tc>
          <w:tcPr>
            <w:tcW w:w="1035" w:type="dxa"/>
            <w:shd w:val="clear" w:color="auto" w:fill="auto"/>
            <w:tcMar>
              <w:top w:w="100" w:type="dxa"/>
              <w:left w:w="100" w:type="dxa"/>
              <w:bottom w:w="100" w:type="dxa"/>
              <w:right w:w="100" w:type="dxa"/>
            </w:tcMar>
          </w:tcPr>
          <w:p w14:paraId="27684B30" w14:textId="6BC54C2F" w:rsidR="001923D5" w:rsidRDefault="001923D5" w:rsidP="001923D5">
            <w:pPr>
              <w:widowControl w:val="0"/>
              <w:spacing w:after="0" w:line="240" w:lineRule="auto"/>
            </w:pPr>
            <w:r>
              <w:t>3</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719348C" w14:textId="0B088AA8"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 acme-marketing-prod-s-mongodb-v1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D01BCF8" w14:textId="1E878B8D" w:rsidR="001923D5" w:rsidRDefault="001923D5" w:rsidP="001923D5">
            <w:pPr>
              <w:widowControl w:val="0"/>
              <w:spacing w:after="0" w:line="240" w:lineRule="auto"/>
            </w:pPr>
            <w:r>
              <w:t>0.1</w:t>
            </w:r>
          </w:p>
        </w:tc>
      </w:tr>
      <w:tr w:rsidR="001923D5" w14:paraId="697866A1" w14:textId="77777777">
        <w:tc>
          <w:tcPr>
            <w:tcW w:w="1035" w:type="dxa"/>
            <w:shd w:val="clear" w:color="auto" w:fill="auto"/>
            <w:tcMar>
              <w:top w:w="100" w:type="dxa"/>
              <w:left w:w="100" w:type="dxa"/>
              <w:bottom w:w="100" w:type="dxa"/>
              <w:right w:w="100" w:type="dxa"/>
            </w:tcMar>
          </w:tcPr>
          <w:p w14:paraId="715D61E8" w14:textId="4B06101F" w:rsidR="001923D5" w:rsidRDefault="001923D5" w:rsidP="001923D5">
            <w:pPr>
              <w:widowControl w:val="0"/>
              <w:spacing w:after="0" w:line="240" w:lineRule="auto"/>
            </w:pPr>
            <w:r>
              <w:t>4</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681F6D8" w14:textId="42A542BD"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acme-marketing-prod-s-elasticsearch-v1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2E79628" w14:textId="3BB56309" w:rsidR="001923D5" w:rsidRDefault="001923D5" w:rsidP="001923D5">
            <w:pPr>
              <w:widowControl w:val="0"/>
              <w:spacing w:after="0" w:line="240" w:lineRule="auto"/>
            </w:pPr>
            <w:r>
              <w:t>32</w:t>
            </w:r>
          </w:p>
        </w:tc>
      </w:tr>
      <w:tr w:rsidR="001923D5" w14:paraId="2ACE3C3A" w14:textId="77777777">
        <w:tc>
          <w:tcPr>
            <w:tcW w:w="1035" w:type="dxa"/>
            <w:shd w:val="clear" w:color="auto" w:fill="auto"/>
            <w:tcMar>
              <w:top w:w="100" w:type="dxa"/>
              <w:left w:w="100" w:type="dxa"/>
              <w:bottom w:w="100" w:type="dxa"/>
              <w:right w:w="100" w:type="dxa"/>
            </w:tcMar>
          </w:tcPr>
          <w:p w14:paraId="26B2890B" w14:textId="44E95736" w:rsidR="001923D5" w:rsidRDefault="001923D5" w:rsidP="001923D5">
            <w:pPr>
              <w:widowControl w:val="0"/>
              <w:spacing w:after="0" w:line="240" w:lineRule="auto"/>
            </w:pPr>
            <w:r>
              <w:t>5</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2A402884" w14:textId="46C379CD"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acme-marketing-prod-s-email-v1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A5F084C" w14:textId="250A9488" w:rsidR="001923D5" w:rsidRDefault="001923D5" w:rsidP="001923D5">
            <w:pPr>
              <w:widowControl w:val="0"/>
              <w:spacing w:after="0" w:line="240" w:lineRule="auto"/>
            </w:pPr>
            <w:r>
              <w:t>0.1</w:t>
            </w:r>
          </w:p>
        </w:tc>
      </w:tr>
      <w:tr w:rsidR="001923D5" w14:paraId="75939C26" w14:textId="77777777">
        <w:tc>
          <w:tcPr>
            <w:tcW w:w="1035" w:type="dxa"/>
            <w:shd w:val="clear" w:color="auto" w:fill="auto"/>
            <w:tcMar>
              <w:top w:w="100" w:type="dxa"/>
              <w:left w:w="100" w:type="dxa"/>
              <w:bottom w:w="100" w:type="dxa"/>
              <w:right w:w="100" w:type="dxa"/>
            </w:tcMar>
          </w:tcPr>
          <w:p w14:paraId="622B9256" w14:textId="3ADA4E6C" w:rsidR="001923D5" w:rsidRDefault="001923D5" w:rsidP="001923D5">
            <w:pPr>
              <w:widowControl w:val="0"/>
              <w:spacing w:after="0" w:line="240" w:lineRule="auto"/>
            </w:pPr>
            <w:r>
              <w:t>6</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3C99D59E" w14:textId="63FF5F5F"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acme-marketing-prod-s-bigcompanydb-v1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74A4E935" w14:textId="427612DF" w:rsidR="001923D5" w:rsidRDefault="001A4BC4" w:rsidP="001923D5">
            <w:pPr>
              <w:widowControl w:val="0"/>
              <w:spacing w:after="0" w:line="240" w:lineRule="auto"/>
            </w:pPr>
            <w:r>
              <w:t>32</w:t>
            </w:r>
          </w:p>
        </w:tc>
      </w:tr>
      <w:tr w:rsidR="001923D5" w14:paraId="1CF88AA9" w14:textId="77777777">
        <w:tc>
          <w:tcPr>
            <w:tcW w:w="1035" w:type="dxa"/>
            <w:shd w:val="clear" w:color="auto" w:fill="auto"/>
            <w:tcMar>
              <w:top w:w="100" w:type="dxa"/>
              <w:left w:w="100" w:type="dxa"/>
              <w:bottom w:w="100" w:type="dxa"/>
              <w:right w:w="100" w:type="dxa"/>
            </w:tcMar>
          </w:tcPr>
          <w:p w14:paraId="5174EFAF" w14:textId="05EC2E92" w:rsidR="001923D5" w:rsidRDefault="001923D5" w:rsidP="001923D5">
            <w:pPr>
              <w:widowControl w:val="0"/>
              <w:spacing w:after="0" w:line="240" w:lineRule="auto"/>
            </w:pPr>
            <w:r>
              <w:t>7</w:t>
            </w:r>
          </w:p>
        </w:tc>
        <w:tc>
          <w:tcPr>
            <w:tcW w:w="231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E1BF939" w14:textId="50C33ADB" w:rsidR="001923D5" w:rsidRDefault="001923D5" w:rsidP="001923D5">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acme-marketing-prod-s-outboxdb-v1</w:t>
            </w:r>
          </w:p>
        </w:tc>
        <w:tc>
          <w:tcPr>
            <w:tcW w:w="714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234C1B8" w14:textId="4199A6E8" w:rsidR="001923D5" w:rsidRDefault="001A4BC4" w:rsidP="001923D5">
            <w:pPr>
              <w:widowControl w:val="0"/>
              <w:spacing w:after="0" w:line="240" w:lineRule="auto"/>
            </w:pPr>
            <w:r>
              <w:t>0.1</w:t>
            </w:r>
          </w:p>
        </w:tc>
      </w:tr>
    </w:tbl>
    <w:p w14:paraId="13754AB0" w14:textId="77777777" w:rsidR="00656539" w:rsidRDefault="00656539"/>
    <w:p w14:paraId="15BEFA96" w14:textId="77777777" w:rsidR="00656539" w:rsidRPr="007D3839" w:rsidRDefault="007D3839">
      <w:pPr>
        <w:pStyle w:val="Heading3"/>
        <w:keepNext w:val="0"/>
        <w:keepLines w:val="0"/>
        <w:rPr>
          <w:rFonts w:ascii="Open Sans" w:eastAsia="Open Sans" w:hAnsi="Open Sans" w:cs="Open Sans"/>
        </w:rPr>
      </w:pPr>
      <w:bookmarkStart w:id="34" w:name="_Toc116987820"/>
      <w:r w:rsidRPr="007D3839">
        <w:rPr>
          <w:rFonts w:ascii="Open Sans" w:eastAsia="Open Sans" w:hAnsi="Open Sans" w:cs="Open Sans"/>
        </w:rPr>
        <w:t>Policies related to performance</w:t>
      </w:r>
      <w:bookmarkEnd w:id="34"/>
    </w:p>
    <w:p w14:paraId="5AA00C41" w14:textId="77777777" w:rsidR="00656539" w:rsidRDefault="007D3839">
      <w:pPr>
        <w:spacing w:after="0" w:line="276" w:lineRule="auto"/>
        <w:rPr>
          <w:i/>
          <w:color w:val="0070C0"/>
        </w:rPr>
      </w:pPr>
      <w:r>
        <w:rPr>
          <w:i/>
          <w:color w:val="0070C0"/>
        </w:rPr>
        <w:t>&lt;Provide list of all policies related to performance such as Spike Control, Rate limiting etc.&gt;</w:t>
      </w:r>
    </w:p>
    <w:p w14:paraId="4903098E" w14:textId="77777777" w:rsidR="00656539" w:rsidRDefault="00656539">
      <w:pPr>
        <w:spacing w:after="0" w:line="276" w:lineRule="auto"/>
        <w:rPr>
          <w:i/>
          <w:color w:val="0070C0"/>
        </w:rPr>
      </w:pPr>
    </w:p>
    <w:p w14:paraId="149274AA" w14:textId="77777777" w:rsidR="00656539" w:rsidRDefault="00656539">
      <w:pPr>
        <w:spacing w:after="0" w:line="276" w:lineRule="auto"/>
      </w:pPr>
    </w:p>
    <w:tbl>
      <w:tblPr>
        <w:tblStyle w:val="a9"/>
        <w:tblW w:w="104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160"/>
        <w:gridCol w:w="3375"/>
        <w:gridCol w:w="4111"/>
      </w:tblGrid>
      <w:tr w:rsidR="00656539" w14:paraId="76FB08AE" w14:textId="77777777">
        <w:trPr>
          <w:trHeight w:val="440"/>
        </w:trPr>
        <w:tc>
          <w:tcPr>
            <w:tcW w:w="10486" w:type="dxa"/>
            <w:gridSpan w:val="4"/>
            <w:tcBorders>
              <w:top w:val="single" w:sz="8" w:space="0" w:color="414042"/>
              <w:left w:val="single" w:sz="8" w:space="0" w:color="414042"/>
              <w:bottom w:val="single" w:sz="8" w:space="0" w:color="414042"/>
              <w:right w:val="single" w:sz="8" w:space="0" w:color="414042"/>
            </w:tcBorders>
            <w:shd w:val="clear" w:color="auto" w:fill="00A1DF"/>
            <w:tcMar>
              <w:top w:w="100" w:type="dxa"/>
              <w:left w:w="100" w:type="dxa"/>
              <w:bottom w:w="100" w:type="dxa"/>
              <w:right w:w="100" w:type="dxa"/>
            </w:tcMar>
          </w:tcPr>
          <w:p w14:paraId="51925CB2" w14:textId="77777777" w:rsidR="00656539" w:rsidRDefault="007D3839">
            <w:pPr>
              <w:widowControl w:val="0"/>
              <w:spacing w:after="0" w:line="240" w:lineRule="auto"/>
              <w:rPr>
                <w:rFonts w:ascii="Open Sans" w:eastAsia="Open Sans" w:hAnsi="Open Sans" w:cs="Open Sans"/>
                <w:b/>
                <w:color w:val="FFFFFF"/>
                <w:sz w:val="24"/>
                <w:szCs w:val="24"/>
              </w:rPr>
            </w:pPr>
            <w:r>
              <w:rPr>
                <w:rFonts w:ascii="Open Sans" w:eastAsia="Open Sans" w:hAnsi="Open Sans" w:cs="Open Sans"/>
                <w:b/>
                <w:color w:val="FFFFFF"/>
                <w:sz w:val="24"/>
                <w:szCs w:val="24"/>
              </w:rPr>
              <w:t>Policies</w:t>
            </w:r>
          </w:p>
        </w:tc>
      </w:tr>
      <w:tr w:rsidR="00656539" w14:paraId="1F4EEEF6" w14:textId="77777777">
        <w:trPr>
          <w:trHeight w:val="390"/>
        </w:trPr>
        <w:tc>
          <w:tcPr>
            <w:tcW w:w="84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1788EA42" w14:textId="77777777" w:rsidR="00656539" w:rsidRDefault="007D3839">
            <w:pPr>
              <w:widowControl w:val="0"/>
              <w:spacing w:after="0" w:line="240" w:lineRule="auto"/>
              <w:rPr>
                <w:rFonts w:ascii="Open Sans" w:eastAsia="Open Sans" w:hAnsi="Open Sans" w:cs="Open Sans"/>
              </w:rPr>
            </w:pPr>
            <w:proofErr w:type="spellStart"/>
            <w:r>
              <w:rPr>
                <w:rFonts w:ascii="Open Sans" w:eastAsia="Open Sans" w:hAnsi="Open Sans" w:cs="Open Sans"/>
              </w:rPr>
              <w:t>S.No</w:t>
            </w:r>
            <w:proofErr w:type="spellEnd"/>
          </w:p>
        </w:tc>
        <w:tc>
          <w:tcPr>
            <w:tcW w:w="2160"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A8FA0F1"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Application Name</w:t>
            </w:r>
          </w:p>
        </w:tc>
        <w:tc>
          <w:tcPr>
            <w:tcW w:w="3375"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731E3BE1"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Policy</w:t>
            </w:r>
          </w:p>
        </w:tc>
        <w:tc>
          <w:tcPr>
            <w:tcW w:w="4111" w:type="dxa"/>
            <w:tcBorders>
              <w:top w:val="single" w:sz="8" w:space="0" w:color="414042"/>
              <w:left w:val="single" w:sz="8" w:space="0" w:color="414042"/>
              <w:bottom w:val="single" w:sz="8" w:space="0" w:color="414042"/>
              <w:right w:val="single" w:sz="8" w:space="0" w:color="414042"/>
            </w:tcBorders>
            <w:shd w:val="clear" w:color="auto" w:fill="999999"/>
            <w:tcMar>
              <w:top w:w="100" w:type="dxa"/>
              <w:left w:w="100" w:type="dxa"/>
              <w:bottom w:w="100" w:type="dxa"/>
              <w:right w:w="100" w:type="dxa"/>
            </w:tcMar>
          </w:tcPr>
          <w:p w14:paraId="69EC0A2A" w14:textId="77777777" w:rsidR="00656539" w:rsidRDefault="007D3839">
            <w:pPr>
              <w:widowControl w:val="0"/>
              <w:spacing w:after="0" w:line="240" w:lineRule="auto"/>
              <w:rPr>
                <w:rFonts w:ascii="Open Sans" w:eastAsia="Open Sans" w:hAnsi="Open Sans" w:cs="Open Sans"/>
              </w:rPr>
            </w:pPr>
            <w:r>
              <w:rPr>
                <w:rFonts w:ascii="Open Sans" w:eastAsia="Open Sans" w:hAnsi="Open Sans" w:cs="Open Sans"/>
              </w:rPr>
              <w:t>Details</w:t>
            </w:r>
          </w:p>
        </w:tc>
      </w:tr>
      <w:tr w:rsidR="001A4BC4" w14:paraId="5401AD60" w14:textId="77777777">
        <w:tc>
          <w:tcPr>
            <w:tcW w:w="840" w:type="dxa"/>
            <w:shd w:val="clear" w:color="auto" w:fill="auto"/>
            <w:tcMar>
              <w:top w:w="100" w:type="dxa"/>
              <w:left w:w="100" w:type="dxa"/>
              <w:bottom w:w="100" w:type="dxa"/>
              <w:right w:w="100" w:type="dxa"/>
            </w:tcMar>
          </w:tcPr>
          <w:p w14:paraId="323216F4" w14:textId="36DCCDEF" w:rsidR="001A4BC4" w:rsidRDefault="001A4BC4" w:rsidP="001A4BC4">
            <w:pPr>
              <w:widowControl w:val="0"/>
              <w:spacing w:after="0" w:line="240" w:lineRule="auto"/>
            </w:pPr>
            <w:r>
              <w:t>1</w:t>
            </w:r>
          </w:p>
        </w:tc>
        <w:tc>
          <w:tcPr>
            <w:tcW w:w="2160" w:type="dxa"/>
            <w:shd w:val="clear" w:color="auto" w:fill="auto"/>
            <w:tcMar>
              <w:top w:w="100" w:type="dxa"/>
              <w:left w:w="100" w:type="dxa"/>
              <w:bottom w:w="100" w:type="dxa"/>
              <w:right w:w="100" w:type="dxa"/>
            </w:tcMar>
          </w:tcPr>
          <w:p w14:paraId="46A76256" w14:textId="4FD50C49" w:rsidR="001A4BC4" w:rsidRPr="001A4BC4" w:rsidRDefault="001A4BC4" w:rsidP="001A4BC4">
            <w:pPr>
              <w:widowControl w:val="0"/>
              <w:pBdr>
                <w:top w:val="nil"/>
                <w:left w:val="nil"/>
                <w:bottom w:val="nil"/>
                <w:right w:val="nil"/>
                <w:between w:val="nil"/>
              </w:pBdr>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acme-marketing-prod-p-products-v1</w:t>
            </w:r>
          </w:p>
        </w:tc>
        <w:tc>
          <w:tcPr>
            <w:tcW w:w="3375" w:type="dxa"/>
            <w:shd w:val="clear" w:color="auto" w:fill="auto"/>
            <w:tcMar>
              <w:top w:w="100" w:type="dxa"/>
              <w:left w:w="100" w:type="dxa"/>
              <w:bottom w:w="100" w:type="dxa"/>
              <w:right w:w="100" w:type="dxa"/>
            </w:tcMar>
          </w:tcPr>
          <w:p w14:paraId="1E7452F6" w14:textId="4D6160CC" w:rsidR="001A4BC4" w:rsidRPr="001A4BC4" w:rsidRDefault="001A4BC4" w:rsidP="001A4BC4">
            <w:pPr>
              <w:widowControl w:val="0"/>
              <w:pBdr>
                <w:top w:val="nil"/>
                <w:left w:val="nil"/>
                <w:bottom w:val="nil"/>
                <w:right w:val="nil"/>
                <w:between w:val="nil"/>
              </w:pBdr>
              <w:spacing w:after="0" w:line="240" w:lineRule="auto"/>
              <w:rPr>
                <w:rFonts w:ascii="Open Sans" w:hAnsi="Open Sans" w:cs="Open Sans"/>
                <w:color w:val="2D2D2D"/>
                <w:shd w:val="clear" w:color="auto" w:fill="FFFFFF"/>
              </w:rPr>
            </w:pPr>
            <w:r w:rsidRPr="001A4BC4">
              <w:rPr>
                <w:rFonts w:ascii="Open Sans" w:hAnsi="Open Sans" w:cs="Open Sans"/>
                <w:color w:val="2D2D2D"/>
                <w:shd w:val="clear" w:color="auto" w:fill="FFFFFF"/>
              </w:rPr>
              <w:t xml:space="preserve">Rate-Limiting SLA Based </w:t>
            </w:r>
          </w:p>
        </w:tc>
        <w:tc>
          <w:tcPr>
            <w:tcW w:w="4111" w:type="dxa"/>
            <w:shd w:val="clear" w:color="auto" w:fill="auto"/>
            <w:tcMar>
              <w:top w:w="100" w:type="dxa"/>
              <w:left w:w="100" w:type="dxa"/>
              <w:bottom w:w="100" w:type="dxa"/>
              <w:right w:w="100" w:type="dxa"/>
            </w:tcMar>
          </w:tcPr>
          <w:p w14:paraId="6F9F7969" w14:textId="2C8F88AD" w:rsidR="001A4BC4" w:rsidRDefault="001A4BC4" w:rsidP="001A4BC4">
            <w:pPr>
              <w:widowControl w:val="0"/>
              <w:spacing w:after="0" w:line="240" w:lineRule="auto"/>
            </w:pPr>
            <w:r>
              <w:rPr>
                <w:i/>
                <w:color w:val="0070C0"/>
              </w:rPr>
              <w:t>1000 x minute x each client</w:t>
            </w:r>
          </w:p>
        </w:tc>
      </w:tr>
      <w:tr w:rsidR="001A4BC4" w14:paraId="14BE5519" w14:textId="77777777">
        <w:tc>
          <w:tcPr>
            <w:tcW w:w="840" w:type="dxa"/>
            <w:shd w:val="clear" w:color="auto" w:fill="auto"/>
            <w:tcMar>
              <w:top w:w="100" w:type="dxa"/>
              <w:left w:w="100" w:type="dxa"/>
              <w:bottom w:w="100" w:type="dxa"/>
              <w:right w:w="100" w:type="dxa"/>
            </w:tcMar>
          </w:tcPr>
          <w:p w14:paraId="5F651C02" w14:textId="67870176" w:rsidR="001A4BC4" w:rsidRDefault="001A4BC4" w:rsidP="001A4BC4">
            <w:pPr>
              <w:widowControl w:val="0"/>
              <w:spacing w:after="0" w:line="240" w:lineRule="auto"/>
            </w:pPr>
            <w:r>
              <w:t>2</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44F0544A" w14:textId="414FFEA8" w:rsidR="001A4BC4" w:rsidRDefault="001A4BC4" w:rsidP="001A4BC4">
            <w:pPr>
              <w:widowControl w:val="0"/>
              <w:spacing w:after="0" w:line="240" w:lineRule="auto"/>
            </w:pPr>
            <w:r>
              <w:rPr>
                <w:rFonts w:ascii="Open Sans" w:hAnsi="Open Sans" w:cs="Open Sans"/>
                <w:color w:val="2D2D2D"/>
                <w:shd w:val="clear" w:color="auto" w:fill="FFFFFF"/>
              </w:rPr>
              <w:t>acme-marketing-prod-p-products-sync-v1</w:t>
            </w:r>
          </w:p>
        </w:tc>
        <w:tc>
          <w:tcPr>
            <w:tcW w:w="3375" w:type="dxa"/>
            <w:shd w:val="clear" w:color="auto" w:fill="auto"/>
            <w:tcMar>
              <w:top w:w="100" w:type="dxa"/>
              <w:left w:w="100" w:type="dxa"/>
              <w:bottom w:w="100" w:type="dxa"/>
              <w:right w:w="100" w:type="dxa"/>
            </w:tcMar>
          </w:tcPr>
          <w:p w14:paraId="52DE735F" w14:textId="7E489528" w:rsidR="001A4BC4" w:rsidRDefault="001A4BC4" w:rsidP="001A4BC4">
            <w:pPr>
              <w:widowControl w:val="0"/>
              <w:spacing w:after="0" w:line="240" w:lineRule="auto"/>
            </w:pPr>
            <w:r>
              <w:t>N/A</w:t>
            </w:r>
          </w:p>
        </w:tc>
        <w:tc>
          <w:tcPr>
            <w:tcW w:w="4111" w:type="dxa"/>
            <w:shd w:val="clear" w:color="auto" w:fill="auto"/>
            <w:tcMar>
              <w:top w:w="100" w:type="dxa"/>
              <w:left w:w="100" w:type="dxa"/>
              <w:bottom w:w="100" w:type="dxa"/>
              <w:right w:w="100" w:type="dxa"/>
            </w:tcMar>
          </w:tcPr>
          <w:p w14:paraId="3AFCF135" w14:textId="77777777" w:rsidR="001A4BC4" w:rsidRDefault="001A4BC4" w:rsidP="001A4BC4">
            <w:pPr>
              <w:widowControl w:val="0"/>
              <w:spacing w:after="0" w:line="240" w:lineRule="auto"/>
            </w:pPr>
          </w:p>
        </w:tc>
      </w:tr>
      <w:tr w:rsidR="001A4BC4" w14:paraId="635B3345" w14:textId="77777777">
        <w:tc>
          <w:tcPr>
            <w:tcW w:w="840" w:type="dxa"/>
            <w:shd w:val="clear" w:color="auto" w:fill="auto"/>
            <w:tcMar>
              <w:top w:w="100" w:type="dxa"/>
              <w:left w:w="100" w:type="dxa"/>
              <w:bottom w:w="100" w:type="dxa"/>
              <w:right w:w="100" w:type="dxa"/>
            </w:tcMar>
          </w:tcPr>
          <w:p w14:paraId="44127149" w14:textId="3CCAD846" w:rsidR="001A4BC4" w:rsidRDefault="001A4BC4" w:rsidP="001A4BC4">
            <w:pPr>
              <w:widowControl w:val="0"/>
              <w:spacing w:after="0" w:line="240" w:lineRule="auto"/>
            </w:pPr>
            <w:r>
              <w:lastRenderedPageBreak/>
              <w:t>3</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290E440" w14:textId="4CD7D915" w:rsidR="001A4BC4" w:rsidRDefault="001A4BC4" w:rsidP="001A4BC4">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 acme-marketing-prod-s-mongodb-v1</w:t>
            </w:r>
          </w:p>
        </w:tc>
        <w:tc>
          <w:tcPr>
            <w:tcW w:w="3375" w:type="dxa"/>
            <w:shd w:val="clear" w:color="auto" w:fill="auto"/>
            <w:tcMar>
              <w:top w:w="100" w:type="dxa"/>
              <w:left w:w="100" w:type="dxa"/>
              <w:bottom w:w="100" w:type="dxa"/>
              <w:right w:w="100" w:type="dxa"/>
            </w:tcMar>
          </w:tcPr>
          <w:p w14:paraId="5B911FD9" w14:textId="4F107582" w:rsidR="001A4BC4" w:rsidRDefault="001A4BC4" w:rsidP="001A4BC4">
            <w:pPr>
              <w:widowControl w:val="0"/>
              <w:spacing w:after="0" w:line="240" w:lineRule="auto"/>
            </w:pPr>
            <w:r w:rsidRPr="001A4BC4">
              <w:rPr>
                <w:rFonts w:ascii="Open Sans" w:hAnsi="Open Sans" w:cs="Open Sans"/>
                <w:color w:val="2D2D2D"/>
                <w:shd w:val="clear" w:color="auto" w:fill="FFFFFF"/>
              </w:rPr>
              <w:t>Rate-Limiting SLA Based</w:t>
            </w:r>
          </w:p>
        </w:tc>
        <w:tc>
          <w:tcPr>
            <w:tcW w:w="4111" w:type="dxa"/>
            <w:shd w:val="clear" w:color="auto" w:fill="auto"/>
            <w:tcMar>
              <w:top w:w="100" w:type="dxa"/>
              <w:left w:w="100" w:type="dxa"/>
              <w:bottom w:w="100" w:type="dxa"/>
              <w:right w:w="100" w:type="dxa"/>
            </w:tcMar>
          </w:tcPr>
          <w:p w14:paraId="697FB54D" w14:textId="7AAAFC74" w:rsidR="001A4BC4" w:rsidRDefault="001A4BC4" w:rsidP="001A4BC4">
            <w:pPr>
              <w:widowControl w:val="0"/>
              <w:spacing w:after="0" w:line="240" w:lineRule="auto"/>
            </w:pPr>
            <w:r>
              <w:rPr>
                <w:i/>
                <w:color w:val="0070C0"/>
              </w:rPr>
              <w:t xml:space="preserve">1000 x minute </w:t>
            </w:r>
            <w:r>
              <w:rPr>
                <w:i/>
                <w:color w:val="0070C0"/>
              </w:rPr>
              <w:t xml:space="preserve">to </w:t>
            </w:r>
            <w:r w:rsidRPr="001A4BC4">
              <w:rPr>
                <w:i/>
                <w:color w:val="0070C0"/>
              </w:rPr>
              <w:t>acme-marketing-prod-p-products-v1</w:t>
            </w:r>
          </w:p>
        </w:tc>
      </w:tr>
      <w:tr w:rsidR="001A4BC4" w14:paraId="1F6CD072" w14:textId="77777777">
        <w:tc>
          <w:tcPr>
            <w:tcW w:w="840" w:type="dxa"/>
            <w:shd w:val="clear" w:color="auto" w:fill="auto"/>
            <w:tcMar>
              <w:top w:w="100" w:type="dxa"/>
              <w:left w:w="100" w:type="dxa"/>
              <w:bottom w:w="100" w:type="dxa"/>
              <w:right w:w="100" w:type="dxa"/>
            </w:tcMar>
          </w:tcPr>
          <w:p w14:paraId="6F9AA07F" w14:textId="2C85694D" w:rsidR="001A4BC4" w:rsidRDefault="001A4BC4" w:rsidP="001A4BC4">
            <w:pPr>
              <w:widowControl w:val="0"/>
              <w:spacing w:after="0" w:line="240" w:lineRule="auto"/>
            </w:pPr>
            <w:r>
              <w:t>4</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1A0C141C" w14:textId="1525782E" w:rsidR="001A4BC4" w:rsidRDefault="001A4BC4" w:rsidP="001A4BC4">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acme-marketing-prod-s-elasticsearch-v1</w:t>
            </w:r>
          </w:p>
        </w:tc>
        <w:tc>
          <w:tcPr>
            <w:tcW w:w="3375" w:type="dxa"/>
            <w:shd w:val="clear" w:color="auto" w:fill="auto"/>
            <w:tcMar>
              <w:top w:w="100" w:type="dxa"/>
              <w:left w:w="100" w:type="dxa"/>
              <w:bottom w:w="100" w:type="dxa"/>
              <w:right w:w="100" w:type="dxa"/>
            </w:tcMar>
          </w:tcPr>
          <w:p w14:paraId="5C6C4645" w14:textId="4578DF48" w:rsidR="001A4BC4" w:rsidRDefault="001A4BC4" w:rsidP="001A4BC4">
            <w:pPr>
              <w:widowControl w:val="0"/>
              <w:spacing w:after="0" w:line="240" w:lineRule="auto"/>
            </w:pPr>
            <w:r w:rsidRPr="001A4BC4">
              <w:rPr>
                <w:rFonts w:ascii="Open Sans" w:hAnsi="Open Sans" w:cs="Open Sans"/>
                <w:color w:val="2D2D2D"/>
                <w:shd w:val="clear" w:color="auto" w:fill="FFFFFF"/>
              </w:rPr>
              <w:t>Rate-Limiting SLA Based</w:t>
            </w:r>
          </w:p>
        </w:tc>
        <w:tc>
          <w:tcPr>
            <w:tcW w:w="4111" w:type="dxa"/>
            <w:shd w:val="clear" w:color="auto" w:fill="auto"/>
            <w:tcMar>
              <w:top w:w="100" w:type="dxa"/>
              <w:left w:w="100" w:type="dxa"/>
              <w:bottom w:w="100" w:type="dxa"/>
              <w:right w:w="100" w:type="dxa"/>
            </w:tcMar>
          </w:tcPr>
          <w:p w14:paraId="40D0A593" w14:textId="677AD1A0" w:rsidR="001A4BC4" w:rsidRDefault="001A4BC4" w:rsidP="001A4BC4">
            <w:pPr>
              <w:widowControl w:val="0"/>
              <w:spacing w:after="0" w:line="240" w:lineRule="auto"/>
            </w:pPr>
            <w:r>
              <w:rPr>
                <w:i/>
                <w:color w:val="0070C0"/>
              </w:rPr>
              <w:t>2</w:t>
            </w:r>
            <w:r>
              <w:rPr>
                <w:i/>
                <w:color w:val="0070C0"/>
              </w:rPr>
              <w:t xml:space="preserve">000 x minute to </w:t>
            </w:r>
            <w:r w:rsidRPr="001A4BC4">
              <w:rPr>
                <w:i/>
                <w:color w:val="0070C0"/>
              </w:rPr>
              <w:t>acme-marketing-prod-p-products-v</w:t>
            </w:r>
            <w:r w:rsidRPr="001A4BC4">
              <w:rPr>
                <w:i/>
                <w:color w:val="0070C0"/>
              </w:rPr>
              <w:t>1</w:t>
            </w:r>
            <w:r>
              <w:rPr>
                <w:i/>
                <w:color w:val="0070C0"/>
              </w:rPr>
              <w:t xml:space="preserve">, 1000 x minute to </w:t>
            </w:r>
            <w:r w:rsidRPr="001A4BC4">
              <w:rPr>
                <w:i/>
                <w:color w:val="0070C0"/>
              </w:rPr>
              <w:t>acme-marketing-prod-p-products-sync-v1</w:t>
            </w:r>
          </w:p>
        </w:tc>
      </w:tr>
      <w:tr w:rsidR="001A4BC4" w14:paraId="7F0250B2" w14:textId="77777777">
        <w:tc>
          <w:tcPr>
            <w:tcW w:w="840" w:type="dxa"/>
            <w:shd w:val="clear" w:color="auto" w:fill="auto"/>
            <w:tcMar>
              <w:top w:w="100" w:type="dxa"/>
              <w:left w:w="100" w:type="dxa"/>
              <w:bottom w:w="100" w:type="dxa"/>
              <w:right w:w="100" w:type="dxa"/>
            </w:tcMar>
          </w:tcPr>
          <w:p w14:paraId="06465857" w14:textId="16DEA8CA" w:rsidR="001A4BC4" w:rsidRDefault="001A4BC4" w:rsidP="001A4BC4">
            <w:pPr>
              <w:widowControl w:val="0"/>
              <w:spacing w:after="0" w:line="240" w:lineRule="auto"/>
            </w:pPr>
            <w:r>
              <w:t>5</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53B7C245" w14:textId="76FE050D" w:rsidR="001A4BC4" w:rsidRDefault="001A4BC4" w:rsidP="001A4BC4">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acme-marketing-prod-s-email-v1</w:t>
            </w:r>
          </w:p>
        </w:tc>
        <w:tc>
          <w:tcPr>
            <w:tcW w:w="3375" w:type="dxa"/>
            <w:shd w:val="clear" w:color="auto" w:fill="auto"/>
            <w:tcMar>
              <w:top w:w="100" w:type="dxa"/>
              <w:left w:w="100" w:type="dxa"/>
              <w:bottom w:w="100" w:type="dxa"/>
              <w:right w:w="100" w:type="dxa"/>
            </w:tcMar>
          </w:tcPr>
          <w:p w14:paraId="4BA4A18A" w14:textId="4C914B7A" w:rsidR="001A4BC4" w:rsidRDefault="001A4BC4" w:rsidP="001A4BC4">
            <w:pPr>
              <w:widowControl w:val="0"/>
              <w:spacing w:after="0" w:line="240" w:lineRule="auto"/>
            </w:pPr>
            <w:r w:rsidRPr="001A4BC4">
              <w:rPr>
                <w:rFonts w:ascii="Open Sans" w:hAnsi="Open Sans" w:cs="Open Sans"/>
                <w:color w:val="2D2D2D"/>
                <w:shd w:val="clear" w:color="auto" w:fill="FFFFFF"/>
              </w:rPr>
              <w:t>Rate-Limiting SLA Based</w:t>
            </w:r>
          </w:p>
        </w:tc>
        <w:tc>
          <w:tcPr>
            <w:tcW w:w="4111" w:type="dxa"/>
            <w:shd w:val="clear" w:color="auto" w:fill="auto"/>
            <w:tcMar>
              <w:top w:w="100" w:type="dxa"/>
              <w:left w:w="100" w:type="dxa"/>
              <w:bottom w:w="100" w:type="dxa"/>
              <w:right w:w="100" w:type="dxa"/>
            </w:tcMar>
          </w:tcPr>
          <w:p w14:paraId="05D6081F" w14:textId="163F936B" w:rsidR="001A4BC4" w:rsidRDefault="001A4BC4" w:rsidP="001A4BC4">
            <w:pPr>
              <w:widowControl w:val="0"/>
              <w:spacing w:after="0" w:line="240" w:lineRule="auto"/>
            </w:pPr>
            <w:r>
              <w:rPr>
                <w:i/>
                <w:color w:val="0070C0"/>
              </w:rPr>
              <w:t>10</w:t>
            </w:r>
            <w:r>
              <w:rPr>
                <w:i/>
                <w:color w:val="0070C0"/>
              </w:rPr>
              <w:t>0</w:t>
            </w:r>
            <w:r>
              <w:rPr>
                <w:i/>
                <w:color w:val="0070C0"/>
              </w:rPr>
              <w:t xml:space="preserve"> x minute to </w:t>
            </w:r>
            <w:r w:rsidRPr="001A4BC4">
              <w:rPr>
                <w:i/>
                <w:color w:val="0070C0"/>
              </w:rPr>
              <w:t>acme-marketing-prod-p-products-v1</w:t>
            </w:r>
          </w:p>
        </w:tc>
      </w:tr>
      <w:tr w:rsidR="001A4BC4" w14:paraId="314F7491" w14:textId="77777777">
        <w:tc>
          <w:tcPr>
            <w:tcW w:w="840" w:type="dxa"/>
            <w:shd w:val="clear" w:color="auto" w:fill="auto"/>
            <w:tcMar>
              <w:top w:w="100" w:type="dxa"/>
              <w:left w:w="100" w:type="dxa"/>
              <w:bottom w:w="100" w:type="dxa"/>
              <w:right w:w="100" w:type="dxa"/>
            </w:tcMar>
          </w:tcPr>
          <w:p w14:paraId="5DA393D7" w14:textId="5037BD03" w:rsidR="001A4BC4" w:rsidRDefault="001A4BC4" w:rsidP="001A4BC4">
            <w:pPr>
              <w:widowControl w:val="0"/>
              <w:spacing w:after="0" w:line="240" w:lineRule="auto"/>
            </w:pPr>
            <w:r>
              <w:t>6</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676B951E" w14:textId="055AE9DF" w:rsidR="001A4BC4" w:rsidRDefault="001A4BC4" w:rsidP="001A4BC4">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acme-marketing-prod-s-bigcompanydb-v1</w:t>
            </w:r>
          </w:p>
        </w:tc>
        <w:tc>
          <w:tcPr>
            <w:tcW w:w="3375" w:type="dxa"/>
            <w:shd w:val="clear" w:color="auto" w:fill="auto"/>
            <w:tcMar>
              <w:top w:w="100" w:type="dxa"/>
              <w:left w:w="100" w:type="dxa"/>
              <w:bottom w:w="100" w:type="dxa"/>
              <w:right w:w="100" w:type="dxa"/>
            </w:tcMar>
          </w:tcPr>
          <w:p w14:paraId="25447CF6" w14:textId="4E8A6BFE" w:rsidR="001A4BC4" w:rsidRDefault="001A4BC4" w:rsidP="001A4BC4">
            <w:pPr>
              <w:widowControl w:val="0"/>
              <w:spacing w:after="0" w:line="240" w:lineRule="auto"/>
            </w:pPr>
            <w:r w:rsidRPr="001A4BC4">
              <w:rPr>
                <w:rFonts w:ascii="Open Sans" w:hAnsi="Open Sans" w:cs="Open Sans"/>
                <w:color w:val="2D2D2D"/>
                <w:shd w:val="clear" w:color="auto" w:fill="FFFFFF"/>
              </w:rPr>
              <w:t>Rate-Limiting SLA Based</w:t>
            </w:r>
          </w:p>
        </w:tc>
        <w:tc>
          <w:tcPr>
            <w:tcW w:w="4111" w:type="dxa"/>
            <w:shd w:val="clear" w:color="auto" w:fill="auto"/>
            <w:tcMar>
              <w:top w:w="100" w:type="dxa"/>
              <w:left w:w="100" w:type="dxa"/>
              <w:bottom w:w="100" w:type="dxa"/>
              <w:right w:w="100" w:type="dxa"/>
            </w:tcMar>
          </w:tcPr>
          <w:p w14:paraId="4F7AB3C5" w14:textId="6472613E" w:rsidR="001A4BC4" w:rsidRDefault="001A4BC4" w:rsidP="001A4BC4">
            <w:pPr>
              <w:widowControl w:val="0"/>
              <w:spacing w:after="0" w:line="240" w:lineRule="auto"/>
            </w:pPr>
            <w:r>
              <w:rPr>
                <w:i/>
                <w:color w:val="0070C0"/>
              </w:rPr>
              <w:t xml:space="preserve">2000 x minute to </w:t>
            </w:r>
            <w:r w:rsidRPr="001A4BC4">
              <w:rPr>
                <w:i/>
                <w:color w:val="0070C0"/>
              </w:rPr>
              <w:t>acme-marketing-prod-p-products-v1</w:t>
            </w:r>
            <w:r>
              <w:rPr>
                <w:i/>
                <w:color w:val="0070C0"/>
              </w:rPr>
              <w:t xml:space="preserve">, 1000 x minute to </w:t>
            </w:r>
            <w:r w:rsidRPr="001A4BC4">
              <w:rPr>
                <w:i/>
                <w:color w:val="0070C0"/>
              </w:rPr>
              <w:t>acme-marketing-prod-p-products-sync-v1</w:t>
            </w:r>
          </w:p>
        </w:tc>
      </w:tr>
      <w:tr w:rsidR="001A4BC4" w14:paraId="110B04A9" w14:textId="77777777">
        <w:tc>
          <w:tcPr>
            <w:tcW w:w="840" w:type="dxa"/>
            <w:shd w:val="clear" w:color="auto" w:fill="auto"/>
            <w:tcMar>
              <w:top w:w="100" w:type="dxa"/>
              <w:left w:w="100" w:type="dxa"/>
              <w:bottom w:w="100" w:type="dxa"/>
              <w:right w:w="100" w:type="dxa"/>
            </w:tcMar>
          </w:tcPr>
          <w:p w14:paraId="2CA33647" w14:textId="6EBE885B" w:rsidR="001A4BC4" w:rsidRDefault="001A4BC4" w:rsidP="001A4BC4">
            <w:pPr>
              <w:widowControl w:val="0"/>
              <w:spacing w:after="0" w:line="240" w:lineRule="auto"/>
            </w:pPr>
            <w:r>
              <w:t>7</w:t>
            </w:r>
          </w:p>
        </w:tc>
        <w:tc>
          <w:tcPr>
            <w:tcW w:w="2160" w:type="dxa"/>
            <w:tcBorders>
              <w:top w:val="single" w:sz="8" w:space="0" w:color="414042"/>
              <w:left w:val="single" w:sz="8" w:space="0" w:color="414042"/>
              <w:bottom w:val="single" w:sz="8" w:space="0" w:color="414042"/>
              <w:right w:val="single" w:sz="8" w:space="0" w:color="414042"/>
            </w:tcBorders>
            <w:tcMar>
              <w:top w:w="100" w:type="dxa"/>
              <w:left w:w="100" w:type="dxa"/>
              <w:bottom w:w="100" w:type="dxa"/>
              <w:right w:w="100" w:type="dxa"/>
            </w:tcMar>
          </w:tcPr>
          <w:p w14:paraId="0C65FDAA" w14:textId="1E81F768" w:rsidR="001A4BC4" w:rsidRDefault="001A4BC4" w:rsidP="001A4BC4">
            <w:pPr>
              <w:widowControl w:val="0"/>
              <w:spacing w:after="0" w:line="240" w:lineRule="auto"/>
              <w:rPr>
                <w:rFonts w:ascii="Open Sans" w:hAnsi="Open Sans" w:cs="Open Sans"/>
                <w:color w:val="2D2D2D"/>
                <w:shd w:val="clear" w:color="auto" w:fill="FFFFFF"/>
              </w:rPr>
            </w:pPr>
            <w:r>
              <w:rPr>
                <w:rFonts w:ascii="Open Sans" w:hAnsi="Open Sans" w:cs="Open Sans"/>
                <w:color w:val="2D2D2D"/>
                <w:shd w:val="clear" w:color="auto" w:fill="FFFFFF"/>
              </w:rPr>
              <w:t>acme-marketing-prod-s-outboxdb-v1</w:t>
            </w:r>
          </w:p>
        </w:tc>
        <w:tc>
          <w:tcPr>
            <w:tcW w:w="3375" w:type="dxa"/>
            <w:shd w:val="clear" w:color="auto" w:fill="auto"/>
            <w:tcMar>
              <w:top w:w="100" w:type="dxa"/>
              <w:left w:w="100" w:type="dxa"/>
              <w:bottom w:w="100" w:type="dxa"/>
              <w:right w:w="100" w:type="dxa"/>
            </w:tcMar>
          </w:tcPr>
          <w:p w14:paraId="3FC11B41" w14:textId="128D8E17" w:rsidR="001A4BC4" w:rsidRDefault="001A4BC4" w:rsidP="001A4BC4">
            <w:pPr>
              <w:widowControl w:val="0"/>
              <w:spacing w:after="0" w:line="240" w:lineRule="auto"/>
            </w:pPr>
            <w:r w:rsidRPr="001A4BC4">
              <w:rPr>
                <w:rFonts w:ascii="Open Sans" w:hAnsi="Open Sans" w:cs="Open Sans"/>
                <w:color w:val="2D2D2D"/>
                <w:shd w:val="clear" w:color="auto" w:fill="FFFFFF"/>
              </w:rPr>
              <w:t>Rate-Limiting SLA Based</w:t>
            </w:r>
          </w:p>
        </w:tc>
        <w:tc>
          <w:tcPr>
            <w:tcW w:w="4111" w:type="dxa"/>
            <w:shd w:val="clear" w:color="auto" w:fill="auto"/>
            <w:tcMar>
              <w:top w:w="100" w:type="dxa"/>
              <w:left w:w="100" w:type="dxa"/>
              <w:bottom w:w="100" w:type="dxa"/>
              <w:right w:w="100" w:type="dxa"/>
            </w:tcMar>
          </w:tcPr>
          <w:p w14:paraId="6E3F64CD" w14:textId="4F029E6B" w:rsidR="001A4BC4" w:rsidRDefault="001A4BC4" w:rsidP="001A4BC4">
            <w:pPr>
              <w:widowControl w:val="0"/>
              <w:spacing w:after="0" w:line="240" w:lineRule="auto"/>
            </w:pPr>
            <w:r>
              <w:rPr>
                <w:i/>
                <w:color w:val="0070C0"/>
              </w:rPr>
              <w:t xml:space="preserve">1000 x minute to </w:t>
            </w:r>
            <w:r w:rsidRPr="001A4BC4">
              <w:rPr>
                <w:i/>
                <w:color w:val="0070C0"/>
              </w:rPr>
              <w:t>acme-marketing-prod-p-products-v1</w:t>
            </w:r>
          </w:p>
        </w:tc>
      </w:tr>
    </w:tbl>
    <w:p w14:paraId="64D36790" w14:textId="77777777" w:rsidR="00656539" w:rsidRDefault="007D3839">
      <w:pPr>
        <w:pStyle w:val="Heading2"/>
        <w:keepNext w:val="0"/>
        <w:keepLines w:val="0"/>
        <w:spacing w:before="280" w:after="80"/>
      </w:pPr>
      <w:bookmarkStart w:id="35" w:name="_rmo3fstisuxx" w:colFirst="0" w:colLast="0"/>
      <w:bookmarkStart w:id="36" w:name="_Toc116987821"/>
      <w:bookmarkEnd w:id="35"/>
      <w:r>
        <w:t>Logging</w:t>
      </w:r>
      <w:bookmarkEnd w:id="36"/>
    </w:p>
    <w:p w14:paraId="2A932BF6" w14:textId="54A4EC8D" w:rsidR="00656539" w:rsidRDefault="001A4BC4">
      <w:r w:rsidRPr="001A4BC4">
        <w:t>The</w:t>
      </w:r>
      <w:r w:rsidRPr="001A4BC4">
        <w:t xml:space="preserve"> internal log system provided by </w:t>
      </w:r>
      <w:r w:rsidRPr="001A4BC4">
        <w:t>MuleSoft</w:t>
      </w:r>
      <w:r w:rsidRPr="001A4BC4">
        <w:t xml:space="preserve"> will be used as a log strategy.</w:t>
      </w:r>
    </w:p>
    <w:p w14:paraId="5613B497" w14:textId="77777777" w:rsidR="003A6A32" w:rsidRDefault="003A6A32"/>
    <w:p w14:paraId="2761C6C1" w14:textId="335BCA13" w:rsidR="007D3839" w:rsidRPr="001A4BC4" w:rsidRDefault="007D3839" w:rsidP="001A4BC4">
      <w:pPr>
        <w:pStyle w:val="Heading2"/>
        <w:keepNext w:val="0"/>
        <w:keepLines w:val="0"/>
        <w:spacing w:before="280" w:after="80"/>
      </w:pPr>
      <w:bookmarkStart w:id="37" w:name="_Toc116987822"/>
      <w:r>
        <w:t>Monitoring</w:t>
      </w:r>
      <w:bookmarkEnd w:id="37"/>
    </w:p>
    <w:p w14:paraId="79E8D9A3" w14:textId="76013DE2" w:rsidR="001A4BC4" w:rsidRDefault="001A4BC4" w:rsidP="007D3839">
      <w:pPr>
        <w:spacing w:after="0" w:line="276" w:lineRule="auto"/>
        <w:rPr>
          <w:rFonts w:ascii="Open Sans" w:eastAsia="Open Sans" w:hAnsi="Open Sans" w:cs="Open Sans"/>
        </w:rPr>
      </w:pPr>
      <w:r w:rsidRPr="001A4BC4">
        <w:rPr>
          <w:rFonts w:ascii="Open Sans" w:eastAsia="Open Sans" w:hAnsi="Open Sans" w:cs="Open Sans"/>
        </w:rPr>
        <w:t xml:space="preserve">All API's will reside in </w:t>
      </w:r>
      <w:proofErr w:type="spellStart"/>
      <w:r w:rsidRPr="001A4BC4">
        <w:rPr>
          <w:rFonts w:ascii="Open Sans" w:eastAsia="Open Sans" w:hAnsi="Open Sans" w:cs="Open Sans"/>
        </w:rPr>
        <w:t>Anypoint</w:t>
      </w:r>
      <w:proofErr w:type="spellEnd"/>
      <w:r w:rsidRPr="001A4BC4">
        <w:rPr>
          <w:rFonts w:ascii="Open Sans" w:eastAsia="Open Sans" w:hAnsi="Open Sans" w:cs="Open Sans"/>
        </w:rPr>
        <w:t xml:space="preserve"> platform and monitoring will be performed within this platform.</w:t>
      </w:r>
    </w:p>
    <w:p w14:paraId="6D12B141" w14:textId="77777777" w:rsidR="00656539" w:rsidRDefault="00656539">
      <w:pPr>
        <w:spacing w:after="0" w:line="276" w:lineRule="auto"/>
      </w:pPr>
    </w:p>
    <w:p w14:paraId="60666DBD" w14:textId="77777777" w:rsidR="00656539" w:rsidRDefault="00656539"/>
    <w:p w14:paraId="548CCE44" w14:textId="77777777" w:rsidR="00656539" w:rsidRDefault="00656539">
      <w:pPr>
        <w:spacing w:after="0" w:line="276" w:lineRule="auto"/>
      </w:pPr>
    </w:p>
    <w:p w14:paraId="522028EF" w14:textId="77777777" w:rsidR="00656539" w:rsidRDefault="00656539">
      <w:pPr>
        <w:rPr>
          <w:rFonts w:ascii="Open Sans" w:eastAsia="Open Sans" w:hAnsi="Open Sans" w:cs="Open Sans"/>
          <w:b/>
        </w:rPr>
      </w:pPr>
    </w:p>
    <w:p w14:paraId="36CF3B5B" w14:textId="77777777" w:rsidR="00656539" w:rsidRDefault="00656539">
      <w:pPr>
        <w:spacing w:after="0" w:line="276" w:lineRule="auto"/>
      </w:pPr>
    </w:p>
    <w:p w14:paraId="1B89E7A9" w14:textId="5AB41F1D" w:rsidR="00656539" w:rsidRDefault="00656539">
      <w:pPr>
        <w:rPr>
          <w:rFonts w:ascii="Open Sans" w:eastAsia="Open Sans" w:hAnsi="Open Sans" w:cs="Open Sans"/>
          <w:b/>
        </w:rPr>
      </w:pPr>
    </w:p>
    <w:p w14:paraId="4B1A8D20" w14:textId="77777777" w:rsidR="003A6A32" w:rsidRDefault="003A6A32">
      <w:pPr>
        <w:rPr>
          <w:rFonts w:ascii="Open Sans" w:eastAsia="Open Sans" w:hAnsi="Open Sans" w:cs="Open Sans"/>
          <w:b/>
        </w:rPr>
      </w:pPr>
    </w:p>
    <w:p w14:paraId="41DD26C0" w14:textId="77777777" w:rsidR="00656539" w:rsidRDefault="007D3839">
      <w:pPr>
        <w:pStyle w:val="Heading2"/>
        <w:keepNext w:val="0"/>
        <w:keepLines w:val="0"/>
        <w:spacing w:before="280" w:after="80"/>
      </w:pPr>
      <w:bookmarkStart w:id="38" w:name="_Toc116987823"/>
      <w:r>
        <w:t>Reliability</w:t>
      </w:r>
      <w:bookmarkEnd w:id="38"/>
    </w:p>
    <w:p w14:paraId="7ADA883C" w14:textId="77777777" w:rsidR="003A6A32" w:rsidRDefault="003A6A32" w:rsidP="00422712">
      <w:r w:rsidRPr="003A6A32">
        <w:t>To guarantee operations and reduce the possibility of failure, CQRS, Queues and Outbox patterns are implemented. In addition, each http call will have a retry strategy based on the type of response of the called service.</w:t>
      </w:r>
    </w:p>
    <w:p w14:paraId="4498B3F9" w14:textId="77777777" w:rsidR="00656539" w:rsidRDefault="007D3839">
      <w:pPr>
        <w:pStyle w:val="Heading2"/>
        <w:keepNext w:val="0"/>
        <w:keepLines w:val="0"/>
        <w:spacing w:before="280" w:after="80"/>
      </w:pPr>
      <w:bookmarkStart w:id="39" w:name="_Toc116987824"/>
      <w:r>
        <w:t>Reuse Considerations</w:t>
      </w:r>
      <w:bookmarkEnd w:id="39"/>
    </w:p>
    <w:p w14:paraId="76FA9F81" w14:textId="79169AA1" w:rsidR="003A6A32" w:rsidRDefault="003A6A32">
      <w:r w:rsidRPr="003A6A32">
        <w:t>Each</w:t>
      </w:r>
      <w:r w:rsidRPr="003A6A32">
        <w:t xml:space="preserve"> </w:t>
      </w:r>
      <w:r w:rsidRPr="003A6A32">
        <w:t>API</w:t>
      </w:r>
      <w:r w:rsidRPr="003A6A32">
        <w:t xml:space="preserve"> considered within this design was considered with a reuse purpose either as part of this requirement or future requirements. </w:t>
      </w:r>
      <w:r w:rsidRPr="003A6A32">
        <w:t>Additionally,</w:t>
      </w:r>
      <w:r w:rsidRPr="003A6A32">
        <w:t xml:space="preserve"> each component and/or flow within the API's was considered as a functional or non-functional use case as individual blocks with unique responsibility which can be reused by other components.</w:t>
      </w:r>
    </w:p>
    <w:p w14:paraId="4856DF01" w14:textId="77777777" w:rsidR="00656539" w:rsidRDefault="00656539"/>
    <w:p w14:paraId="47B5FD95" w14:textId="77777777" w:rsidR="00474022" w:rsidRDefault="00474022" w:rsidP="00474022">
      <w:pPr>
        <w:pStyle w:val="Heading1"/>
      </w:pPr>
      <w:bookmarkStart w:id="40" w:name="_h4qgt33yl2dz" w:colFirst="0" w:colLast="0"/>
      <w:bookmarkEnd w:id="40"/>
      <w:r>
        <w:br w:type="page"/>
      </w:r>
    </w:p>
    <w:p w14:paraId="43431458" w14:textId="77777777" w:rsidR="00656539" w:rsidRDefault="007D3839">
      <w:pPr>
        <w:pStyle w:val="Heading1"/>
      </w:pPr>
      <w:bookmarkStart w:id="41" w:name="_Toc116987825"/>
      <w:r>
        <w:lastRenderedPageBreak/>
        <w:t>Installation Requirements</w:t>
      </w:r>
      <w:bookmarkEnd w:id="41"/>
    </w:p>
    <w:p w14:paraId="7F70500D" w14:textId="77777777" w:rsidR="00656539" w:rsidRDefault="007D3839">
      <w:pPr>
        <w:spacing w:before="120" w:after="120"/>
      </w:pPr>
      <w:r>
        <w:t>This section covers the Mule Application Installation Requirements.</w:t>
      </w:r>
    </w:p>
    <w:p w14:paraId="12BC0BFF" w14:textId="77777777" w:rsidR="00656539" w:rsidRDefault="00656539"/>
    <w:p w14:paraId="5324E01F" w14:textId="77777777" w:rsidR="00656539" w:rsidRDefault="007D3839">
      <w:pPr>
        <w:pStyle w:val="Heading2"/>
      </w:pPr>
      <w:bookmarkStart w:id="42" w:name="_Toc116987826"/>
      <w:r>
        <w:t>Mule Components</w:t>
      </w:r>
      <w:bookmarkEnd w:id="42"/>
    </w:p>
    <w:p w14:paraId="2A8B5AC4" w14:textId="77777777" w:rsidR="00656539" w:rsidRDefault="007D3839">
      <w:pPr>
        <w:numPr>
          <w:ilvl w:val="0"/>
          <w:numId w:val="6"/>
        </w:numPr>
        <w:spacing w:before="120" w:after="0"/>
        <w:rPr>
          <w:color w:val="0070C0"/>
        </w:rPr>
      </w:pPr>
      <w:r>
        <w:rPr>
          <w:i/>
          <w:color w:val="0070C0"/>
        </w:rPr>
        <w:t>SSL Certificates</w:t>
      </w:r>
    </w:p>
    <w:p w14:paraId="29FC5619" w14:textId="2E5DE4D7" w:rsidR="00656539" w:rsidRPr="00422712" w:rsidRDefault="007D3839" w:rsidP="00422712">
      <w:pPr>
        <w:numPr>
          <w:ilvl w:val="0"/>
          <w:numId w:val="6"/>
        </w:numPr>
        <w:spacing w:after="0"/>
        <w:rPr>
          <w:color w:val="0070C0"/>
        </w:rPr>
      </w:pPr>
      <w:r>
        <w:rPr>
          <w:i/>
          <w:color w:val="0070C0"/>
        </w:rPr>
        <w:t>MQ Topics/Exchanges setup</w:t>
      </w:r>
    </w:p>
    <w:p w14:paraId="507FB414" w14:textId="77777777" w:rsidR="00656539" w:rsidRDefault="007D3839">
      <w:pPr>
        <w:numPr>
          <w:ilvl w:val="0"/>
          <w:numId w:val="6"/>
        </w:numPr>
        <w:spacing w:after="0"/>
        <w:rPr>
          <w:color w:val="0070C0"/>
        </w:rPr>
      </w:pPr>
      <w:proofErr w:type="spellStart"/>
      <w:r>
        <w:rPr>
          <w:i/>
          <w:color w:val="0070C0"/>
        </w:rPr>
        <w:t>Anypoint</w:t>
      </w:r>
      <w:proofErr w:type="spellEnd"/>
      <w:r>
        <w:rPr>
          <w:i/>
          <w:color w:val="0070C0"/>
        </w:rPr>
        <w:t xml:space="preserve"> Security</w:t>
      </w:r>
    </w:p>
    <w:p w14:paraId="4E2C498B" w14:textId="3B30C1A6" w:rsidR="00656539" w:rsidRDefault="007D3839">
      <w:pPr>
        <w:numPr>
          <w:ilvl w:val="0"/>
          <w:numId w:val="6"/>
        </w:numPr>
        <w:spacing w:after="120"/>
        <w:rPr>
          <w:color w:val="0070C0"/>
        </w:rPr>
      </w:pPr>
      <w:r>
        <w:rPr>
          <w:i/>
          <w:color w:val="0070C0"/>
        </w:rPr>
        <w:t xml:space="preserve">Generation of </w:t>
      </w:r>
      <w:r w:rsidR="00422712">
        <w:rPr>
          <w:i/>
          <w:color w:val="0070C0"/>
        </w:rPr>
        <w:t>clients</w:t>
      </w:r>
    </w:p>
    <w:p w14:paraId="140E3104" w14:textId="77777777" w:rsidR="00656539" w:rsidRDefault="00656539"/>
    <w:p w14:paraId="7F7B1FEB" w14:textId="77777777" w:rsidR="00656539" w:rsidRDefault="007D3839">
      <w:pPr>
        <w:pStyle w:val="Heading2"/>
      </w:pPr>
      <w:bookmarkStart w:id="43" w:name="_Toc116987827"/>
      <w:r>
        <w:t>Non-Mule Components</w:t>
      </w:r>
      <w:bookmarkEnd w:id="43"/>
    </w:p>
    <w:p w14:paraId="318486CA" w14:textId="77777777" w:rsidR="00656539" w:rsidRDefault="007D3839">
      <w:pPr>
        <w:spacing w:before="120" w:after="120"/>
        <w:rPr>
          <w:i/>
          <w:color w:val="0070C0"/>
        </w:rPr>
      </w:pPr>
      <w:r>
        <w:rPr>
          <w:i/>
          <w:color w:val="0070C0"/>
        </w:rPr>
        <w:t>Capture details related to external system dependencies such as, but not limited to: -</w:t>
      </w:r>
    </w:p>
    <w:p w14:paraId="4433B625" w14:textId="7F06F9F8" w:rsidR="00656539" w:rsidRDefault="00422712">
      <w:pPr>
        <w:numPr>
          <w:ilvl w:val="0"/>
          <w:numId w:val="9"/>
        </w:numPr>
        <w:spacing w:before="120" w:after="0"/>
        <w:rPr>
          <w:i/>
          <w:color w:val="0070C0"/>
        </w:rPr>
      </w:pPr>
      <w:r>
        <w:rPr>
          <w:i/>
          <w:color w:val="0070C0"/>
        </w:rPr>
        <w:t>MongoDB</w:t>
      </w:r>
    </w:p>
    <w:p w14:paraId="49B098A1" w14:textId="19BE272C" w:rsidR="00422712" w:rsidRDefault="00422712">
      <w:pPr>
        <w:numPr>
          <w:ilvl w:val="0"/>
          <w:numId w:val="9"/>
        </w:numPr>
        <w:spacing w:before="120" w:after="0"/>
        <w:rPr>
          <w:i/>
          <w:color w:val="0070C0"/>
        </w:rPr>
      </w:pPr>
      <w:r>
        <w:rPr>
          <w:i/>
          <w:color w:val="0070C0"/>
        </w:rPr>
        <w:t>Elastic Search</w:t>
      </w:r>
    </w:p>
    <w:p w14:paraId="369062FE" w14:textId="77777777" w:rsidR="00422712" w:rsidRDefault="00422712" w:rsidP="00422712">
      <w:pPr>
        <w:numPr>
          <w:ilvl w:val="0"/>
          <w:numId w:val="9"/>
        </w:numPr>
        <w:spacing w:after="0"/>
        <w:rPr>
          <w:i/>
          <w:color w:val="0070C0"/>
        </w:rPr>
      </w:pPr>
      <w:r w:rsidRPr="00422712">
        <w:rPr>
          <w:i/>
          <w:color w:val="0070C0"/>
        </w:rPr>
        <w:t>Web Application</w:t>
      </w:r>
    </w:p>
    <w:p w14:paraId="7DAF4742" w14:textId="4520E28F" w:rsidR="00656539" w:rsidRPr="00422712" w:rsidRDefault="00422712" w:rsidP="00422712">
      <w:pPr>
        <w:numPr>
          <w:ilvl w:val="0"/>
          <w:numId w:val="9"/>
        </w:numPr>
        <w:spacing w:after="0"/>
        <w:rPr>
          <w:i/>
          <w:color w:val="0070C0"/>
        </w:rPr>
      </w:pPr>
      <w:r>
        <w:rPr>
          <w:i/>
          <w:color w:val="0070C0"/>
        </w:rPr>
        <w:t>Back-office web application</w:t>
      </w:r>
    </w:p>
    <w:p w14:paraId="66BC4FAA" w14:textId="77777777" w:rsidR="00656539" w:rsidRDefault="00656539"/>
    <w:p w14:paraId="25FD0D52" w14:textId="77777777" w:rsidR="00656539" w:rsidRDefault="00656539"/>
    <w:p w14:paraId="77F4C240" w14:textId="77777777" w:rsidR="00656539" w:rsidRDefault="00656539"/>
    <w:p w14:paraId="5E767D4B" w14:textId="6BB25661" w:rsidR="00656539" w:rsidRDefault="00656539" w:rsidP="00422712">
      <w:pPr>
        <w:spacing w:after="360"/>
      </w:pPr>
    </w:p>
    <w:sectPr w:rsidR="00656539">
      <w:headerReference w:type="default" r:id="rId25"/>
      <w:footerReference w:type="default" r:id="rId26"/>
      <w:headerReference w:type="first" r:id="rId27"/>
      <w:pgSz w:w="12240" w:h="15840"/>
      <w:pgMar w:top="2880" w:right="1080" w:bottom="0" w:left="1080" w:header="0" w:footer="144"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735F9" w14:textId="77777777" w:rsidR="00A876D2" w:rsidRDefault="00A876D2">
      <w:pPr>
        <w:spacing w:after="0" w:line="240" w:lineRule="auto"/>
      </w:pPr>
      <w:r>
        <w:separator/>
      </w:r>
    </w:p>
  </w:endnote>
  <w:endnote w:type="continuationSeparator" w:id="0">
    <w:p w14:paraId="3B844B1E" w14:textId="77777777" w:rsidR="00A876D2" w:rsidRDefault="00A87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CEEEA" w14:textId="77777777" w:rsidR="007D3839" w:rsidRDefault="007D3839">
    <w:pPr>
      <w:spacing w:before="960" w:after="0"/>
      <w:jc w:val="right"/>
      <w:rPr>
        <w:sz w:val="16"/>
        <w:szCs w:val="16"/>
      </w:rPr>
    </w:pPr>
    <w:r>
      <w:rPr>
        <w:sz w:val="16"/>
        <w:szCs w:val="16"/>
      </w:rPr>
      <w:fldChar w:fldCharType="begin"/>
    </w:r>
    <w:r>
      <w:rPr>
        <w:sz w:val="16"/>
        <w:szCs w:val="16"/>
      </w:rPr>
      <w:instrText>PAGE</w:instrText>
    </w:r>
    <w:r>
      <w:rPr>
        <w:sz w:val="16"/>
        <w:szCs w:val="16"/>
      </w:rPr>
      <w:fldChar w:fldCharType="separate"/>
    </w:r>
    <w:r>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45E00" w14:textId="77777777" w:rsidR="00A876D2" w:rsidRDefault="00A876D2">
      <w:pPr>
        <w:spacing w:after="0" w:line="240" w:lineRule="auto"/>
      </w:pPr>
      <w:r>
        <w:separator/>
      </w:r>
    </w:p>
  </w:footnote>
  <w:footnote w:type="continuationSeparator" w:id="0">
    <w:p w14:paraId="4CB35393" w14:textId="77777777" w:rsidR="00A876D2" w:rsidRDefault="00A87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25E61" w14:textId="77777777" w:rsidR="007D3839" w:rsidRDefault="007D3839">
    <w:r>
      <w:rPr>
        <w:noProof/>
      </w:rPr>
      <w:drawing>
        <wp:anchor distT="0" distB="0" distL="0" distR="0" simplePos="0" relativeHeight="251658240" behindDoc="0" locked="0" layoutInCell="1" hidden="0" allowOverlap="1" wp14:anchorId="364340EF" wp14:editId="4D1EDCF3">
          <wp:simplePos x="0" y="0"/>
          <wp:positionH relativeFrom="column">
            <wp:posOffset>-685799</wp:posOffset>
          </wp:positionH>
          <wp:positionV relativeFrom="paragraph">
            <wp:posOffset>0</wp:posOffset>
          </wp:positionV>
          <wp:extent cx="7780680" cy="1040606"/>
          <wp:effectExtent l="0" t="0" r="0" b="0"/>
          <wp:wrapSquare wrapText="bothSides" distT="0" distB="0" distL="0" distR="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780680" cy="104060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FD7D" w14:textId="77777777" w:rsidR="007D3839" w:rsidRDefault="007D3839">
    <w:r>
      <w:rPr>
        <w:noProof/>
      </w:rPr>
      <w:drawing>
        <wp:anchor distT="0" distB="0" distL="0" distR="0" simplePos="0" relativeHeight="251659264" behindDoc="0" locked="0" layoutInCell="1" hidden="0" allowOverlap="1" wp14:anchorId="340F4519" wp14:editId="48DA9C5C">
          <wp:simplePos x="0" y="0"/>
          <wp:positionH relativeFrom="column">
            <wp:posOffset>-690560</wp:posOffset>
          </wp:positionH>
          <wp:positionV relativeFrom="paragraph">
            <wp:posOffset>0</wp:posOffset>
          </wp:positionV>
          <wp:extent cx="7780680" cy="1040606"/>
          <wp:effectExtent l="0" t="0" r="0" b="0"/>
          <wp:wrapSquare wrapText="bothSides" distT="0" distB="0" distL="0" distR="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780680" cy="104060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077"/>
    <w:multiLevelType w:val="multilevel"/>
    <w:tmpl w:val="06E87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221802"/>
    <w:multiLevelType w:val="multilevel"/>
    <w:tmpl w:val="4ED24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932883"/>
    <w:multiLevelType w:val="multilevel"/>
    <w:tmpl w:val="B3CE8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B56CE8"/>
    <w:multiLevelType w:val="multilevel"/>
    <w:tmpl w:val="B640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3B1832"/>
    <w:multiLevelType w:val="multilevel"/>
    <w:tmpl w:val="B87CF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80143E"/>
    <w:multiLevelType w:val="multilevel"/>
    <w:tmpl w:val="7028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AE42EF"/>
    <w:multiLevelType w:val="multilevel"/>
    <w:tmpl w:val="0076E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3F3535"/>
    <w:multiLevelType w:val="multilevel"/>
    <w:tmpl w:val="C9EE6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6770C7"/>
    <w:multiLevelType w:val="multilevel"/>
    <w:tmpl w:val="A448F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7182674">
    <w:abstractNumId w:val="6"/>
  </w:num>
  <w:num w:numId="2" w16cid:durableId="831870561">
    <w:abstractNumId w:val="5"/>
  </w:num>
  <w:num w:numId="3" w16cid:durableId="1695229346">
    <w:abstractNumId w:val="4"/>
  </w:num>
  <w:num w:numId="4" w16cid:durableId="962999227">
    <w:abstractNumId w:val="3"/>
  </w:num>
  <w:num w:numId="5" w16cid:durableId="22564070">
    <w:abstractNumId w:val="0"/>
  </w:num>
  <w:num w:numId="6" w16cid:durableId="1196193202">
    <w:abstractNumId w:val="7"/>
  </w:num>
  <w:num w:numId="7" w16cid:durableId="321935340">
    <w:abstractNumId w:val="2"/>
  </w:num>
  <w:num w:numId="8" w16cid:durableId="1185482884">
    <w:abstractNumId w:val="8"/>
  </w:num>
  <w:num w:numId="9" w16cid:durableId="776683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539"/>
    <w:rsid w:val="001472E4"/>
    <w:rsid w:val="00177E21"/>
    <w:rsid w:val="001923D5"/>
    <w:rsid w:val="001A4BC4"/>
    <w:rsid w:val="001C4BB9"/>
    <w:rsid w:val="001F7223"/>
    <w:rsid w:val="00246540"/>
    <w:rsid w:val="002873B7"/>
    <w:rsid w:val="00290BB4"/>
    <w:rsid w:val="00326986"/>
    <w:rsid w:val="00341431"/>
    <w:rsid w:val="003A6A32"/>
    <w:rsid w:val="003B6DF5"/>
    <w:rsid w:val="00422712"/>
    <w:rsid w:val="004445A8"/>
    <w:rsid w:val="00457033"/>
    <w:rsid w:val="0046140E"/>
    <w:rsid w:val="00474022"/>
    <w:rsid w:val="00476AB9"/>
    <w:rsid w:val="00482619"/>
    <w:rsid w:val="00496A62"/>
    <w:rsid w:val="005143DD"/>
    <w:rsid w:val="005A6DBF"/>
    <w:rsid w:val="005C7956"/>
    <w:rsid w:val="005D24CD"/>
    <w:rsid w:val="005F473F"/>
    <w:rsid w:val="00656539"/>
    <w:rsid w:val="00683027"/>
    <w:rsid w:val="00730CAD"/>
    <w:rsid w:val="007D3839"/>
    <w:rsid w:val="00826036"/>
    <w:rsid w:val="008A1932"/>
    <w:rsid w:val="008B7A3B"/>
    <w:rsid w:val="0091314C"/>
    <w:rsid w:val="009E601B"/>
    <w:rsid w:val="00A4327C"/>
    <w:rsid w:val="00A44B06"/>
    <w:rsid w:val="00A4762F"/>
    <w:rsid w:val="00A66D12"/>
    <w:rsid w:val="00A876D2"/>
    <w:rsid w:val="00AE3422"/>
    <w:rsid w:val="00B67232"/>
    <w:rsid w:val="00BA0A36"/>
    <w:rsid w:val="00BB529F"/>
    <w:rsid w:val="00CB66CB"/>
    <w:rsid w:val="00D404AE"/>
    <w:rsid w:val="00D94737"/>
    <w:rsid w:val="00DA1924"/>
    <w:rsid w:val="00DC6088"/>
    <w:rsid w:val="00EA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254F5"/>
  <w15:docId w15:val="{D4E74797-282F-5C43-B183-4833EF995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Light" w:eastAsia="Open Sans Light" w:hAnsi="Open Sans Light" w:cs="Open Sans Light"/>
        <w:sz w:val="22"/>
        <w:szCs w:val="22"/>
        <w:lang w:val="en" w:eastAsia="en-US" w:bidi="ar-SA"/>
      </w:rPr>
    </w:rPrDefault>
    <w:pPrDefault>
      <w:pPr>
        <w:spacing w:after="1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335" w:lineRule="auto"/>
      <w:outlineLvl w:val="0"/>
    </w:pPr>
    <w:rPr>
      <w:sz w:val="48"/>
      <w:szCs w:val="48"/>
    </w:rPr>
  </w:style>
  <w:style w:type="paragraph" w:styleId="Heading2">
    <w:name w:val="heading 2"/>
    <w:basedOn w:val="Normal"/>
    <w:next w:val="Normal"/>
    <w:uiPriority w:val="9"/>
    <w:unhideWhenUsed/>
    <w:qFormat/>
    <w:pPr>
      <w:keepNext/>
      <w:keepLines/>
      <w:spacing w:before="360" w:after="0"/>
      <w:outlineLvl w:val="1"/>
    </w:pPr>
    <w:rPr>
      <w:color w:val="00A1DF"/>
      <w:sz w:val="28"/>
      <w:szCs w:val="28"/>
    </w:rPr>
  </w:style>
  <w:style w:type="paragraph" w:styleId="Heading3">
    <w:name w:val="heading 3"/>
    <w:basedOn w:val="Normal"/>
    <w:next w:val="Normal"/>
    <w:uiPriority w:val="9"/>
    <w:unhideWhenUsed/>
    <w:qFormat/>
    <w:pPr>
      <w:keepNext/>
      <w:keepLines/>
      <w:spacing w:before="360" w:after="0"/>
      <w:outlineLvl w:val="2"/>
    </w:pPr>
    <w:rPr>
      <w:i/>
      <w:color w:val="414042"/>
    </w:rPr>
  </w:style>
  <w:style w:type="paragraph" w:styleId="Heading4">
    <w:name w:val="heading 4"/>
    <w:basedOn w:val="Normal"/>
    <w:next w:val="Normal"/>
    <w:uiPriority w:val="9"/>
    <w:semiHidden/>
    <w:unhideWhenUsed/>
    <w:qFormat/>
    <w:pPr>
      <w:keepNext/>
      <w:keepLines/>
      <w:spacing w:before="240" w:after="40"/>
      <w:outlineLvl w:val="3"/>
    </w:pPr>
    <w:rPr>
      <w:b/>
      <w:color w:val="00A1DF"/>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300" w:after="80"/>
      <w:outlineLvl w:val="5"/>
    </w:pPr>
    <w:rPr>
      <w:i/>
      <w:color w:val="666666"/>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line="276" w:lineRule="auto"/>
    </w:pPr>
    <w:rPr>
      <w:color w:val="00A1DF"/>
      <w:sz w:val="96"/>
      <w:szCs w:val="9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826036"/>
    <w:pPr>
      <w:spacing w:after="100"/>
    </w:pPr>
  </w:style>
  <w:style w:type="paragraph" w:styleId="TOC2">
    <w:name w:val="toc 2"/>
    <w:basedOn w:val="Normal"/>
    <w:next w:val="Normal"/>
    <w:autoRedefine/>
    <w:uiPriority w:val="39"/>
    <w:unhideWhenUsed/>
    <w:rsid w:val="00826036"/>
    <w:pPr>
      <w:spacing w:after="100"/>
      <w:ind w:left="220"/>
    </w:pPr>
  </w:style>
  <w:style w:type="paragraph" w:styleId="TOC3">
    <w:name w:val="toc 3"/>
    <w:basedOn w:val="Normal"/>
    <w:next w:val="Normal"/>
    <w:autoRedefine/>
    <w:uiPriority w:val="39"/>
    <w:unhideWhenUsed/>
    <w:rsid w:val="00826036"/>
    <w:pPr>
      <w:spacing w:after="100"/>
      <w:ind w:left="440"/>
    </w:pPr>
  </w:style>
  <w:style w:type="character" w:styleId="Hyperlink">
    <w:name w:val="Hyperlink"/>
    <w:basedOn w:val="DefaultParagraphFont"/>
    <w:uiPriority w:val="99"/>
    <w:unhideWhenUsed/>
    <w:rsid w:val="0082603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atalyst.mulesoft.com/display/OBD/Mule+Code+Style+Guide"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catalyst.mulesoft.com/display/OBD/API+Design+Recommendations"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yst.mulesoft.com/display/OBD/API+Versioning+Recommendation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catalyst.mulesoft.com/display/OBD/API+Discovery+and+Naming+Strateg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catalyst.mulesoft.com/display/OBD/Platform+Architecture+Templat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5BD0B-79C6-4DFD-822D-B6E549B8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30</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Cardenas</cp:lastModifiedBy>
  <cp:revision>11</cp:revision>
  <dcterms:created xsi:type="dcterms:W3CDTF">2020-07-16T03:30:00Z</dcterms:created>
  <dcterms:modified xsi:type="dcterms:W3CDTF">2022-10-18T17:17:00Z</dcterms:modified>
</cp:coreProperties>
</file>