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uct5p3f5aw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TÉRMINOS Y CONDICIONES COMPRA ONLINE PROTEA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color w:val="000000"/>
          <w:sz w:val="24"/>
          <w:szCs w:val="24"/>
        </w:rPr>
      </w:pPr>
      <w:bookmarkStart w:colFirst="0" w:colLast="0" w:name="_4h8l21fmcvr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91.30434782608694" w:lineRule="auto"/>
        <w:jc w:val="both"/>
        <w:rPr>
          <w:color w:val="101010"/>
          <w:sz w:val="24"/>
          <w:szCs w:val="24"/>
        </w:rPr>
      </w:pPr>
      <w:r w:rsidDel="00000000" w:rsidR="00000000" w:rsidRPr="00000000">
        <w:rPr>
          <w:b w:val="1"/>
          <w:color w:val="101010"/>
          <w:sz w:val="24"/>
          <w:szCs w:val="24"/>
          <w:rtl w:val="0"/>
        </w:rPr>
        <w:t xml:space="preserve">TIEMPOS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91.30434782608694" w:lineRule="auto"/>
        <w:jc w:val="both"/>
        <w:rPr>
          <w:color w:val="101010"/>
          <w:sz w:val="24"/>
          <w:szCs w:val="24"/>
        </w:rPr>
      </w:pPr>
      <w:r w:rsidDel="00000000" w:rsidR="00000000" w:rsidRPr="00000000">
        <w:rPr>
          <w:color w:val="101010"/>
          <w:sz w:val="24"/>
          <w:szCs w:val="24"/>
          <w:rtl w:val="0"/>
        </w:rPr>
        <w:t xml:space="preserve">Nuestras entregas son de 3 a 7 días hábiles, presentamos disculpas si se superan estos tiempos, debido a que por la emergencia nacional del país, se están presentando retrasos. Agradecemos su comprensión y paciencia.</w:t>
      </w:r>
    </w:p>
    <w:p w:rsidR="00000000" w:rsidDel="00000000" w:rsidP="00000000" w:rsidRDefault="00000000" w:rsidRPr="00000000" w14:paraId="0000000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91.30434782608694" w:lineRule="auto"/>
        <w:jc w:val="both"/>
        <w:rPr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91.30434782608694" w:lineRule="auto"/>
        <w:jc w:val="both"/>
        <w:rPr>
          <w:b w:val="1"/>
          <w:color w:val="101010"/>
          <w:sz w:val="24"/>
          <w:szCs w:val="24"/>
        </w:rPr>
      </w:pPr>
      <w:r w:rsidDel="00000000" w:rsidR="00000000" w:rsidRPr="00000000">
        <w:rPr>
          <w:b w:val="1"/>
          <w:color w:val="101010"/>
          <w:sz w:val="24"/>
          <w:szCs w:val="24"/>
          <w:rtl w:val="0"/>
        </w:rPr>
        <w:t xml:space="preserve">POLÍTICA DE CAMBIOS Y GARANTÍAS:</w:t>
      </w:r>
    </w:p>
    <w:p w:rsidR="00000000" w:rsidDel="00000000" w:rsidP="00000000" w:rsidRDefault="00000000" w:rsidRPr="00000000" w14:paraId="0000000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91.30434782608694" w:lineRule="auto"/>
        <w:jc w:val="both"/>
        <w:rPr>
          <w:color w:val="101010"/>
          <w:sz w:val="24"/>
          <w:szCs w:val="24"/>
        </w:rPr>
      </w:pPr>
      <w:r w:rsidDel="00000000" w:rsidR="00000000" w:rsidRPr="00000000">
        <w:rPr>
          <w:color w:val="101010"/>
          <w:sz w:val="24"/>
          <w:szCs w:val="24"/>
          <w:rtl w:val="0"/>
        </w:rPr>
        <w:t xml:space="preserve">1. Para solicitar una garantía es indispensable presentar factura, etiqueta original del producto y número de cédula del comprador.</w:t>
      </w:r>
    </w:p>
    <w:p w:rsidR="00000000" w:rsidDel="00000000" w:rsidP="00000000" w:rsidRDefault="00000000" w:rsidRPr="00000000" w14:paraId="0000000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2. El plazo máximo para realizar solicitudes de garantía es 3 días contados a partir de la fecha de recepción del pedido. Pasados 3 días no se aceptan cambios por ningún concepto.</w:t>
      </w:r>
    </w:p>
    <w:p w:rsidR="00000000" w:rsidDel="00000000" w:rsidP="00000000" w:rsidRDefault="00000000" w:rsidRPr="00000000" w14:paraId="0000000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3. El producto no puede estar modificado de su estado original (recortes de piezas, bordados, aplique de accesorios o personalización realizada por la cliente)</w:t>
      </w:r>
    </w:p>
    <w:p w:rsidR="00000000" w:rsidDel="00000000" w:rsidP="00000000" w:rsidRDefault="00000000" w:rsidRPr="00000000" w14:paraId="0000000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4. La prenda debe estar limpia y en buenas condiciones de presentación.</w:t>
      </w:r>
    </w:p>
    <w:p w:rsidR="00000000" w:rsidDel="00000000" w:rsidP="00000000" w:rsidRDefault="00000000" w:rsidRPr="00000000" w14:paraId="0000000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5. Al ser prendas íntimas y por razones de higiene nuestros productos no tienen cambios, solo garantías.</w:t>
      </w:r>
    </w:p>
    <w:p w:rsidR="00000000" w:rsidDel="00000000" w:rsidP="00000000" w:rsidRDefault="00000000" w:rsidRPr="00000000" w14:paraId="0000000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6. La garantía del producto cubre defectos de calidad, no cubre mala manipulación, mal uso, ni mal lavado de las prendas.</w:t>
      </w:r>
    </w:p>
    <w:p w:rsidR="00000000" w:rsidDel="00000000" w:rsidP="00000000" w:rsidRDefault="00000000" w:rsidRPr="00000000" w14:paraId="0000000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7. No realizamos devoluciones en dinero.</w:t>
      </w:r>
    </w:p>
    <w:p w:rsidR="00000000" w:rsidDel="00000000" w:rsidP="00000000" w:rsidRDefault="00000000" w:rsidRPr="00000000" w14:paraId="0000000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8. El costo de devolución del producto para su verificación debe ser asumido por el cliente.</w:t>
      </w:r>
    </w:p>
    <w:p w:rsidR="00000000" w:rsidDel="00000000" w:rsidP="00000000" w:rsidRDefault="00000000" w:rsidRPr="00000000" w14:paraId="0000001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8. Para hacer la solicitud de una garantía puede enviarnos sus comentarios a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protealingerie@gmail.com</w:t>
        </w:r>
      </w:hyperlink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i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i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b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b w:val="1"/>
          <w:color w:val="101010"/>
          <w:sz w:val="24"/>
          <w:szCs w:val="24"/>
          <w:highlight w:val="white"/>
          <w:rtl w:val="0"/>
        </w:rPr>
        <w:t xml:space="preserve">¿Qué es un problema de calidad?</w:t>
      </w:r>
    </w:p>
    <w:p w:rsidR="00000000" w:rsidDel="00000000" w:rsidP="00000000" w:rsidRDefault="00000000" w:rsidRPr="00000000" w14:paraId="0000001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1. Broches que no funcionan</w:t>
      </w:r>
    </w:p>
    <w:p w:rsidR="00000000" w:rsidDel="00000000" w:rsidP="00000000" w:rsidRDefault="00000000" w:rsidRPr="00000000" w14:paraId="0000001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2. Prendas descosidas</w:t>
      </w:r>
    </w:p>
    <w:p w:rsidR="00000000" w:rsidDel="00000000" w:rsidP="00000000" w:rsidRDefault="00000000" w:rsidRPr="00000000" w14:paraId="0000001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3. Varillas que se salen</w:t>
      </w:r>
    </w:p>
    <w:p w:rsidR="00000000" w:rsidDel="00000000" w:rsidP="00000000" w:rsidRDefault="00000000" w:rsidRPr="00000000" w14:paraId="0000001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4. Herrajes que se salen o caen</w:t>
      </w:r>
    </w:p>
    <w:p w:rsidR="00000000" w:rsidDel="00000000" w:rsidP="00000000" w:rsidRDefault="00000000" w:rsidRPr="00000000" w14:paraId="0000001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5. Telas con hilos corridos</w:t>
      </w:r>
    </w:p>
    <w:p w:rsidR="00000000" w:rsidDel="00000000" w:rsidP="00000000" w:rsidRDefault="00000000" w:rsidRPr="00000000" w14:paraId="0000001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6. Manchas en las telas o colores desteñidos</w:t>
      </w:r>
    </w:p>
    <w:p w:rsidR="00000000" w:rsidDel="00000000" w:rsidP="00000000" w:rsidRDefault="00000000" w:rsidRPr="00000000" w14:paraId="0000001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7. Cargaderas reventadas</w:t>
      </w:r>
    </w:p>
    <w:p w:rsidR="00000000" w:rsidDel="00000000" w:rsidP="00000000" w:rsidRDefault="00000000" w:rsidRPr="00000000" w14:paraId="0000001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8. Copas que desde la fábrica llegan con estrías - no aplica para prendas lavadas mal por el cliente.</w:t>
      </w:r>
    </w:p>
    <w:p w:rsidR="00000000" w:rsidDel="00000000" w:rsidP="00000000" w:rsidRDefault="00000000" w:rsidRPr="00000000" w14:paraId="0000001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9. Prendas incompletas</w:t>
      </w:r>
    </w:p>
    <w:p w:rsidR="00000000" w:rsidDel="00000000" w:rsidP="00000000" w:rsidRDefault="00000000" w:rsidRPr="00000000" w14:paraId="0000001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i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54f5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otealinger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