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 MÉDICA DE 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 MARTES 17-02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PICCLINE : 19-02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ADMINISTRAR ESTA SEMANA MARTES Y VIERNES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ORDES RX Y ECO TRAMITADAS (POSIBILIDAD DE HORAS PARA PRIMEROS DIAS DE MARZO)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18-02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INGRESO MÉDICO 05.02</w:t>
            </w:r>
          </w:p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DE GRAPAS 24-02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FX CADERA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19-02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17/02 11:00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24/02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10-02-26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SAN MARTIN CANDIA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 NEUMONIA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BRONCO??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MUÑOZ SALINAS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 / ACV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FERNANDO BRIONES JIMENEZ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ACV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OK 12-02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03-02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FUENTES ROMERO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 / LITIASIS RENAL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12-02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EVALUACION UROLOGIA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17-02 FX RENAL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RODOLFO LEIVA VALENZUELA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 / LITIASIS RENAL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12-02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EVALUACION UROLOGIA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17-02 FX RENAL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NINOSKA SEPULVEDA DAMIAN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 PNA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D2-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15-02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CARO CARO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ETT + HOLTER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ADRIANA PARADA ARZOLA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93/ IRA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KTR-M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+FONO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+ EV. FONO 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VILLEGAS CONTRERAS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 / ITU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#16 D2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CANDIDA ALBICANS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ACV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KTM+FONO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16-02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AMBULANCIA PARA RNM 25-02</w:t>
            </w:r>
          </w:p>
        </w:tc>
      </w:tr>
    </w:tbl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495"/>
        <w:gridCol w:w="3390"/>
        <w:gridCol w:w="3030"/>
        <w:tblGridChange w:id="0">
          <w:tblGrid>
            <w:gridCol w:w="3105"/>
            <w:gridCol w:w="3495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VILLEGAS CONTRERAS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15-02-26  ITU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GLADYS MARQUEZ PARADA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16-02-16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16-02-26 HERIDA OPERATORIA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JOSE RODRIGUEZ MUÑOZ 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16-02-26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VINET PONCE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16-02-26 ICC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JULIA REBOLLEDO HERNANDEZ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16-02-26 ACTIVAR GES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SALGADO ORTEGA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16-02-26 ITU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MARIA VASQUEZ MUÑOZ 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16-02-26 ACTIVAR GES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CARRASCO RIVEROS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16-02-26 EDEMA PULMONAR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NARCISO SAAVEDRA ARAVENA 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16-02-26 ACTIVAR GES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15-16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CNV0NeT6ME+Isrd11ah3++PPNA==">CgMxLjA4AHIhMWxTdGNab2tjdVNPeXIyZnl1MTlKYklZTU1jNHFLdXIz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