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2085"/>
        <w:gridCol w:w="1320"/>
        <w:gridCol w:w="1380"/>
        <w:gridCol w:w="1590"/>
        <w:gridCol w:w="2910"/>
        <w:gridCol w:w="2265"/>
        <w:tblGridChange w:id="0">
          <w:tblGrid>
            <w:gridCol w:w="2685"/>
            <w:gridCol w:w="2085"/>
            <w:gridCol w:w="1320"/>
            <w:gridCol w:w="138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MALDONADO BURGOS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/ OSTEOMIELITIS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 L-MI-V 07:00/13:00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41 08/02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SUSPENDIDO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01-12</w:t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EVALUACIÓN ENFERMERÍA </w:t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RESPUESTA DE INFECTOLOGÍA  HLH</w:t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EXÁMENES SEMANALES, 21/02</w:t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EV. EX. 21-02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NESTOR RIQUELME BASCUR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57/ SD INTESTINO CORTO + AKI 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59 ML HORAS EN 24 HRS </w:t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DIARIAS</w:t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CURACIÓN PICCLINE : 19-02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LUNES Y JUEVES, </w:t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EXÁMENES TODOS LOS LUNES </w:t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MED. INTERNA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DR. MELLA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SE MANTIENE CON MISMA INDICACIÓN</w:t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 UROLOGÍA OK</w:t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2e9" w:val="clear"/>
                <w:rtl w:val="0"/>
              </w:rPr>
              <w:t xml:space="preserve">ÚLTIMA CREA 1.5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MÉDICO?</w:t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RETIRAR LOPERAMIDA CUANDO REPONGAN STOCK</w:t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JUANA BELMAR BELMAR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90/ GASTROENTERITIS 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29.01</w:t>
            </w:r>
          </w:p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ORDES RX Y ECO TRAMITADAS (POSIBILIDAD DE HORAS PARA PRIMEROS DIAS DE MARZO)</w:t>
            </w:r>
          </w:p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SERGIO HERNANDEZ SANHUEZA 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77 / ESTRECHEZ ARTERIAL 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INGRESO MÉDICO 05.02</w:t>
            </w:r>
          </w:p>
          <w:p w:rsidR="00000000" w:rsidDel="00000000" w:rsidP="00000000" w:rsidRDefault="00000000" w:rsidRPr="00000000" w14:paraId="0000003D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MEDICO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JOSE ORELLANA GONZALEZ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66 / FX CADERA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25-02 + RETIRO GRAPAS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RETIRO GRAPAS 25/02</w:t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10-02-26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MEDICO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AGUSTIN CARO CARO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69/ ACV 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 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13.02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 </w:t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VERIFICAR HORA ETT + HOLTER </w:t>
            </w:r>
          </w:p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COJÍN ENTREGADO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VALENTINA MORENO DE SERRA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71/ ACV 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5/7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SNG </w:t>
            </w:r>
          </w:p>
          <w:p w:rsidR="00000000" w:rsidDel="00000000" w:rsidP="00000000" w:rsidRDefault="00000000" w:rsidRPr="00000000" w14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CUP #16</w:t>
            </w:r>
          </w:p>
          <w:p w:rsidR="00000000" w:rsidDel="00000000" w:rsidP="00000000" w:rsidRDefault="00000000" w:rsidRPr="00000000" w14:paraId="000000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 22 D0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+FONO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18.02</w:t>
            </w:r>
          </w:p>
          <w:p w:rsidR="00000000" w:rsidDel="00000000" w:rsidP="00000000" w:rsidRDefault="00000000" w:rsidRPr="00000000" w14:paraId="0000005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(+) KLEBSIELLA VARIICOLA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</w:t>
            </w:r>
          </w:p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CELINA RODRIGUEZ MENDEZ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66 / ACV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KTM+FONO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16-02</w:t>
            </w:r>
          </w:p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AMBULANCIA TRAMITADA, FAMILIAR INFORMADA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</w:t>
            </w:r>
          </w:p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CARLOS VINET PONCE 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92/ ICC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NRC 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 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 BRONCOPULMONAR OK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LUIS PINCHEIRA ARIAS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70/ LESION TOBILLO Dº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26.02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EN 2 SEMANAS </w:t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24-02</w:t>
            </w:r>
          </w:p>
          <w:p w:rsidR="00000000" w:rsidDel="00000000" w:rsidP="00000000" w:rsidRDefault="00000000" w:rsidRPr="00000000" w14:paraId="0000007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shd w:fill="d9d2e9" w:val="clear"/>
                <w:rtl w:val="0"/>
              </w:rPr>
              <w:t xml:space="preserve">INDICACIÓN KTM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MARTA ROMERO GUZMAN 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62 / IRA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25.02 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20-02</w:t>
            </w:r>
          </w:p>
          <w:p w:rsidR="00000000" w:rsidDel="00000000" w:rsidP="00000000" w:rsidRDefault="00000000" w:rsidRPr="00000000" w14:paraId="0000008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CSB +: Staphylococcus aureus BLEE</w:t>
            </w:r>
          </w:p>
          <w:p w:rsidR="00000000" w:rsidDel="00000000" w:rsidP="00000000" w:rsidRDefault="00000000" w:rsidRPr="00000000" w14:paraId="0000008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Pseudomonas aeruginosa (COLONIZADO?)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MÉDICO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JUANA SANDOVAL DÍAZ 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80/ ERISIPELA 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20-02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LUNES 23-02 EXÁMENES CONTROL </w:t>
            </w:r>
          </w:p>
          <w:p w:rsidR="00000000" w:rsidDel="00000000" w:rsidP="00000000" w:rsidRDefault="00000000" w:rsidRPr="00000000" w14:paraId="0000008D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JORGE SEPULVEDA LOPEZ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94 / ESTRECHEZ ARTERIAL 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20-02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CAMILA ARIAS CASANOVA 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 / PNA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20-02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EXÁMENES 23-02</w:t>
            </w:r>
          </w:p>
          <w:p w:rsidR="00000000" w:rsidDel="00000000" w:rsidP="00000000" w:rsidRDefault="00000000" w:rsidRPr="00000000" w14:paraId="0000009C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CEFERINO MUÑOZ SEPULVEDA 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80 / COLECISTITIS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CX 21 DÍAS</w:t>
            </w:r>
          </w:p>
          <w:p w:rsidR="00000000" w:rsidDel="00000000" w:rsidP="00000000" w:rsidRDefault="00000000" w:rsidRPr="00000000" w14:paraId="000000A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EVALUACIÓN ENFERMERÍA  VIERNES 27-02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INGRESO-EGRESO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HUMILDE FERNANDEZ CONTRERAS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69/ AKI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AC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EV. EX. 22.02</w:t>
            </w:r>
          </w:p>
          <w:p w:rsidR="00000000" w:rsidDel="00000000" w:rsidP="00000000" w:rsidRDefault="00000000" w:rsidRPr="00000000" w14:paraId="000000AD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EXÁMENES 25-02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TERESA HERNNADEZ FERNNADEZ 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 / OBS INTESTINAL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¼</w:t>
            </w:r>
          </w:p>
          <w:p w:rsidR="00000000" w:rsidDel="00000000" w:rsidP="00000000" w:rsidRDefault="00000000" w:rsidRPr="00000000" w14:paraId="000000B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VANCO 1/4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CVC 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KTR-FONO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24-02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CONTROL, POLI CX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LUIS NAVARRETE GONZALEZ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 /NEUMONIA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CUP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KTR+ FONO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25-02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RUTH MENDEZ MUÑOZ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48 / RADICULOPATIA 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MINGRESO OK 24-02-26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ELECTROMIOGRAFIA</w:t>
            </w:r>
          </w:p>
          <w:p w:rsidR="00000000" w:rsidDel="00000000" w:rsidP="00000000" w:rsidRDefault="00000000" w:rsidRPr="00000000" w14:paraId="000000C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NEUROCX</w:t>
            </w:r>
          </w:p>
          <w:p w:rsidR="00000000" w:rsidDel="00000000" w:rsidP="00000000" w:rsidRDefault="00000000" w:rsidRPr="00000000" w14:paraId="000000C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GINE</w:t>
            </w:r>
          </w:p>
        </w:tc>
      </w:tr>
    </w:tbl>
    <w:p w:rsidR="00000000" w:rsidDel="00000000" w:rsidP="00000000" w:rsidRDefault="00000000" w:rsidRPr="00000000" w14:paraId="000000C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020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05"/>
        <w:gridCol w:w="3510"/>
        <w:gridCol w:w="3375"/>
        <w:gridCol w:w="3030"/>
        <w:tblGridChange w:id="0">
          <w:tblGrid>
            <w:gridCol w:w="3105"/>
            <w:gridCol w:w="3510"/>
            <w:gridCol w:w="3375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C9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MARTA SAN MARTIN CANDIA</w:t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23-02-26 CONTROL, POLI MEDICINA INTERNA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TERESA HERNNADEZ FERNANDEZ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23-04-26 / OBS INTESTINAL</w:t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FERNANDO BRIONES JIMENEZ</w:t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23-02-26 ACTIVAR GES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LUIS NAVARRETE GONZALEZ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23-02-26 / NEUMONIA</w:t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JOSE SALGADO ORTEGA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23-02-26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DOMINGO GONZÁLEZ RETAMAL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23-02-26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DD">
            <w:pPr>
              <w:jc w:val="left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E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spacing w:line="276" w:lineRule="auto"/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LUIS CONTRERAS CONTRERAS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24-02-26 / ORQUITIS </w:t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spacing w:line="276" w:lineRule="auto"/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MARIA BELMAR BELMAR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24-02-26 / TU CEREBRAL</w:t>
            </w:r>
          </w:p>
        </w:tc>
      </w:tr>
    </w:tbl>
    <w:p w:rsidR="00000000" w:rsidDel="00000000" w:rsidP="00000000" w:rsidRDefault="00000000" w:rsidRPr="00000000" w14:paraId="000000E9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EU LAURA BIERNAY MEZA</w:t>
      </w: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rtl w:val="0"/>
      </w:rPr>
      <w:t xml:space="preserve">TURNO 23-24 FEBRERO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UP8wS1S/kl1Ev8nMCO+G5pUFsQ==">CgMxLjA4AHIhMXI4aDlVeXUwMmVRME9aaFR1UWduR1pUd2UwQmN3OTY4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