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ENFERMERÍA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21/02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21-02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DEFINIR CURACIONES Y EV. MÉDICA? ESTADIA HODOM?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02-03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2.3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HORAS + EV. MEDICA 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COJÍN ENTREGADO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TRAMITADA, FAMILIAR INFORMADA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28.02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05.03 14:00 HRS ACUDE POR SUS MEDIOS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IRA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27.02 + ALTA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CSB +: Staphylococcus aureus BLEE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Pseudomonas aeruginosa (COLONIZADO?)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 CON POSTRADOS, LEY RICARTE SOTO PAPELEO OK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ESTRECHEZ ARTERIAL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SEPULVEDA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COLECISTITIS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ENFERMERÍA  VIERNES 27-02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Y EGRESO MEDICO OK 23.02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HUMILDE FERNANDEZ CONTRERAS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AKI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+ EV. EX. 25.02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HERNANDEZ FERNNADEZ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OBS INTESTINAL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3/4</w:t>
            </w:r>
          </w:p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VANCO ¾</w:t>
            </w:r>
          </w:p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28.02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CVC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POLI 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/NEUMONÍA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25-02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RUTH MENDEZ MUÑOZ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RADICULOPATIA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MINGRESO OK 24-02-26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ELECTROMIOGRAFIA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NEUROCX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GINE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ORQUITIS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5/14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25.02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28.02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EN 21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27.02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FRONTALES 27.02, OCCIPITAL 09.03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27.02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SEPULVEDA SEPULVEDA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CELULITIS MUSLO Iº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1/3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27.02 (PRESENTAR A DR. AQUEVEQUE)</w:t>
            </w:r>
          </w:p>
        </w:tc>
      </w:tr>
    </w:tbl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25.02.26/ POSTRADOS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25.02.26/ MIELOMA MÚLTIPLE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25.02.26/ ALTA CURACIONES, SE DERIVA SALA RHB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SEPULVEDA SEPULVEDA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25.02.26/ CELULITIS 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SANDOVAL DÍAZ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25.02.26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ARIAS CASANOVA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25.02.26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26.02.26/ PROGRAMA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26.02.26/ HSA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25-26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vxkstEtH0KqveI7HX941Phua2w==">CgMxLjA4AHIhMUh2YnNDNEU3bElQNVRmNTdyZTRYcXplT0ZVSkU3aGFv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