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L-MI-V 07:00/13:00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25/30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D10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DAR AVISO ACCESOS VASCULARES RETIRO DE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PICCLINE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?</w:t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PRESENTAR TAC A DR. FILIPPA 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PALMIRA RÍOS GONZÁLEZ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89/ BY PASS POPLITEO I°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17.12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</w:t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</w:t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LEODAN AGUAYO CARO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50/ FX DE PIERNA 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18.12?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TMT 17.12 16:00 HRS DR. MUÑOZ</w:t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LICENCIA MEDICA OK 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01-12-25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 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ROSA SEPULVEDA SAN MARTIN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76/ FX MALÉOLO Y TIBIA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+ CA 15.12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TMT 16-12 15:00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JUANA JARA SANCHEZ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53 / FX MALÉOLO I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CLEXANE 12/14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05-12</w:t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16.12 EV. MÉDICA 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ENTREGAR MEDICAMENTOS </w:t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DEFINIR SI REQUIERE HOSPITALIZACIÓN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JOSE CAMPOS RUBIO 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 / FX CADERA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17.12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TMT 17-12  14:00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INGR-EGR MÉDICO </w:t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REALIZAR CURACIÓN POST HORA TMT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GABRIEL ORTEGA SOLAR 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 / HIC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NEURO 15 DÍAS</w:t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 MED 16.12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 </w:t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TOMA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DD 17.12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, CON R EVALUAR ECO DOPPLER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GUILLERMINA GALLARDO QUEZADA 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64 / ASMA 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10-12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JUAN HERMOSILLA ESPINOZA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63/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NEUMONIA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VISITAR POST 14:00 HRS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INGR-EGR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 INTESTINO CORTO + AKI 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LUNES Y JUEVES, EXÁMENES TODOS LOS LUNES </w:t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DR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MELLA 17.12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JUAN GUTIERREZ BAHAMONDES 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72 /  ACV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 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ECO CARDIO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 AL ALTA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LUFINA SANDOVAL ANDRADE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79/ IRA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18.12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 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EX. PREVIO A ALTA PARA CONTROL POR AGENDAR 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EX. CONTROL 17.12</w:t>
            </w:r>
          </w:p>
        </w:tc>
      </w:tr>
    </w:tbl>
    <w:p w:rsidR="00000000" w:rsidDel="00000000" w:rsidP="00000000" w:rsidRDefault="00000000" w:rsidRPr="00000000" w14:paraId="00000076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4"/>
        <w:gridCol w:w="3404"/>
        <w:gridCol w:w="3428"/>
        <w:gridCol w:w="3030"/>
        <w:tblGridChange w:id="0">
          <w:tblGrid>
            <w:gridCol w:w="3134"/>
            <w:gridCol w:w="3404"/>
            <w:gridCol w:w="3428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CARLOS ÁLVAREZ REYES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14.12.25/ CARDIO CX HLH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LUFINA SANDOVAL ANDRADE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15.12.25/ IRA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8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OLGA MORENO VASQUEZ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16.12.25/ POSTRADOS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ELENA CATALDO SAN MARTÍN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16.12.25/ FX CADERA</w:t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JOSE LAGOS TORRES 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16.12.25/ SEGUIMIENTO BRONCO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CAMILA HERNANDEZ ESPINOZA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16.12.25/ PNA </w:t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SERGIO AGUILERA BUSTOS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16.12.25/ ADMINISTRATIVO, SE ENCUENTRA EN STGO SIN AUTORIZACIÓN MÉDICA 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MARGARITA FLORES IBAÑEZ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16.12.25/ PNA </w:t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FRANCISCO  CARO RIQUELME 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16.12.25/ SEGUIMIENTO APS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JOSE MERCADO LABRIN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16.12.25/ SEGUIMIENTO APS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DORILA SANDOVAL CORTES 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16.12.25/ SEGUIMIENTO APS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PIA VALLEJOS HERNANDEZ </w:t>
      </w:r>
    </w:p>
    <w:p w:rsidR="00000000" w:rsidDel="00000000" w:rsidP="00000000" w:rsidRDefault="00000000" w:rsidRPr="00000000" w14:paraId="000000A0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TURNO </w:t>
    </w:r>
    <w:r w:rsidDel="00000000" w:rsidR="00000000" w:rsidRPr="00000000">
      <w:rPr>
        <w:b w:val="1"/>
        <w:bCs w:val="1"/>
        <w:rtl w:val="0"/>
      </w:rPr>
      <w:t xml:space="preserve">15-16  DICIEMBRE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vz0CGR1dNmoHcpnvM40jw/PU8A==">CgMxLjA4AHIhMXczUzZrclNMcWJsTURRakV6QjlFeW12a1ZEaUlCVVFZ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