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sz w:val="24"/>
          <w:szCs w:val="24"/>
          <w:rtl w:val="0"/>
        </w:rPr>
        <w:t xml:space="preserve">HECTOR AGUILERA MENDEZ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84 AÑOS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4.258.760-5</w:t>
      </w:r>
      <w:r w:rsidDel="00000000" w:rsidR="00000000" w:rsidRPr="00000000">
        <w:rPr>
          <w:sz w:val="26"/>
          <w:szCs w:val="26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 25-08-2025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04-09-2025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 MÉDICO:</w:t>
      </w:r>
      <w:r w:rsidDel="00000000" w:rsidR="00000000" w:rsidRPr="00000000">
        <w:rPr>
          <w:sz w:val="24"/>
          <w:szCs w:val="24"/>
          <w:rtl w:val="0"/>
        </w:rPr>
        <w:t xml:space="preserve"> FX CADERA Iº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PARA SEGUIMIENTO CON REHABILITACIÓN Y CURACIONES POR  DIAGNÓSTICO ANTES DESCRITO, 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</w:t>
      </w:r>
      <w:r w:rsidDel="00000000" w:rsidR="00000000" w:rsidRPr="00000000">
        <w:rPr>
          <w:b w:val="1"/>
          <w:sz w:val="24"/>
          <w:szCs w:val="24"/>
          <w:rtl w:val="0"/>
        </w:rPr>
        <w:t xml:space="preserve">CADERA I</w:t>
      </w:r>
      <w:r w:rsidDel="00000000" w:rsidR="00000000" w:rsidRPr="00000000">
        <w:rPr>
          <w:b w:val="1"/>
          <w:sz w:val="24"/>
          <w:szCs w:val="24"/>
          <w:rtl w:val="0"/>
        </w:rPr>
        <w:t xml:space="preserve">°:  </w:t>
      </w:r>
      <w:r w:rsidDel="00000000" w:rsidR="00000000" w:rsidRPr="00000000">
        <w:rPr>
          <w:sz w:val="24"/>
          <w:szCs w:val="24"/>
          <w:rtl w:val="0"/>
        </w:rPr>
        <w:t xml:space="preserve">LINEAL 4- 3- 2 CM APROX, AFRONTADO CON GRAPAS, ACTUALMENTE CON ESCASO EXUDADO SEROSO SIN SIGNOS DE INFECCIÓN.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SACRA G II:</w:t>
      </w:r>
      <w:r w:rsidDel="00000000" w:rsidR="00000000" w:rsidRPr="00000000">
        <w:rPr>
          <w:sz w:val="24"/>
          <w:szCs w:val="24"/>
          <w:rtl w:val="0"/>
        </w:rPr>
        <w:t xml:space="preserve"> 10 X 7 CM APROX, 50%  GRANULATORIO, 40% ESFACELADO Y 10% EPITELIZADO CON MODERADA CANTIDAD DE EXUDADO SEROSO,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CALCÁNEO Dº NO CLASIFICABLE:</w:t>
      </w:r>
      <w:r w:rsidDel="00000000" w:rsidR="00000000" w:rsidRPr="00000000">
        <w:rPr>
          <w:sz w:val="24"/>
          <w:szCs w:val="24"/>
          <w:rtl w:val="0"/>
        </w:rPr>
        <w:t xml:space="preserve"> 4 X 4 CM, 90% NECRÓTICO Y 10% GRANULADO CON ESCASO EXUDADO SEROSO,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CALCÁNEO Iº G II: </w:t>
      </w:r>
      <w:r w:rsidDel="00000000" w:rsidR="00000000" w:rsidRPr="00000000">
        <w:rPr>
          <w:sz w:val="24"/>
          <w:szCs w:val="24"/>
          <w:rtl w:val="0"/>
        </w:rPr>
        <w:t xml:space="preserve"> 4 X 3 CM 100% </w:t>
      </w:r>
      <w:r w:rsidDel="00000000" w:rsidR="00000000" w:rsidRPr="00000000">
        <w:rPr>
          <w:sz w:val="24"/>
          <w:szCs w:val="24"/>
          <w:rtl w:val="0"/>
        </w:rPr>
        <w:t xml:space="preserve">GRANULATORI</w:t>
      </w:r>
      <w:r w:rsidDel="00000000" w:rsidR="00000000" w:rsidRPr="00000000">
        <w:rPr>
          <w:sz w:val="24"/>
          <w:szCs w:val="24"/>
          <w:rtl w:val="0"/>
        </w:rPr>
        <w:t xml:space="preserve">O CON ESCASO EXUDADO SEROSO, EN SU TOTALIDAD BUENA EVOLUCIÓN CON DACC. SE DERIVA PARA CURACIONES 3 VECES POR SEMANA, PROGRAMAR SEGÚN EVOLUCIÓN.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VPP:  SI _______  NO __ 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SNG: SI ______  NO ______   CUP: SI _____  NO 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 DRENAJES: SI _____ NO ______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 SI ______ NO ______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____ PIE DIABÉTICO ___ ÚLCERA VENOSA ___ 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____  MIXTA  ______ 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______ NO _______    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______           NO  _____                     ESPECIFICAR: ___________________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4194175</wp:posOffset>
                </wp:positionH>
                <wp:positionV relativeFrom="paragraph">
                  <wp:posOffset>-9522</wp:posOffset>
                </wp:positionV>
                <wp:extent cx="1044040" cy="942975"/>
                <wp:effectExtent b="0" l="0" r="0" t="0"/>
                <wp:wrapNone/>
                <wp:docPr id="54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4194175</wp:posOffset>
                </wp:positionH>
                <wp:positionV relativeFrom="paragraph">
                  <wp:posOffset>-9522</wp:posOffset>
                </wp:positionV>
                <wp:extent cx="1044040" cy="942975"/>
                <wp:effectExtent b="0" l="0" r="0" t="0"/>
                <wp:wrapNone/>
                <wp:docPr id="54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40" cy="942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1870075</wp:posOffset>
                </wp:positionH>
                <wp:positionV relativeFrom="paragraph">
                  <wp:posOffset>-9522</wp:posOffset>
                </wp:positionV>
                <wp:extent cx="1040573" cy="939897"/>
                <wp:effectExtent b="0" l="0" r="0" t="0"/>
                <wp:wrapNone/>
                <wp:docPr id="5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1870075</wp:posOffset>
                </wp:positionH>
                <wp:positionV relativeFrom="paragraph">
                  <wp:posOffset>-9522</wp:posOffset>
                </wp:positionV>
                <wp:extent cx="1040573" cy="939897"/>
                <wp:effectExtent b="0" l="0" r="0" t="0"/>
                <wp:wrapNone/>
                <wp:docPr id="54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573" cy="9398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DERIVACIÓN: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dkYjMt7sUGBFaSfUSjYvmTf6BQ==">CgMxLjA4AHIhMWpYQnUtQy10djNXak00WnluMlYxd1B2NUJ3b2lxWHU0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