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-415270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0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                        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77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6.164.636-1</w:t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ab/>
        <w:t xml:space="preserve">                                            </w:t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06/03/2024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 </w:t>
      </w:r>
      <w:r w:rsidDel="00000000" w:rsidR="00000000" w:rsidRPr="00000000">
        <w:rPr>
          <w:sz w:val="24"/>
          <w:szCs w:val="24"/>
          <w:rtl w:val="0"/>
        </w:rPr>
        <w:t xml:space="preserve">11/03/2024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 NEUMONÍA / UPD IZQUIERDA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Usuari</w:t>
      </w: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ingresa a HODOM HSC</w:t>
      </w:r>
      <w:r w:rsidDel="00000000" w:rsidR="00000000" w:rsidRPr="00000000">
        <w:rPr>
          <w:sz w:val="24"/>
          <w:szCs w:val="24"/>
          <w:rtl w:val="0"/>
        </w:rPr>
        <w:t xml:space="preserve"> derivado desde servicio de medicina para completar tratamiento ATB EV  curaciones avanzadas. 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visita se pesquisa úlcera pie diabetico izquierda, con moderada cantidad de exudado serohematico, 5x2 cm superficial, 50% de tejido necrótico, 30% esfacelo, 20% granulatorio. Se realizan curaciones interdiarias en domicilio con uso de tull,  alginato de calcio y prontosan gel. Se sugiere continuar curaciones interdiarias según evolución.</w:t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137201</wp:posOffset>
                </wp:positionV>
                <wp:extent cx="390525" cy="276225"/>
                <wp:effectExtent b="0" l="0" r="0" t="0"/>
                <wp:wrapNone/>
                <wp:docPr id="397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137201</wp:posOffset>
                </wp:positionV>
                <wp:extent cx="390525" cy="276225"/>
                <wp:effectExtent b="0" l="0" r="0" t="0"/>
                <wp:wrapNone/>
                <wp:docPr id="397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1076325</wp:posOffset>
                </wp:positionH>
                <wp:positionV relativeFrom="paragraph">
                  <wp:posOffset>140494</wp:posOffset>
                </wp:positionV>
                <wp:extent cx="390525" cy="276225"/>
                <wp:effectExtent b="0" l="0" r="0" t="0"/>
                <wp:wrapNone/>
                <wp:docPr id="395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1076325</wp:posOffset>
                </wp:positionH>
                <wp:positionV relativeFrom="paragraph">
                  <wp:posOffset>140494</wp:posOffset>
                </wp:positionV>
                <wp:extent cx="390525" cy="276225"/>
                <wp:effectExtent b="0" l="0" r="0" t="0"/>
                <wp:wrapNone/>
                <wp:docPr id="395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    NO           ...……………………………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SNG SI             NO         .………………………………………………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4305300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402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4305300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402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3746500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400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3746500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400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1079500</wp:posOffset>
                </wp:positionH>
                <wp:positionV relativeFrom="paragraph">
                  <wp:posOffset>215900</wp:posOffset>
                </wp:positionV>
                <wp:extent cx="390525" cy="276225"/>
                <wp:effectExtent b="0" l="0" r="0" t="0"/>
                <wp:wrapNone/>
                <wp:docPr id="392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1079500</wp:posOffset>
                </wp:positionH>
                <wp:positionV relativeFrom="paragraph">
                  <wp:posOffset>215900</wp:posOffset>
                </wp:positionV>
                <wp:extent cx="390525" cy="276225"/>
                <wp:effectExtent b="0" l="0" r="0" t="0"/>
                <wp:wrapNone/>
                <wp:docPr id="39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4203700</wp:posOffset>
                </wp:positionH>
                <wp:positionV relativeFrom="paragraph">
                  <wp:posOffset>215900</wp:posOffset>
                </wp:positionV>
                <wp:extent cx="390525" cy="276225"/>
                <wp:effectExtent b="0" l="0" r="0" t="0"/>
                <wp:wrapNone/>
                <wp:docPr id="391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4203700</wp:posOffset>
                </wp:positionH>
                <wp:positionV relativeFrom="paragraph">
                  <wp:posOffset>215900</wp:posOffset>
                </wp:positionV>
                <wp:extent cx="390525" cy="276225"/>
                <wp:effectExtent b="0" l="0" r="0" t="0"/>
                <wp:wrapNone/>
                <wp:docPr id="39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4813300</wp:posOffset>
                </wp:positionH>
                <wp:positionV relativeFrom="paragraph">
                  <wp:posOffset>203200</wp:posOffset>
                </wp:positionV>
                <wp:extent cx="390525" cy="276225"/>
                <wp:effectExtent b="0" l="0" r="0" t="0"/>
                <wp:wrapNone/>
                <wp:docPr id="394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4813300</wp:posOffset>
                </wp:positionH>
                <wp:positionV relativeFrom="paragraph">
                  <wp:posOffset>203200</wp:posOffset>
                </wp:positionV>
                <wp:extent cx="390525" cy="276225"/>
                <wp:effectExtent b="0" l="0" r="0" t="0"/>
                <wp:wrapNone/>
                <wp:docPr id="394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  NO:          ...…………………………………………………… DRENAJES: SI               NO:        .…………………………………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93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9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   NO: 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PIE DIABÉTICO            ULCERA VENOSA  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1257300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403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1257300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403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4102100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96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4102100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96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5397500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98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5397500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98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5981700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99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5981700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99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90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90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89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89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EEII IZQUIERDA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NO    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401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401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1358900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8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1358900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8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NO           ESPECIFICAR:…………………………………………………………….………………………………………………….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86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8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1257300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87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1257300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87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APS CURACIONES: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88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88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3136900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8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3136900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8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19.png"/><Relationship Id="rId21" Type="http://schemas.openxmlformats.org/officeDocument/2006/relationships/image" Target="media/image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15.png"/><Relationship Id="rId11" Type="http://schemas.openxmlformats.org/officeDocument/2006/relationships/image" Target="media/image18.png"/><Relationship Id="rId10" Type="http://schemas.openxmlformats.org/officeDocument/2006/relationships/image" Target="media/image20.png"/><Relationship Id="rId13" Type="http://schemas.openxmlformats.org/officeDocument/2006/relationships/image" Target="media/image9.png"/><Relationship Id="rId12" Type="http://schemas.openxmlformats.org/officeDocument/2006/relationships/image" Target="media/image10.png"/><Relationship Id="rId15" Type="http://schemas.openxmlformats.org/officeDocument/2006/relationships/image" Target="media/image11.png"/><Relationship Id="rId14" Type="http://schemas.openxmlformats.org/officeDocument/2006/relationships/image" Target="media/image12.png"/><Relationship Id="rId17" Type="http://schemas.openxmlformats.org/officeDocument/2006/relationships/image" Target="media/image14.png"/><Relationship Id="rId16" Type="http://schemas.openxmlformats.org/officeDocument/2006/relationships/image" Target="media/image21.png"/><Relationship Id="rId19" Type="http://schemas.openxmlformats.org/officeDocument/2006/relationships/image" Target="media/image17.png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B8xsk/dS4OE2P0S4DQHvSzlkdw==">CgMxLjA4AHIhMXJCdkhzYjFDOE9sRmVMdnZIaHNXNTJweFZvRURRUkot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