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HOSPITALIZACIÓN DOMICILIARIA HSC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RÉGIMEN CARMEN DAVISON VILLA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SUGERENCIAS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REGIMEN VIA ORAL ASISTIDO</w:t>
      </w:r>
      <w:r w:rsidDel="00000000" w:rsidR="00000000" w:rsidRPr="00000000">
        <w:rPr>
          <w:sz w:val="30"/>
          <w:szCs w:val="30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ind w:left="144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PAPILLA LICUADA TIPO YOGURT </w:t>
      </w:r>
      <w:r w:rsidDel="00000000" w:rsidR="00000000" w:rsidRPr="00000000">
        <w:rPr>
          <w:sz w:val="30"/>
          <w:szCs w:val="30"/>
          <w:rtl w:val="0"/>
        </w:rPr>
        <w:t xml:space="preserve">con ½ cucharadita vía oral asistido/lento en combinación de líquido tipo néctar en almuerzo/cena.</w:t>
      </w:r>
    </w:p>
    <w:p w:rsidR="00000000" w:rsidDel="00000000" w:rsidP="00000000" w:rsidRDefault="00000000" w:rsidRPr="00000000" w14:paraId="0000000A">
      <w:pPr>
        <w:ind w:left="144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Hidratación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LÍQUIDO FINO CON BOMBILLA SORBO CORTO Y CONTROLADO/ASISTIDO + PAUSAS.</w:t>
      </w:r>
      <w:r w:rsidDel="00000000" w:rsidR="00000000" w:rsidRPr="00000000">
        <w:rPr>
          <w:sz w:val="30"/>
          <w:szCs w:val="30"/>
          <w:rtl w:val="0"/>
        </w:rPr>
        <w:t xml:space="preserve"> De forma complementaria puede utilizar líquido espesado/tipo néctar con bombilla sorbo corto asistido y lento. Dejo espesante enterex a un familiar.</w:t>
      </w:r>
    </w:p>
    <w:p w:rsidR="00000000" w:rsidDel="00000000" w:rsidP="00000000" w:rsidRDefault="00000000" w:rsidRPr="00000000" w14:paraId="0000000C">
      <w:pPr>
        <w:ind w:left="144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Medicamentos molidos y disueltos en néctar + hidratación.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Recordar que cada vez que se alimenta, la señora Carmen debe ser asistida y vigilada, además de estar bien despierta y alerta a la alimentación. Si no cumple con esto, esperar hasta obtener mejor vigilia.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Alimentación siempre sentada en posición 90º y reposo en misma posición por 20 minutos.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Posterior a la alimentación por boca solicitar tos o carraspeo y que vuelva a tragar.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Higiene bucal frecuente.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modo de terapia en el hogar: Succión de cilindro hielo directo 1 vez al día semi asistido bien sentado o ingesta de helado de piña.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Continuar rehabilitación Fonoaudiológica por APS/POSTRADO.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</w:t>
      </w:r>
    </w:p>
    <w:p w:rsidR="00000000" w:rsidDel="00000000" w:rsidP="00000000" w:rsidRDefault="00000000" w:rsidRPr="00000000" w14:paraId="00000016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FIRMA Y TIMBRE FONOAUDIÓLOGA</w:t>
      </w:r>
    </w:p>
    <w:p w:rsidR="00000000" w:rsidDel="00000000" w:rsidP="00000000" w:rsidRDefault="00000000" w:rsidRPr="00000000" w14:paraId="00000017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HODOM HSC</w:t>
      </w:r>
    </w:p>
    <w:sectPr>
      <w:headerReference r:id="rId6" w:type="default"/>
      <w:pgSz w:h="16834" w:w="11909" w:orient="portrait"/>
      <w:pgMar w:bottom="1440" w:top="1440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-209549</wp:posOffset>
          </wp:positionV>
          <wp:extent cx="871538" cy="8715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