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07/07/2023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  <w:tblGridChange w:id="0">
          <w:tblGrid>
            <w:gridCol w:w="1055"/>
            <w:gridCol w:w="1356"/>
            <w:gridCol w:w="1553"/>
            <w:gridCol w:w="1355"/>
            <w:gridCol w:w="1209"/>
            <w:gridCol w:w="1718"/>
            <w:gridCol w:w="1849"/>
            <w:gridCol w:w="1949"/>
            <w:gridCol w:w="2693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INGRESO HODOM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PACIENTE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ANTECEDENTES MÓRBIDOS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DIRECCIÓN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MÉDICO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EGRESO HODOM </w:t>
            </w:r>
          </w:p>
        </w:tc>
      </w:tr>
      <w:tr>
        <w:trPr>
          <w:cantSplit w:val="0"/>
          <w:trHeight w:val="111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VILAZA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CX HERNIA ABDOMINAL 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APENDICECTOMÍA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4.493.344-6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ROBLE 1099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FEMUR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EXAMEN DESDE DOMICILIO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 08/07 SACRA 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REVISION EXAMEN DE ORINA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OCARES ROMERO 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7.336.900-2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JORGE MONTES 150, LOS POETAS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-------------------------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KINESIOLOGO</w:t>
            </w:r>
          </w:p>
          <w:p w:rsidR="00000000" w:rsidDel="00000000" w:rsidP="00000000" w:rsidRDefault="00000000" w:rsidRPr="00000000" w14:paraId="0000002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KLGO 07/07/2023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MELLA ESCAMILLA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BULI ESTACION BALMACEDA ESQUINA CARRERA S/N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08/07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MAXILOFACIAL 10/07/23 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SERGIO SALDAÑA GONZALEZ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HPB OP 05/23 SIN CUP</w:t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7.590.864-4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CHACAY BAJO SN 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TRATAMIENTO ATB 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08/07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ORINA COMPLETA + UROCULTIVO 15/07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PEDRO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SANDOVAL VELASQUEZ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PERSISTENTE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GOTA </w:t>
            </w:r>
          </w:p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ANTIGUO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9.592.566-9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SECTOR EL QUILMEN, CAMINO TORRECILLAS KM 6 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HEMOTORAX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CLEXANE AM – PM 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CLEXANE AM/PM IR ANTES DE LAS 10 A DOSIS AM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ROSALBA MUÑOZ VILLALOBOS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ETAPA lllV</w:t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 NEFROGEBICA MODERADA 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EPOC, OBS SAHOS 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7.392.487-1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SAN CAMILO KM 7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</w:t>
            </w:r>
          </w:p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CONTROL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EXAMENES POR MEDICO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JEANNETTE SEPÚLVEDA ALARCÓN 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14.304.265-0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POBLACION 11 DE SEPTIEMBRE, LENGA 0658, ESQUINA LOS NOTROS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DE HIGADO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</w:t>
            </w:r>
          </w:p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ATB 08.07</w:t>
            </w:r>
          </w:p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10/07</w:t>
            </w:r>
          </w:p>
          <w:p w:rsidR="00000000" w:rsidDel="00000000" w:rsidP="00000000" w:rsidRDefault="00000000" w:rsidRPr="00000000" w14:paraId="0000006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DOCUMENTOS CPRE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CIRO PARADA LABRIN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SECUELADO ACV HEMORRAGICO FEB/23</w:t>
            </w:r>
          </w:p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DEPENDIENTE SEVERO</w:t>
            </w:r>
          </w:p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MULTIULCERADO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6.511.085-7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SAUCE CAMINO SAN FABIAN KM 10,3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ITU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GASTROETNTERITIS</w:t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DESEQUILIBRIO ELP</w:t>
            </w:r>
          </w:p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DESNUTRICION SEVERA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AMD TTO ANTB </w:t>
            </w:r>
          </w:p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INSTALACION DE VÍA VENOSA 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08/07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ZÚÑIGA MEDEL 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7.409.901-7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POBLACION 11 DE SEPTIEMBRE , EL MANZANO 849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PROSTATITIS AGUDA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</w:t>
            </w:r>
          </w:p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ATB VIA ORAL 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07/07, TERMINA DOSIS Y CONTINUA CON ATB VO</w:t>
            </w:r>
          </w:p>
          <w:p w:rsidR="00000000" w:rsidDel="00000000" w:rsidP="00000000" w:rsidRDefault="00000000" w:rsidRPr="00000000" w14:paraId="0000008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FERNANDEZ PLAZA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PROSTATA 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5.421.597-5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BULLI ORIENTE S/N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ISQUEMICO 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RAMONA HERMOSILLA PINTO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ASMA, DLP, HIPOTIROIDISMOP, GONARTROSIS, IAM, DMNIR 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4.316.013-3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BULLI CASERIO 79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</w:t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VIA VENOSA </w:t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08/07/2023</w:t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YOBERLY FIGUEROA CONTRERAS 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20.111.999-5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MALAGA CASARES 2, BLOCK C DPTO 23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ABCESO GLUTEO 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09/07/23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 MARTINEZ GAJARDO 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HIPOTIROIDISMO, ARTROSIS, CARDIOPATA, TVP DERECHA ANTIGUA 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9.572.677-1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MANZANAL QUILELTO S/N 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PIELONEFRITIS </w:t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IZQUIERDA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08/07 </w:t>
            </w:r>
          </w:p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RAQUEL NECOCHEA URRUTIA 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DM, OBESIDAD, HTA, LCFA, HIPOTIROIDISMO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9.592.846-3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POBLACION 11 DE SEPTIEMBRE, EL MANZANO, ESQUINA LAS PERDICES 1175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ULTIMA DOSIS </w:t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 CONTROL </w:t>
            </w:r>
          </w:p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KINE RESP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EXAMENES 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PABLO CONTRERAS LEAL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MENINGITIS, VIH, ENDOCARDITIS, POLICONSUMO DE DROGAS, ENF DIVERTICULAR, HIPERTRIGLICERIDEMIA, HERPES ZOSTER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AGUDA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 10.07</w:t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PICC 13.07 </w:t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MALDONADO QUIROZ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DMIR- IR ETAPA III- ICC- FA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7.838.670-3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LAGOS DE CHILE, TODOS LOS SANTOS 0752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BACTERIANA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CONTROL + TTO ATB 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07/07/2023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GENERO 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LESION EN CADERA Y TORAX SECUNDARIO A CUERPO EXTRAÑO 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-------------------------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+ INGRESO DE ENFERMERIA 09/07/2023 + INGRESO MEDICO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RESPONSABLES: EU VANIA LEAL – BERENICE MELLA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uYiQdOi1Ms6Nqn88KPDw8TBcZA==">CgMxLjA4AHIhMTZYSDEzeThfR3ItUFJpZFlLOUo1QVlpbUsza1d3Mk84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2023-07-08T00:04:00Z</dcterms:created>
  <dc:creator>SoporteHSC</dc:creator>
</cp:coreProperties>
</file>