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25/07/2023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FACIAL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24/07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26/07/23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01/08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+ FONO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YOBERLY FIGUEROA CONTRERAS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28/07/23+ALTA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VALLADARES LOPEZ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6.807.796-6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1201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POR PSEUDOMONA, AERUGINOSA Y S. AUREUS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INTERDIARIO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26/07/2023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GUERRERO SAN MARTÍN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26/07/23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25/07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26/07/23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REAGENDADA 02/08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FONOAUDIOLOGA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 FONOAUDIOLOGA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CURACION AVANZADA ANTEBRAZO DERECHO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28/07/23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CEFTAZIDIMA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26/07/23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26/07/23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MULTIULCERADA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27/07 +KTM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26/07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ADM TTO EV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27/07/23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26/07/23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26/07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HOLTER + ECOCARDIO 27/07/23 14:30, FAMILIA REFIERE QUE LO TRASLADARA POR SUS MEDIOS. 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FUENTES CHAVEZ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5.798.527-5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SAUCE KM 12 CALLEJÓN EL ORIENTE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INTRACRANEAL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INTERDIARIA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YEVENES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AM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21.941.046-8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EL SAUCE S/N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TROMBOCITOPENIA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HEMATOLOGO 27/07 11 AM 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Y AVANZADA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28/07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26/07/2023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HORA CON HEMATÓLOGO LUNES 14 HRS 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28/07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25/07/23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MEDICAMENTOS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26/07/2023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PÍA VALLEJOS–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9oxV8MA5RD4TNpYdV4n/OUTmjA==">CgMxLjA4AHIhMVFWbm0wUHgzZDNGTXMxVHZKWWFGQUtSN25BcGd1Ujlp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2023-07-25T00:21:00Z</dcterms:created>
  <dc:creator>SoporteHSC</dc:creator>
</cp:coreProperties>
</file>