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235.0" w:type="dxa"/>
        <w:jc w:val="left"/>
        <w:tblInd w:w="-6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5"/>
        <w:gridCol w:w="2085"/>
        <w:gridCol w:w="1320"/>
        <w:gridCol w:w="1380"/>
        <w:gridCol w:w="1590"/>
        <w:gridCol w:w="2910"/>
        <w:gridCol w:w="2265"/>
        <w:tblGridChange w:id="0">
          <w:tblGrid>
            <w:gridCol w:w="2685"/>
            <w:gridCol w:w="2085"/>
            <w:gridCol w:w="1320"/>
            <w:gridCol w:w="1380"/>
            <w:gridCol w:w="1590"/>
            <w:gridCol w:w="2910"/>
            <w:gridCol w:w="2265"/>
          </w:tblGrid>
        </w:tblGridChange>
      </w:tblGrid>
      <w:tr>
        <w:trPr>
          <w:cantSplit w:val="0"/>
          <w:tblHeader w:val="0"/>
        </w:trPr>
        <w:tc>
          <w:tcPr>
            <w:shd w:fill="ead1dc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NOMBRE PACIENTE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EDAD/ DIAGNÓSTICO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TTO EV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CS - 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INVASIVOS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RHB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OBSERVACIONES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9">
            <w:pPr>
              <w:ind w:right="-207.51968503937064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PENDIENTES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LUIS MALDONADO BURGOS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59 / OSTEOMIELITIS</w:t>
            </w:r>
          </w:p>
          <w:p w:rsidR="00000000" w:rsidDel="00000000" w:rsidP="00000000" w:rsidRDefault="00000000" w:rsidRPr="00000000" w14:paraId="0000000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HD L-MI-V 07:00/13:00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ERTA 5/??</w:t>
            </w:r>
          </w:p>
          <w:p w:rsidR="00000000" w:rsidDel="00000000" w:rsidP="00000000" w:rsidRDefault="00000000" w:rsidRPr="00000000" w14:paraId="0000000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22 D5</w:t>
            </w:r>
          </w:p>
          <w:p w:rsidR="00000000" w:rsidDel="00000000" w:rsidP="00000000" w:rsidRDefault="00000000" w:rsidRPr="00000000" w14:paraId="0000001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MEDICO OK 01-12</w:t>
            </w:r>
          </w:p>
          <w:p w:rsidR="00000000" w:rsidDel="00000000" w:rsidP="00000000" w:rsidRDefault="00000000" w:rsidRPr="00000000" w14:paraId="0000001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LUNES CONTROL CON CARDIO POR TELEMEDICINA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PRESENTAR TELEMEDICINA LUNES 05.01</w:t>
            </w:r>
          </w:p>
          <w:p w:rsidR="00000000" w:rsidDel="00000000" w:rsidP="00000000" w:rsidRDefault="00000000" w:rsidRPr="00000000" w14:paraId="0000001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center"/>
              <w:rPr>
                <w:sz w:val="24"/>
                <w:szCs w:val="24"/>
                <w:shd w:fill="d5a6bd" w:val="clear"/>
              </w:rPr>
            </w:pPr>
            <w:r w:rsidDel="00000000" w:rsidR="00000000" w:rsidRPr="00000000">
              <w:rPr>
                <w:sz w:val="24"/>
                <w:szCs w:val="24"/>
                <w:shd w:fill="d5a6bd" w:val="clear"/>
                <w:rtl w:val="0"/>
              </w:rPr>
              <w:t xml:space="preserve">CONSULTAR EN CONTROL CARDIO PASE PARA CX DE CATARATAS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NESTOR RIQUELME BASCUR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57/ SD INTESTINO CORTO + AKI 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NTP 59 ML HORAS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NTP LUNES Y JUEVES, EXÁMENES TODOS LOS LUNES </w:t>
            </w:r>
          </w:p>
          <w:p w:rsidR="00000000" w:rsidDel="00000000" w:rsidP="00000000" w:rsidRDefault="00000000" w:rsidRPr="00000000" w14:paraId="0000001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MÉDICO</w:t>
            </w:r>
          </w:p>
          <w:p w:rsidR="00000000" w:rsidDel="00000000" w:rsidP="00000000" w:rsidRDefault="00000000" w:rsidRPr="00000000" w14:paraId="0000002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REAGENDAR HORA CON DR MELLA</w:t>
            </w:r>
          </w:p>
          <w:p w:rsidR="00000000" w:rsidDel="00000000" w:rsidP="00000000" w:rsidRDefault="00000000" w:rsidRPr="00000000" w14:paraId="0000002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GUSTAVO ANDANA ZENTENO 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70/ AMP IC Dº</w:t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02.01 + ALTA CON RETIRO GRAPAS 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RETIRO GRAPAS 03.01 </w:t>
            </w:r>
          </w:p>
          <w:p w:rsidR="00000000" w:rsidDel="00000000" w:rsidP="00000000" w:rsidRDefault="00000000" w:rsidRPr="00000000" w14:paraId="0000002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INGRESO OK 26-12</w:t>
            </w:r>
          </w:p>
          <w:p w:rsidR="00000000" w:rsidDel="00000000" w:rsidP="00000000" w:rsidRDefault="00000000" w:rsidRPr="00000000" w14:paraId="0000002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EGRESO OK 31.12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VERIFICAR HORA MED. INTERNA + CX EN 2 SEMANAS C/ DR. BURGOS 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LAURA SALDAÑA CERDA 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94/ NEUMONÍA + ITU BLEE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AISL. X GOTITAS +  CONTACTO </w:t>
            </w:r>
          </w:p>
          <w:p w:rsidR="00000000" w:rsidDel="00000000" w:rsidP="00000000" w:rsidRDefault="00000000" w:rsidRPr="00000000" w14:paraId="0000003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MEDICO OK 24.12</w:t>
            </w:r>
          </w:p>
          <w:p w:rsidR="00000000" w:rsidDel="00000000" w:rsidP="00000000" w:rsidRDefault="00000000" w:rsidRPr="00000000" w14:paraId="0000003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AATT ENTREGADAS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EGRESO </w:t>
            </w:r>
          </w:p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JOVITA BARRIENTOS MARIN 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88/ ACV 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+ FONO 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DEFINIR EX. CONTROL?</w:t>
            </w:r>
          </w:p>
          <w:p w:rsidR="00000000" w:rsidDel="00000000" w:rsidP="00000000" w:rsidRDefault="00000000" w:rsidRPr="00000000" w14:paraId="0000004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29-12-2025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ACTIVAR GES AL ALTA </w:t>
            </w:r>
          </w:p>
          <w:p w:rsidR="00000000" w:rsidDel="00000000" w:rsidP="00000000" w:rsidRDefault="00000000" w:rsidRPr="00000000" w14:paraId="0000004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ECOCARDIO +  HOLTER PARTICULAR</w:t>
            </w:r>
          </w:p>
          <w:p w:rsidR="00000000" w:rsidDel="00000000" w:rsidP="00000000" w:rsidRDefault="00000000" w:rsidRPr="00000000" w14:paraId="0000004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LISSETTE GARRIDO MONTECINOS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 / PNA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30-12</w:t>
            </w:r>
          </w:p>
          <w:p w:rsidR="00000000" w:rsidDel="00000000" w:rsidP="00000000" w:rsidRDefault="00000000" w:rsidRPr="00000000" w14:paraId="0000004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NEFRO 08.01</w:t>
            </w:r>
          </w:p>
          <w:p w:rsidR="00000000" w:rsidDel="00000000" w:rsidP="00000000" w:rsidRDefault="00000000" w:rsidRPr="00000000" w14:paraId="0000005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RETIRAR MUESTRA DE ORINA </w:t>
            </w:r>
          </w:p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EGRESO MÉDICO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SERGIO FAUNDEZ SEPULVEDA 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84/ SHOCK CARDIOGENICO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04-01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CUP #18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CUP INSTALADO 28.12</w:t>
            </w:r>
          </w:p>
          <w:p w:rsidR="00000000" w:rsidDel="00000000" w:rsidP="00000000" w:rsidRDefault="00000000" w:rsidRPr="00000000" w14:paraId="0000005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29-12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EVALUAR EXÁMENES </w:t>
            </w:r>
          </w:p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VERIFICAR HORA CARIO + MED INTERNA Y CARDIO CX</w:t>
            </w:r>
          </w:p>
          <w:p w:rsidR="00000000" w:rsidDel="00000000" w:rsidP="00000000" w:rsidRDefault="00000000" w:rsidRPr="00000000" w14:paraId="0000005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TRAMITAR HORA DE TAC  PARA 15 DIAS , ORDEN EN ESTANTE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HUGO SEPULVEDA RODRIGUEZ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62/ IAM 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29-12-2025</w:t>
            </w:r>
          </w:p>
          <w:p w:rsidR="00000000" w:rsidDel="00000000" w:rsidP="00000000" w:rsidRDefault="00000000" w:rsidRPr="00000000" w14:paraId="0000006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LICENCIA REALIZADA 02-01-2025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VERIFICAR HORA POLI CARDIO EN 3 SEMANAS + POLI NEURO EN 2 SEMANAS + CARDIO CX HLH </w:t>
            </w:r>
          </w:p>
          <w:p w:rsidR="00000000" w:rsidDel="00000000" w:rsidP="00000000" w:rsidRDefault="00000000" w:rsidRPr="00000000" w14:paraId="0000006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PEDRO MUÑOZ CONTRERAS 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89 / NEUMONIA 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AISLAMIENTO GOTITAS</w:t>
            </w:r>
          </w:p>
          <w:p w:rsidR="00000000" w:rsidDel="00000000" w:rsidP="00000000" w:rsidRDefault="00000000" w:rsidRPr="00000000" w14:paraId="0000007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31.12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EXÁMENES 05.01 SI PRESENTA SANGRADO MACROSCÓPICO REALIZAR ANTES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ARCADIO MELIAN ALVAREZ 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90 / NEUMONÍA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05.01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02-01-2026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FIRMA CONSENTIMIENTO INFORMADO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spacing w:line="276" w:lineRule="auto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MARIA ALDEA AGUILERA 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73 / NEUMONÍA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29-12</w:t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FIRMA CONSENTIMIENTO INFORMADO</w:t>
            </w:r>
          </w:p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EGRESO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jc w:val="center"/>
              <w:rPr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CARLOS ACUÑA CISTERNAS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83/ NEUMONÍA 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CEFT8 /10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22 D0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02-01-2026</w:t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 EXAMENES 03-01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jc w:val="center"/>
              <w:rPr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NORMA MOLINA URRUTIA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75/ FX ROTULA </w:t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04.01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CON DR. OLID 08.01 09:00 HRS AMBULANCIA GESTIONADA POR APS </w:t>
            </w:r>
          </w:p>
          <w:p w:rsidR="00000000" w:rsidDel="00000000" w:rsidP="00000000" w:rsidRDefault="00000000" w:rsidRPr="00000000" w14:paraId="0000009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HD AM LU-MI-VI 10:00-15:30 HRS </w:t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MÉDICO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JENNIFER CARRILLO AMAYO</w:t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30/ DIVERTICULITIS AGUDA </w:t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ERTA 4/7?</w:t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MEDICO OK 31.12</w:t>
            </w:r>
          </w:p>
          <w:p w:rsidR="00000000" w:rsidDel="00000000" w:rsidP="00000000" w:rsidRDefault="00000000" w:rsidRPr="00000000" w14:paraId="0000009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COMPLETA 7 DIAS SEGUN INDICACION DR AQUEVEQUE</w:t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FLOR MORALES VERGARA </w:t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89/ BRONCONEUMONÍA</w:t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 + FONO </w:t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MANTENER KINE SEGÚN INDICACIÓN DR AQUEVEQUE</w:t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DADA DE ALTA EN SGH, REINGRESAR? EVALUAR CASO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LUIS PINCHEIRA ARIAS</w:t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70 / FX EXPUESTA PIERNA DERECHA</w:t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</w:t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POLI TMT DR VARAS 14 DIAS </w:t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 ENFERMERÍA </w:t>
            </w:r>
          </w:p>
          <w:p w:rsidR="00000000" w:rsidDel="00000000" w:rsidP="00000000" w:rsidRDefault="00000000" w:rsidRPr="00000000" w14:paraId="000000A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INGRESO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JUAN MONTECINOS MUÑOZ </w:t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81 / ACV</w:t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- FONO</w:t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ETT Y HOLTER AMBULATORIOS</w:t>
            </w:r>
          </w:p>
          <w:p w:rsidR="00000000" w:rsidDel="00000000" w:rsidP="00000000" w:rsidRDefault="00000000" w:rsidRPr="00000000" w14:paraId="000000B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NEURO ALTA</w:t>
            </w:r>
          </w:p>
          <w:p w:rsidR="00000000" w:rsidDel="00000000" w:rsidP="00000000" w:rsidRDefault="00000000" w:rsidRPr="00000000" w14:paraId="000000B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ACTIVAR GES AL ALTA</w:t>
            </w:r>
          </w:p>
        </w:tc>
        <w:tc>
          <w:tcPr/>
          <w:p w:rsidR="00000000" w:rsidDel="00000000" w:rsidP="00000000" w:rsidRDefault="00000000" w:rsidRPr="00000000" w14:paraId="000000B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ENFERMERIA</w:t>
            </w:r>
          </w:p>
          <w:p w:rsidR="00000000" w:rsidDel="00000000" w:rsidP="00000000" w:rsidRDefault="00000000" w:rsidRPr="00000000" w14:paraId="000000B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INGRESO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ELBA SAN MARTIN MARIN </w:t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62 / COLICO RENAL</w:t>
            </w:r>
          </w:p>
        </w:tc>
        <w:tc>
          <w:tcPr/>
          <w:p w:rsidR="00000000" w:rsidDel="00000000" w:rsidP="00000000" w:rsidRDefault="00000000" w:rsidRPr="00000000" w14:paraId="000000B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 1/19</w:t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D3</w:t>
            </w:r>
          </w:p>
        </w:tc>
        <w:tc>
          <w:tcPr/>
          <w:p w:rsidR="00000000" w:rsidDel="00000000" w:rsidP="00000000" w:rsidRDefault="00000000" w:rsidRPr="00000000" w14:paraId="000000B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B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CX 26-01 8:00</w:t>
            </w:r>
          </w:p>
          <w:p w:rsidR="00000000" w:rsidDel="00000000" w:rsidP="00000000" w:rsidRDefault="00000000" w:rsidRPr="00000000" w14:paraId="000000B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INGRESO</w:t>
            </w:r>
          </w:p>
          <w:p w:rsidR="00000000" w:rsidDel="00000000" w:rsidP="00000000" w:rsidRDefault="00000000" w:rsidRPr="00000000" w14:paraId="000000B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HORA PARA UROLOGIA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ANDREA ALARCÓN CACERES </w:t>
            </w:r>
          </w:p>
        </w:tc>
        <w:tc>
          <w:tcPr/>
          <w:p w:rsidR="00000000" w:rsidDel="00000000" w:rsidP="00000000" w:rsidRDefault="00000000" w:rsidRPr="00000000" w14:paraId="000000C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38 / PNA</w:t>
            </w:r>
          </w:p>
        </w:tc>
        <w:tc>
          <w:tcPr/>
          <w:p w:rsidR="00000000" w:rsidDel="00000000" w:rsidP="00000000" w:rsidRDefault="00000000" w:rsidRPr="00000000" w14:paraId="000000C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 1/6</w:t>
            </w:r>
          </w:p>
        </w:tc>
        <w:tc>
          <w:tcPr/>
          <w:p w:rsidR="00000000" w:rsidDel="00000000" w:rsidP="00000000" w:rsidRDefault="00000000" w:rsidRPr="00000000" w14:paraId="000000C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22 D2</w:t>
            </w:r>
          </w:p>
        </w:tc>
        <w:tc>
          <w:tcPr/>
          <w:p w:rsidR="00000000" w:rsidDel="00000000" w:rsidP="00000000" w:rsidRDefault="00000000" w:rsidRPr="00000000" w14:paraId="000000C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C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C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INGRESO</w:t>
            </w:r>
          </w:p>
        </w:tc>
      </w:tr>
    </w:tbl>
    <w:p w:rsidR="00000000" w:rsidDel="00000000" w:rsidP="00000000" w:rsidRDefault="00000000" w:rsidRPr="00000000" w14:paraId="000000C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0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5"/>
        <w:gridCol w:w="3435"/>
        <w:gridCol w:w="3405"/>
        <w:gridCol w:w="3030"/>
        <w:tblGridChange w:id="0">
          <w:tblGrid>
            <w:gridCol w:w="3135"/>
            <w:gridCol w:w="3435"/>
            <w:gridCol w:w="3405"/>
            <w:gridCol w:w="3030"/>
          </w:tblGrid>
        </w:tblGridChange>
      </w:tblGrid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C7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ALTAS</w:t>
            </w:r>
          </w:p>
        </w:tc>
        <w:tc>
          <w:tcPr/>
          <w:p w:rsidR="00000000" w:rsidDel="00000000" w:rsidP="00000000" w:rsidRDefault="00000000" w:rsidRPr="00000000" w14:paraId="000000C8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FECHA / OBSERVACIONES</w:t>
            </w:r>
          </w:p>
        </w:tc>
        <w:tc>
          <w:tcPr/>
          <w:p w:rsidR="00000000" w:rsidDel="00000000" w:rsidP="00000000" w:rsidRDefault="00000000" w:rsidRPr="00000000" w14:paraId="000000C9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INGRESOS</w:t>
            </w:r>
          </w:p>
        </w:tc>
        <w:tc>
          <w:tcPr/>
          <w:p w:rsidR="00000000" w:rsidDel="00000000" w:rsidP="00000000" w:rsidRDefault="00000000" w:rsidRPr="00000000" w14:paraId="000000CA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FECHA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DIAGNÓSTICO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.96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GUSTAVO ANDANA ZENTENO </w:t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02-01-2026 APS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widowControl w:val="0"/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LUIS PINCHEIRA ARIAS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02-01-2026 FX TIBIA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widowControl w:val="0"/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JUAN MONTECINOS MUÑOZ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02-01-2026 ACV 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widowControl w:val="0"/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ELBA SAN MARTIN MARIN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02-01-2026 COLICO RENAL 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widowControl w:val="0"/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ANDREA ALARCÓN CACERES 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02-01-2026 PNA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b7b7b7" w:val="clear"/>
          </w:tcPr>
          <w:p w:rsidR="00000000" w:rsidDel="00000000" w:rsidP="00000000" w:rsidRDefault="00000000" w:rsidRPr="00000000" w14:paraId="000000DB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DC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DD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D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.83789062500006" w:hRule="atLeast"/>
          <w:tblHeader w:val="0"/>
        </w:trPr>
        <w:tc>
          <w:tcPr/>
          <w:p w:rsidR="00000000" w:rsidDel="00000000" w:rsidP="00000000" w:rsidRDefault="00000000" w:rsidRPr="00000000" w14:paraId="000000D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EU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LAURA BIERNAY MEZA</w:t>
      </w:r>
    </w:p>
    <w:sectPr>
      <w:headerReference r:id="rId7" w:type="default"/>
      <w:pgSz w:h="12240" w:w="15840" w:orient="landscape"/>
      <w:pgMar w:bottom="1701" w:top="1701" w:left="1417" w:right="1417" w:header="283.46456692913387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b w:val="1"/>
        <w:bCs w:val="1"/>
        <w:rtl w:val="0"/>
      </w:rPr>
      <w:t xml:space="preserve">TURNO 02 - 03  ENERO  2026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1D763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1D763A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1D763A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1D763A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1D763A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1D763A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1D763A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1D763A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1D763A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1D763A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1D763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1D763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1D763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1D763A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1D763A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1D763A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1D763A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1D763A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1D763A"/>
    <w:rPr>
      <w:b w:val="1"/>
      <w:bCs w:val="1"/>
      <w:smallCaps w:val="1"/>
      <w:color w:val="2f5496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1D763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5oscura-nfasis1">
    <w:name w:val="Grid Table 5 Dark Accent 1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9e2f3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band1Vert">
      <w:tblPr/>
      <w:tcPr>
        <w:shd w:color="auto" w:fill="b4c6e7" w:themeFill="accent1" w:themeFillTint="000066" w:val="clear"/>
      </w:tcPr>
    </w:tblStylePr>
    <w:tblStylePr w:type="band1Horz">
      <w:tblPr/>
      <w:tcPr>
        <w:shd w:color="auto" w:fill="b4c6e7" w:themeFill="accent1" w:themeFillTint="000066" w:val="clear"/>
      </w:tcPr>
    </w:tblStylePr>
  </w:style>
  <w:style w:type="table" w:styleId="Tablaconcuadrcula5oscura-nfasis3">
    <w:name w:val="Grid Table 5 Dark Accent 3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eded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shd w:color="auto" w:fill="dbdbdb" w:themeFill="accent3" w:themeFillTint="000066" w:val="clear"/>
      </w:tcPr>
    </w:tblStylePr>
    <w:tblStylePr w:type="band1Horz">
      <w:tblPr/>
      <w:tcPr>
        <w:shd w:color="auto" w:fill="dbdbdb" w:themeFill="accent3" w:themeFillTint="000066" w:val="clear"/>
      </w:tcPr>
    </w:tblStylePr>
  </w:style>
  <w:style w:type="table" w:styleId="Tablaconcuadrcula1clara-nfasis1">
    <w:name w:val="Grid Table 1 Light Accent 1"/>
    <w:basedOn w:val="Tablanormal"/>
    <w:uiPriority w:val="46"/>
    <w:rsid w:val="001D763A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000066" w:val="single"/>
        <w:left w:color="b4c6e7" w:space="0" w:sz="4" w:themeColor="accent1" w:themeTint="000066" w:val="single"/>
        <w:bottom w:color="b4c6e7" w:space="0" w:sz="4" w:themeColor="accent1" w:themeTint="000066" w:val="single"/>
        <w:right w:color="b4c6e7" w:space="0" w:sz="4" w:themeColor="accent1" w:themeTint="000066" w:val="single"/>
        <w:insideH w:color="b4c6e7" w:space="0" w:sz="4" w:themeColor="accent1" w:themeTint="000066" w:val="single"/>
        <w:insideV w:color="b4c6e7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8eaadb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Encabezado">
    <w:name w:val="header"/>
    <w:basedOn w:val="Normal"/>
    <w:link w:val="Encabezado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AA31D5"/>
  </w:style>
  <w:style w:type="paragraph" w:styleId="Piedepgina">
    <w:name w:val="footer"/>
    <w:basedOn w:val="Normal"/>
    <w:link w:val="Piedepgina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A31D5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Ilc8aZfUsL/xxSLKIkDWsV0fHw==">CgMxLjA4AHIhMW5KVFB6bnBWZ3BQVkVjQ1o5anFVRUNUN3JrWEI2MFow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2025-08-25T22:18:00Z</dcterms:created>
  <dc:creator>Dustin Castro S. (HSC)</dc:creator>
</cp:coreProperties>
</file>