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KTM/FONO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HORA CARDIO POR HCHM (SE NIEGAN A TRASLADO). EGRESO 23.09 OK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25.09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24.09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JUEVES 25.09 14:00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ACETÁBULO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24.09?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OK, REGISTRO SGH EN FICHA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DIAS OK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INSUFICIENCIA RENAL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4/5</w:t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 22 D2</w:t>
            </w:r>
          </w:p>
          <w:p w:rsidR="00000000" w:rsidDel="00000000" w:rsidP="00000000" w:rsidRDefault="00000000" w:rsidRPr="00000000" w14:paraId="0000003B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CUP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CUP 24.09, EVALUAR DIURESIS ESPONTÁNEA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CHITRARO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25.09</w:t>
            </w:r>
          </w:p>
        </w:tc>
        <w:tc>
          <w:tcPr/>
          <w:p w:rsidR="00000000" w:rsidDel="00000000" w:rsidP="00000000" w:rsidRDefault="00000000" w:rsidRPr="00000000" w14:paraId="00000042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03/10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CARO QUIROZ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</w:tc>
        <w:tc>
          <w:tcPr/>
          <w:p w:rsidR="00000000" w:rsidDel="00000000" w:rsidP="00000000" w:rsidRDefault="00000000" w:rsidRPr="00000000" w14:paraId="0000004A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#22 D1</w: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Y ENTEROCOCCUS FAECALIS MS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24.09 PCR + RCTO GLOBULAR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INGRESO-EGRESO MÉDICO</w:t>
            </w:r>
          </w:p>
        </w:tc>
      </w:tr>
      <w:tr>
        <w:trPr>
          <w:cantSplit w:val="0"/>
          <w:trHeight w:val="863.90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 / NEUMONÍA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24.09</w:t>
            </w:r>
          </w:p>
        </w:tc>
        <w:tc>
          <w:tcPr/>
          <w:p w:rsidR="00000000" w:rsidDel="00000000" w:rsidP="00000000" w:rsidRDefault="00000000" w:rsidRPr="00000000" w14:paraId="00000053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 TÓRAX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AMBAS OK EN ESPERA LLAMADO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TERESA ROMERO VENEGAS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ITU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5C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#22 D0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COLI, SENSIBLE CEFTRIAXONA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20.09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VERGARA JIMENEZ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IAM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ALTA, HLH 2DA INTERVENCIÓN?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ECOCARDIO + POLI IAM Y MED INTERNA OK EN ESPERA DE LLAMADO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FIDEL TORRES SEPÚLVEDA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 / NEUMONÍA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6C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22 D 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VIGILAR DIURESIS, 22.09 SONDEO INTERMITENTE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ROLANDO MÁRQUEZ COLOMA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81/ NEUMONÍA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HbA1c 24.09 (ayuno) ok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NPH PM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Insulinoterapia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10 UI AM. Ing med ok </w:t>
            </w:r>
          </w:p>
        </w:tc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ENFERMERIA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22.09.25/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IG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22.09.25/ ACV 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APS CURACIONES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BELÉN RODRÍGUEZ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NEUMONIA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GES OK CONTINUA SALA RHB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POSTRADOS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CPU PENDIENTE IC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ACUÑA SEPÚLVEDA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APS, ENTREGAR HORA HOLTER O LLAMAR PARA RETIRO, HORA MED INTERNA OK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23.09.25/ APS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9262018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503"/>
            <w:gridCol w:w="6503"/>
            <w:tblGridChange w:id="0">
              <w:tblGrid>
                <w:gridCol w:w="6503"/>
                <w:gridCol w:w="650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8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LUCIA SALDAÑA PARRA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VERIFICAR HORA NEURO OK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ZOILA BLANCO LAGOS 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GES OK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C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MELANIA FUENTES FUENTES 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21.09.25/ REHOSPITALIZACIÓN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22-23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aiHADOL1uCEcYYIBH1EAR8ayg==">CgMxLjAaHwoBMBIaChgICVIUChJ0YWJsZS5sbXB1dDZnMW15bTI4AHIhMWZleFlLUlZYUXVZMS1lWmRRVXdYQU14clRLWWdJNVVQ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