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3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CLARA CARO APARICIO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65 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8.177.130-8</w:t>
      </w: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sz w:val="24"/>
          <w:szCs w:val="24"/>
          <w:rtl w:val="0"/>
        </w:rPr>
        <w:t xml:space="preserve"> DURÁN TRUJILLO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09/04/2024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 19/04/2024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 PIE DIABETICO COMPLICADO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Usuaria ingresa a HODOM HSC con diagnóstico antes mencionado para curaciones y KTM en domicilio. En visita se evidencia exéresis del 3er ortejo pie Dº , con moderada cantidad de exudado serohemático, 100% granulado con presencia de tejido adiposo, de 4x1 cm- profundidad 1 cm aprox, se maneja curación interdiaria con Alginato Ca, favorable evolución sin maceración de bordes ni signos de infección. Se sugiere continuar con curaciones 2-3 veces por semana.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VVP SI         NO           ...…………………………………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1533525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1533525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409575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409575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971550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971550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4652963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4652963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4124325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4124325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:SI          NO:       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5238750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5238750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5810250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5810250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3948113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3948113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0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8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CADERA DERECHA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LPP: I           II           III  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2152650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2152650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7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PIE DIABÉTICO WAGNER I           II           III           IV   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1885950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1885950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2762250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2762250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         NO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3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         NO 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52425" cy="238125"/>
                <wp:effectExtent b="0" l="0" r="0" t="0"/>
                <wp:wrapNone/>
                <wp:docPr id="22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16.png"/><Relationship Id="rId22" Type="http://schemas.openxmlformats.org/officeDocument/2006/relationships/image" Target="media/image34.png"/><Relationship Id="rId21" Type="http://schemas.openxmlformats.org/officeDocument/2006/relationships/image" Target="media/image28.png"/><Relationship Id="rId24" Type="http://schemas.openxmlformats.org/officeDocument/2006/relationships/image" Target="media/image10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7.png"/><Relationship Id="rId25" Type="http://schemas.openxmlformats.org/officeDocument/2006/relationships/image" Target="media/image12.png"/><Relationship Id="rId28" Type="http://schemas.openxmlformats.org/officeDocument/2006/relationships/image" Target="media/image20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3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23.png"/><Relationship Id="rId30" Type="http://schemas.openxmlformats.org/officeDocument/2006/relationships/image" Target="media/image32.png"/><Relationship Id="rId11" Type="http://schemas.openxmlformats.org/officeDocument/2006/relationships/image" Target="media/image14.png"/><Relationship Id="rId33" Type="http://schemas.openxmlformats.org/officeDocument/2006/relationships/image" Target="media/image18.png"/><Relationship Id="rId10" Type="http://schemas.openxmlformats.org/officeDocument/2006/relationships/image" Target="media/image2.png"/><Relationship Id="rId32" Type="http://schemas.openxmlformats.org/officeDocument/2006/relationships/image" Target="media/image29.png"/><Relationship Id="rId13" Type="http://schemas.openxmlformats.org/officeDocument/2006/relationships/image" Target="media/image13.png"/><Relationship Id="rId35" Type="http://schemas.openxmlformats.org/officeDocument/2006/relationships/image" Target="media/image31.png"/><Relationship Id="rId12" Type="http://schemas.openxmlformats.org/officeDocument/2006/relationships/image" Target="media/image7.png"/><Relationship Id="rId34" Type="http://schemas.openxmlformats.org/officeDocument/2006/relationships/image" Target="media/image9.png"/><Relationship Id="rId15" Type="http://schemas.openxmlformats.org/officeDocument/2006/relationships/image" Target="media/image30.png"/><Relationship Id="rId37" Type="http://schemas.openxmlformats.org/officeDocument/2006/relationships/image" Target="media/image15.png"/><Relationship Id="rId14" Type="http://schemas.openxmlformats.org/officeDocument/2006/relationships/image" Target="media/image22.png"/><Relationship Id="rId36" Type="http://schemas.openxmlformats.org/officeDocument/2006/relationships/image" Target="media/image11.png"/><Relationship Id="rId17" Type="http://schemas.openxmlformats.org/officeDocument/2006/relationships/image" Target="media/image21.png"/><Relationship Id="rId39" Type="http://schemas.openxmlformats.org/officeDocument/2006/relationships/image" Target="media/image6.png"/><Relationship Id="rId16" Type="http://schemas.openxmlformats.org/officeDocument/2006/relationships/image" Target="media/image3.png"/><Relationship Id="rId38" Type="http://schemas.openxmlformats.org/officeDocument/2006/relationships/image" Target="media/image8.png"/><Relationship Id="rId19" Type="http://schemas.openxmlformats.org/officeDocument/2006/relationships/image" Target="media/image4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lQd6R5Ql8HRBgBIy4SqymCIoQ==">CgMxLjA4AHIhMTFwa2E0X0J3eEdvN3JGSFQxU3Rtck8tMnRMQ2ExRFBp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