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-415278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3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ENFERMERIA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VALORACION FINAL DE HERIDAS Y PLAN DE CONTRAREFERENCIA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NOMBRE: </w:t>
      </w:r>
      <w:r w:rsidDel="00000000" w:rsidR="00000000" w:rsidRPr="00000000">
        <w:rPr>
          <w:rtl w:val="0"/>
        </w:rPr>
        <w:t xml:space="preserve">HECTOR LABRA ORTEGA                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EDAD: </w:t>
      </w:r>
      <w:r w:rsidDel="00000000" w:rsidR="00000000" w:rsidRPr="00000000">
        <w:rPr>
          <w:rtl w:val="0"/>
        </w:rPr>
        <w:t xml:space="preserve">  63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AÑOS</w:t>
      </w:r>
    </w:p>
    <w:p w:rsidR="00000000" w:rsidDel="00000000" w:rsidP="00000000" w:rsidRDefault="00000000" w:rsidRPr="00000000" w14:paraId="00000006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RUT: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 8.912.072-1</w:t>
      </w:r>
      <w:r w:rsidDel="00000000" w:rsidR="00000000" w:rsidRPr="00000000">
        <w:rPr>
          <w:rFonts w:ascii="Calibri" w:cs="Calibri" w:eastAsia="Calibri" w:hAnsi="Calibri"/>
          <w:rtl w:val="0"/>
        </w:rPr>
        <w:tab/>
        <w:tab/>
        <w:tab/>
        <w:tab/>
        <w:tab/>
        <w:t xml:space="preserve">                                 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CESFAM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tl w:val="0"/>
        </w:rPr>
        <w:t xml:space="preserve">TERESA BALDECCHI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FECHA INGRESO HODOM: </w:t>
      </w:r>
      <w:r w:rsidDel="00000000" w:rsidR="00000000" w:rsidRPr="00000000">
        <w:rPr>
          <w:rtl w:val="0"/>
        </w:rPr>
        <w:t xml:space="preserve">12/12/2023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FECHA EGRESO UHD: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17/12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/2023</w:t>
      </w:r>
    </w:p>
    <w:p w:rsidR="00000000" w:rsidDel="00000000" w:rsidP="00000000" w:rsidRDefault="00000000" w:rsidRPr="00000000" w14:paraId="00000008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DMII DESCOMPENSADA: PIE DIABETICO WAGNER V IZQUIERDO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ind w:firstLine="720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Usuari</w:t>
      </w:r>
      <w:r w:rsidDel="00000000" w:rsidR="00000000" w:rsidRPr="00000000">
        <w:rPr>
          <w:rtl w:val="0"/>
        </w:rPr>
        <w:t xml:space="preserve">o con antecedentes de DM II descompensada, HTA, EAOC, hipotiroidismo. Ingresa a HODOM derivado desde traumatología para realizar curación en reciente amputación infracondílea izquierda, posterior a desfavorable evolución de úlcera de pie diabetico. </w:t>
      </w:r>
    </w:p>
    <w:p w:rsidR="00000000" w:rsidDel="00000000" w:rsidP="00000000" w:rsidRDefault="00000000" w:rsidRPr="00000000" w14:paraId="0000000C">
      <w:pPr>
        <w:spacing w:after="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Herida operatoria de 12 cm aproximadamente, afrontada con sutura tipo corchete, sin signos de infección, sin salida de contenido al drenaje manual.</w:t>
      </w:r>
    </w:p>
    <w:p w:rsidR="00000000" w:rsidDel="00000000" w:rsidP="00000000" w:rsidRDefault="00000000" w:rsidRPr="00000000" w14:paraId="0000000D">
      <w:pPr>
        <w:spacing w:after="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Se sugiere mantener curaciones interdiarias. </w:t>
      </w:r>
    </w:p>
    <w:p w:rsidR="00000000" w:rsidDel="00000000" w:rsidP="00000000" w:rsidRDefault="00000000" w:rsidRPr="00000000" w14:paraId="0000000E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VVP SI           NO           ...………………………………</w:t>
      </w:r>
      <w:r w:rsidDel="00000000" w:rsidR="00000000" w:rsidRPr="00000000">
        <w:rPr>
          <w:rtl w:val="0"/>
        </w:rPr>
        <w:t xml:space="preserve">…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… SNG SI         NO         ...…………………………………………………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977900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24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977900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24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1574800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22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1574800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22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3759200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29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3759200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29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4178300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27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4178300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27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CUP: SI           NO:          ...…………………………………………………… DRENAJES: SI           NO:         ….……………………………………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9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9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876300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8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876300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8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4089400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21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4089400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21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4622800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20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4622800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20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SI          NO:         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QUIRURGICA             PIE DIABÉTICO          ULCERA VENOSA          LPP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1092200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32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1092200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32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2755900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23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2755900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23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3924300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25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3924300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25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5181600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26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5181600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26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5740400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28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5740400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28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584200</wp:posOffset>
                </wp:positionH>
                <wp:positionV relativeFrom="paragraph">
                  <wp:posOffset>165100</wp:posOffset>
                </wp:positionV>
                <wp:extent cx="323850" cy="209550"/>
                <wp:effectExtent b="0" l="0" r="0" t="0"/>
                <wp:wrapNone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584200</wp:posOffset>
                </wp:positionH>
                <wp:positionV relativeFrom="paragraph">
                  <wp:posOffset>165100</wp:posOffset>
                </wp:positionV>
                <wp:extent cx="323850" cy="209550"/>
                <wp:effectExtent b="0" l="0" r="0" t="0"/>
                <wp:wrapNone/>
                <wp:docPr id="17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6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           MIXTA          DESCONOCIDA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1282700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1282700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2654300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2654300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SACRA, CADERA DERECHA, TALÓN DERECHO. 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1155700</wp:posOffset>
                </wp:positionH>
                <wp:positionV relativeFrom="paragraph">
                  <wp:posOffset>152400</wp:posOffset>
                </wp:positionV>
                <wp:extent cx="323850" cy="20955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1155700</wp:posOffset>
                </wp:positionH>
                <wp:positionV relativeFrom="paragraph">
                  <wp:posOffset>152400</wp:posOffset>
                </wp:positionV>
                <wp:extent cx="323850" cy="209550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LPP: I           II           III           IV          NO CLASIFICABLE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787400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787400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1574800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1574800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2159000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2159000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0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3276600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3276600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1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PIE DIABÉTICO WAGNER I           II           III           IV          V                                                                 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1854200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1854200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2273300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2273300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7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3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2717800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2717800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8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3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3175000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3175000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9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3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3543300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3543300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2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3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698500</wp:posOffset>
                </wp:positionH>
                <wp:positionV relativeFrom="paragraph">
                  <wp:posOffset>139700</wp:posOffset>
                </wp:positionV>
                <wp:extent cx="323850" cy="209550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698500</wp:posOffset>
                </wp:positionH>
                <wp:positionV relativeFrom="paragraph">
                  <wp:posOffset>139700</wp:posOffset>
                </wp:positionV>
                <wp:extent cx="323850" cy="209550"/>
                <wp:effectExtent b="0" l="0" r="0" t="0"/>
                <wp:wrapNone/>
                <wp:docPr id="13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3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1231900</wp:posOffset>
                </wp:positionH>
                <wp:positionV relativeFrom="paragraph">
                  <wp:posOffset>139700</wp:posOffset>
                </wp:positionV>
                <wp:extent cx="323850" cy="209550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1231900</wp:posOffset>
                </wp:positionH>
                <wp:positionV relativeFrom="paragraph">
                  <wp:posOffset>139700</wp:posOffset>
                </wp:positionV>
                <wp:extent cx="323850" cy="209550"/>
                <wp:effectExtent b="0" l="0" r="0" t="0"/>
                <wp:wrapNone/>
                <wp:docPr id="14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3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NO          LOCALIZACIÓN:</w:t>
      </w:r>
    </w:p>
    <w:p w:rsidR="00000000" w:rsidDel="00000000" w:rsidP="00000000" w:rsidRDefault="00000000" w:rsidRPr="00000000" w14:paraId="00000018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NO         ESPECIFICAR:…………………………………………………………….………………………………………………….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698500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698500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15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1231900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30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1231900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30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3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9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A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DERIVACION:         POSTRADO:             APS CURACIONES: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1663700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31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1663700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31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3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3073400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33" name=""/>
                <a:graphic>
                  <a:graphicData uri="http://schemas.microsoft.com/office/word/2010/wordprocessingShape">
                    <wps:wsp>
                      <wps:cNvSpPr/>
                      <wps:cNvPr id="34" name="Shape 3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3073400</wp:posOffset>
                </wp:positionH>
                <wp:positionV relativeFrom="paragraph">
                  <wp:posOffset>0</wp:posOffset>
                </wp:positionV>
                <wp:extent cx="323850" cy="209550"/>
                <wp:effectExtent b="0" l="0" r="0" t="0"/>
                <wp:wrapNone/>
                <wp:docPr id="33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4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20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4.png"/><Relationship Id="rId20" Type="http://schemas.openxmlformats.org/officeDocument/2006/relationships/image" Target="media/image29.png"/><Relationship Id="rId22" Type="http://schemas.openxmlformats.org/officeDocument/2006/relationships/image" Target="media/image17.png"/><Relationship Id="rId21" Type="http://schemas.openxmlformats.org/officeDocument/2006/relationships/image" Target="media/image18.png"/><Relationship Id="rId24" Type="http://schemas.openxmlformats.org/officeDocument/2006/relationships/image" Target="media/image4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3.png"/><Relationship Id="rId26" Type="http://schemas.openxmlformats.org/officeDocument/2006/relationships/image" Target="media/image6.png"/><Relationship Id="rId25" Type="http://schemas.openxmlformats.org/officeDocument/2006/relationships/image" Target="media/image5.png"/><Relationship Id="rId28" Type="http://schemas.openxmlformats.org/officeDocument/2006/relationships/image" Target="media/image11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2.png"/><Relationship Id="rId7" Type="http://schemas.openxmlformats.org/officeDocument/2006/relationships/image" Target="media/image1.jpg"/><Relationship Id="rId8" Type="http://schemas.openxmlformats.org/officeDocument/2006/relationships/image" Target="media/image25.png"/><Relationship Id="rId31" Type="http://schemas.openxmlformats.org/officeDocument/2006/relationships/image" Target="media/image8.png"/><Relationship Id="rId30" Type="http://schemas.openxmlformats.org/officeDocument/2006/relationships/image" Target="media/image7.png"/><Relationship Id="rId11" Type="http://schemas.openxmlformats.org/officeDocument/2006/relationships/image" Target="media/image28.png"/><Relationship Id="rId33" Type="http://schemas.openxmlformats.org/officeDocument/2006/relationships/image" Target="media/image10.png"/><Relationship Id="rId10" Type="http://schemas.openxmlformats.org/officeDocument/2006/relationships/image" Target="media/image30.png"/><Relationship Id="rId32" Type="http://schemas.openxmlformats.org/officeDocument/2006/relationships/image" Target="media/image9.png"/><Relationship Id="rId13" Type="http://schemas.openxmlformats.org/officeDocument/2006/relationships/image" Target="media/image19.png"/><Relationship Id="rId35" Type="http://schemas.openxmlformats.org/officeDocument/2006/relationships/image" Target="media/image14.png"/><Relationship Id="rId12" Type="http://schemas.openxmlformats.org/officeDocument/2006/relationships/image" Target="media/image20.png"/><Relationship Id="rId34" Type="http://schemas.openxmlformats.org/officeDocument/2006/relationships/image" Target="media/image13.png"/><Relationship Id="rId15" Type="http://schemas.openxmlformats.org/officeDocument/2006/relationships/image" Target="media/image21.png"/><Relationship Id="rId37" Type="http://schemas.openxmlformats.org/officeDocument/2006/relationships/image" Target="media/image16.png"/><Relationship Id="rId14" Type="http://schemas.openxmlformats.org/officeDocument/2006/relationships/image" Target="media/image22.png"/><Relationship Id="rId36" Type="http://schemas.openxmlformats.org/officeDocument/2006/relationships/image" Target="media/image15.png"/><Relationship Id="rId17" Type="http://schemas.openxmlformats.org/officeDocument/2006/relationships/image" Target="media/image24.png"/><Relationship Id="rId39" Type="http://schemas.openxmlformats.org/officeDocument/2006/relationships/image" Target="media/image32.png"/><Relationship Id="rId16" Type="http://schemas.openxmlformats.org/officeDocument/2006/relationships/image" Target="media/image33.png"/><Relationship Id="rId38" Type="http://schemas.openxmlformats.org/officeDocument/2006/relationships/image" Target="media/image31.png"/><Relationship Id="rId19" Type="http://schemas.openxmlformats.org/officeDocument/2006/relationships/image" Target="media/image27.png"/><Relationship Id="rId18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7DQ3ZLitQhxLzCrhamj3KdU3gw==">CgMxLjA4AHIhMXRGbXA5TExEaWFOYmFPeUVvekI5Yy1pZ3gwbnZ1Y3JF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