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-415269</wp:posOffset>
            </wp:positionH>
            <wp:positionV relativeFrom="paragraph">
              <wp:posOffset>635</wp:posOffset>
            </wp:positionV>
            <wp:extent cx="480695" cy="428625"/>
            <wp:effectExtent b="0" l="0" r="0" t="0"/>
            <wp:wrapNone/>
            <wp:docPr id="42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JUAN BLANCO GARCÍA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72 </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w:t>
      </w:r>
      <w:r w:rsidDel="00000000" w:rsidR="00000000" w:rsidRPr="00000000">
        <w:rPr>
          <w:rFonts w:ascii="Arial" w:cs="Arial" w:eastAsia="Arial" w:hAnsi="Arial"/>
          <w:sz w:val="20"/>
          <w:szCs w:val="20"/>
          <w:rtl w:val="0"/>
        </w:rPr>
        <w:t xml:space="preserve">6.989.324-4</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ab/>
        <w:tab/>
        <w:tab/>
        <w:tab/>
        <w:t xml:space="preserve">                                            </w:t>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29/02/2024</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w:t>
      </w:r>
      <w:r w:rsidDel="00000000" w:rsidR="00000000" w:rsidRPr="00000000">
        <w:rPr>
          <w:rFonts w:ascii="Calibri" w:cs="Calibri" w:eastAsia="Calibri" w:hAnsi="Calibri"/>
          <w:b w:val="1"/>
          <w:sz w:val="24"/>
          <w:szCs w:val="24"/>
          <w:rtl w:val="0"/>
        </w:rPr>
        <w:t xml:space="preserve">FECHA EGRESO UHD: </w:t>
      </w:r>
      <w:r w:rsidDel="00000000" w:rsidR="00000000" w:rsidRPr="00000000">
        <w:rPr>
          <w:sz w:val="24"/>
          <w:szCs w:val="24"/>
          <w:rtl w:val="0"/>
        </w:rPr>
        <w:t xml:space="preserve">24/03/2024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AMPUTACIÓN 5° ORTEJO IZQUIERDO</w:t>
      </w:r>
    </w:p>
    <w:p w:rsidR="00000000" w:rsidDel="00000000" w:rsidP="00000000" w:rsidRDefault="00000000" w:rsidRPr="00000000" w14:paraId="00000009">
      <w:pPr>
        <w:spacing w:after="0" w:lineRule="auto"/>
        <w:rPr>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rFonts w:ascii="Calibri" w:cs="Calibri" w:eastAsia="Calibri" w:hAnsi="Calibri"/>
          <w:sz w:val="24"/>
          <w:szCs w:val="24"/>
          <w:rtl w:val="0"/>
        </w:rPr>
        <w:t xml:space="preserve">Usuari</w:t>
      </w:r>
      <w:r w:rsidDel="00000000" w:rsidR="00000000" w:rsidRPr="00000000">
        <w:rPr>
          <w:sz w:val="24"/>
          <w:szCs w:val="24"/>
          <w:rtl w:val="0"/>
        </w:rPr>
        <w:t xml:space="preserve">o</w:t>
      </w:r>
      <w:r w:rsidDel="00000000" w:rsidR="00000000" w:rsidRPr="00000000">
        <w:rPr>
          <w:rFonts w:ascii="Calibri" w:cs="Calibri" w:eastAsia="Calibri" w:hAnsi="Calibri"/>
          <w:sz w:val="24"/>
          <w:szCs w:val="24"/>
          <w:rtl w:val="0"/>
        </w:rPr>
        <w:t xml:space="preserve"> con </w:t>
      </w:r>
      <w:r w:rsidDel="00000000" w:rsidR="00000000" w:rsidRPr="00000000">
        <w:rPr>
          <w:sz w:val="24"/>
          <w:szCs w:val="24"/>
          <w:rtl w:val="0"/>
        </w:rPr>
        <w:t xml:space="preserve">antecedentes de HTA, DMII, </w:t>
      </w:r>
      <w:r w:rsidDel="00000000" w:rsidR="00000000" w:rsidRPr="00000000">
        <w:rPr>
          <w:rFonts w:ascii="Calibri" w:cs="Calibri" w:eastAsia="Calibri" w:hAnsi="Calibri"/>
          <w:sz w:val="24"/>
          <w:szCs w:val="24"/>
          <w:rtl w:val="0"/>
        </w:rPr>
        <w:t xml:space="preserve">ingresa a HODOM HSC</w:t>
      </w:r>
      <w:r w:rsidDel="00000000" w:rsidR="00000000" w:rsidRPr="00000000">
        <w:rPr>
          <w:sz w:val="24"/>
          <w:szCs w:val="24"/>
          <w:rtl w:val="0"/>
        </w:rPr>
        <w:t xml:space="preserve"> derivado desde servicio de cirugía para realizar curaciones por amputación. Durante la visita de ingreso se pesquisa lesión de 4x3 cm, bordes definidos, sin signos de infección, con moderada cantidad de exudado serosohematico, tejido 80% esfacelo, 20% granulatorio. Actualmente 50% granulatorio con biofilm, 50% tejido adiposo, moderada cantidad de exudado seroso, bordes macerados.</w:t>
      </w:r>
    </w:p>
    <w:p w:rsidR="00000000" w:rsidDel="00000000" w:rsidP="00000000" w:rsidRDefault="00000000" w:rsidRPr="00000000" w14:paraId="0000000C">
      <w:pPr>
        <w:spacing w:after="0" w:lineRule="auto"/>
        <w:jc w:val="both"/>
        <w:rPr>
          <w:sz w:val="24"/>
          <w:szCs w:val="24"/>
        </w:rPr>
      </w:pPr>
      <w:r w:rsidDel="00000000" w:rsidR="00000000" w:rsidRPr="00000000">
        <w:rPr>
          <w:sz w:val="24"/>
          <w:szCs w:val="24"/>
          <w:rtl w:val="0"/>
        </w:rPr>
        <w:t xml:space="preserve">Se sugiere mantener curaciones interdiarias según evolución. </w:t>
      </w:r>
    </w:p>
    <w:p w:rsidR="00000000" w:rsidDel="00000000" w:rsidP="00000000" w:rsidRDefault="00000000" w:rsidRPr="00000000" w14:paraId="0000000D">
      <w:pPr>
        <w:spacing w:after="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139700</wp:posOffset>
                </wp:positionV>
                <wp:extent cx="400050" cy="285750"/>
                <wp:effectExtent b="0" l="0" r="0" t="0"/>
                <wp:wrapNone/>
                <wp:docPr id="418"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139700</wp:posOffset>
                </wp:positionV>
                <wp:extent cx="400050" cy="285750"/>
                <wp:effectExtent b="0" l="0" r="0" t="0"/>
                <wp:wrapNone/>
                <wp:docPr id="418"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139700</wp:posOffset>
                </wp:positionV>
                <wp:extent cx="400050" cy="285750"/>
                <wp:effectExtent b="0" l="0" r="0" t="0"/>
                <wp:wrapNone/>
                <wp:docPr id="416"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139700</wp:posOffset>
                </wp:positionV>
                <wp:extent cx="400050" cy="285750"/>
                <wp:effectExtent b="0" l="0" r="0" t="0"/>
                <wp:wrapNone/>
                <wp:docPr id="416"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400050" cy="285750"/>
                        </a:xfrm>
                        <a:prstGeom prst="rect"/>
                        <a:ln/>
                      </pic:spPr>
                    </pic:pic>
                  </a:graphicData>
                </a:graphic>
              </wp:anchor>
            </w:drawing>
          </mc:Fallback>
        </mc:AlternateContent>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     </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4292600</wp:posOffset>
                </wp:positionH>
                <wp:positionV relativeFrom="paragraph">
                  <wp:posOffset>0</wp:posOffset>
                </wp:positionV>
                <wp:extent cx="400050" cy="285750"/>
                <wp:effectExtent b="0" l="0" r="0" t="0"/>
                <wp:wrapNone/>
                <wp:docPr id="423"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4292600</wp:posOffset>
                </wp:positionH>
                <wp:positionV relativeFrom="paragraph">
                  <wp:posOffset>0</wp:posOffset>
                </wp:positionV>
                <wp:extent cx="400050" cy="285750"/>
                <wp:effectExtent b="0" l="0" r="0" t="0"/>
                <wp:wrapNone/>
                <wp:docPr id="423"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3733800</wp:posOffset>
                </wp:positionH>
                <wp:positionV relativeFrom="paragraph">
                  <wp:posOffset>0</wp:posOffset>
                </wp:positionV>
                <wp:extent cx="400050" cy="285750"/>
                <wp:effectExtent b="0" l="0" r="0" t="0"/>
                <wp:wrapNone/>
                <wp:docPr id="421"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3733800</wp:posOffset>
                </wp:positionH>
                <wp:positionV relativeFrom="paragraph">
                  <wp:posOffset>0</wp:posOffset>
                </wp:positionV>
                <wp:extent cx="400050" cy="285750"/>
                <wp:effectExtent b="0" l="0" r="0" t="0"/>
                <wp:wrapNone/>
                <wp:docPr id="421"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203200</wp:posOffset>
                </wp:positionV>
                <wp:extent cx="400050" cy="285750"/>
                <wp:effectExtent b="0" l="0" r="0" t="0"/>
                <wp:wrapNone/>
                <wp:docPr id="413"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203200</wp:posOffset>
                </wp:positionV>
                <wp:extent cx="400050" cy="285750"/>
                <wp:effectExtent b="0" l="0" r="0" t="0"/>
                <wp:wrapNone/>
                <wp:docPr id="413"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4191000</wp:posOffset>
                </wp:positionH>
                <wp:positionV relativeFrom="paragraph">
                  <wp:posOffset>203200</wp:posOffset>
                </wp:positionV>
                <wp:extent cx="400050" cy="285750"/>
                <wp:effectExtent b="0" l="0" r="0" t="0"/>
                <wp:wrapNone/>
                <wp:docPr id="412"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4191000</wp:posOffset>
                </wp:positionH>
                <wp:positionV relativeFrom="paragraph">
                  <wp:posOffset>203200</wp:posOffset>
                </wp:positionV>
                <wp:extent cx="400050" cy="285750"/>
                <wp:effectExtent b="0" l="0" r="0" t="0"/>
                <wp:wrapNone/>
                <wp:docPr id="412"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4800600</wp:posOffset>
                </wp:positionH>
                <wp:positionV relativeFrom="paragraph">
                  <wp:posOffset>190500</wp:posOffset>
                </wp:positionV>
                <wp:extent cx="400050" cy="285750"/>
                <wp:effectExtent b="0" l="0" r="0" t="0"/>
                <wp:wrapNone/>
                <wp:docPr id="415"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4800600</wp:posOffset>
                </wp:positionH>
                <wp:positionV relativeFrom="paragraph">
                  <wp:posOffset>190500</wp:posOffset>
                </wp:positionV>
                <wp:extent cx="400050" cy="285750"/>
                <wp:effectExtent b="0" l="0" r="0" t="0"/>
                <wp:wrapNone/>
                <wp:docPr id="415"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400050" cy="285750"/>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CUP: SI             NO:          ...……………………………………………………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0</wp:posOffset>
                </wp:positionV>
                <wp:extent cx="400050" cy="285750"/>
                <wp:effectExtent b="0" l="0" r="0" t="0"/>
                <wp:wrapNone/>
                <wp:docPr id="414"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0</wp:posOffset>
                </wp:positionV>
                <wp:extent cx="400050" cy="285750"/>
                <wp:effectExtent b="0" l="0" r="0" t="0"/>
                <wp:wrapNone/>
                <wp:docPr id="414"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400050" cy="285750"/>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5384800</wp:posOffset>
                </wp:positionH>
                <wp:positionV relativeFrom="paragraph">
                  <wp:posOffset>0</wp:posOffset>
                </wp:positionV>
                <wp:extent cx="400050" cy="285750"/>
                <wp:effectExtent b="0" l="0" r="0" t="0"/>
                <wp:wrapNone/>
                <wp:docPr id="424"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5384800</wp:posOffset>
                </wp:positionH>
                <wp:positionV relativeFrom="paragraph">
                  <wp:posOffset>0</wp:posOffset>
                </wp:positionV>
                <wp:extent cx="400050" cy="285750"/>
                <wp:effectExtent b="0" l="0" r="0" t="0"/>
                <wp:wrapNone/>
                <wp:docPr id="424" name="image21.png"/>
                <a:graphic>
                  <a:graphicData uri="http://schemas.openxmlformats.org/drawingml/2006/picture">
                    <pic:pic>
                      <pic:nvPicPr>
                        <pic:cNvPr id="0" name="image21.png"/>
                        <pic:cNvPicPr preferRelativeResize="0"/>
                      </pic:nvPicPr>
                      <pic:blipFill>
                        <a:blip r:embed="rId16"/>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0</wp:posOffset>
                </wp:positionV>
                <wp:extent cx="400050" cy="285750"/>
                <wp:effectExtent b="0" l="0" r="0" t="0"/>
                <wp:wrapNone/>
                <wp:docPr id="417"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0</wp:posOffset>
                </wp:positionV>
                <wp:extent cx="400050" cy="285750"/>
                <wp:effectExtent b="0" l="0" r="0" t="0"/>
                <wp:wrapNone/>
                <wp:docPr id="417"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0</wp:posOffset>
                </wp:positionV>
                <wp:extent cx="400050" cy="285750"/>
                <wp:effectExtent b="0" l="0" r="0" t="0"/>
                <wp:wrapNone/>
                <wp:docPr id="419"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0</wp:posOffset>
                </wp:positionV>
                <wp:extent cx="400050" cy="285750"/>
                <wp:effectExtent b="0" l="0" r="0" t="0"/>
                <wp:wrapNone/>
                <wp:docPr id="419" name="image16.png"/>
                <a:graphic>
                  <a:graphicData uri="http://schemas.openxmlformats.org/drawingml/2006/picture">
                    <pic:pic>
                      <pic:nvPicPr>
                        <pic:cNvPr id="0" name="image16.png"/>
                        <pic:cNvPicPr preferRelativeResize="0"/>
                      </pic:nvPicPr>
                      <pic:blipFill>
                        <a:blip r:embed="rId18"/>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2870200</wp:posOffset>
                </wp:positionH>
                <wp:positionV relativeFrom="paragraph">
                  <wp:posOffset>0</wp:posOffset>
                </wp:positionV>
                <wp:extent cx="400050" cy="285750"/>
                <wp:effectExtent b="0" l="0" r="0" t="0"/>
                <wp:wrapNone/>
                <wp:docPr id="420"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2870200</wp:posOffset>
                </wp:positionH>
                <wp:positionV relativeFrom="paragraph">
                  <wp:posOffset>0</wp:posOffset>
                </wp:positionV>
                <wp:extent cx="400050" cy="285750"/>
                <wp:effectExtent b="0" l="0" r="0" t="0"/>
                <wp:wrapNone/>
                <wp:docPr id="420"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400050" cy="285750"/>
                <wp:effectExtent b="0" l="0" r="0" t="0"/>
                <wp:wrapNone/>
                <wp:docPr id="411"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400050" cy="285750"/>
                <wp:effectExtent b="0" l="0" r="0" t="0"/>
                <wp:wrapNone/>
                <wp:docPr id="411" name="image8.png"/>
                <a:graphic>
                  <a:graphicData uri="http://schemas.openxmlformats.org/drawingml/2006/picture">
                    <pic:pic>
                      <pic:nvPicPr>
                        <pic:cNvPr id="0" name="image8.png"/>
                        <pic:cNvPicPr preferRelativeResize="0"/>
                      </pic:nvPicPr>
                      <pic:blipFill>
                        <a:blip r:embed="rId20"/>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4089400</wp:posOffset>
                </wp:positionH>
                <wp:positionV relativeFrom="paragraph">
                  <wp:posOffset>0</wp:posOffset>
                </wp:positionV>
                <wp:extent cx="400050" cy="285750"/>
                <wp:effectExtent b="0" l="0" r="0" t="0"/>
                <wp:wrapNone/>
                <wp:docPr id="410"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4089400</wp:posOffset>
                </wp:positionH>
                <wp:positionV relativeFrom="paragraph">
                  <wp:posOffset>0</wp:posOffset>
                </wp:positionV>
                <wp:extent cx="400050" cy="285750"/>
                <wp:effectExtent b="0" l="0" r="0" t="0"/>
                <wp:wrapNone/>
                <wp:docPr id="410" name="image7.png"/>
                <a:graphic>
                  <a:graphicData uri="http://schemas.openxmlformats.org/drawingml/2006/picture">
                    <pic:pic>
                      <pic:nvPicPr>
                        <pic:cNvPr id="0" name="image7.png"/>
                        <pic:cNvPicPr preferRelativeResize="0"/>
                      </pic:nvPicPr>
                      <pic:blipFill>
                        <a:blip r:embed="rId21"/>
                        <a:srcRect/>
                        <a:stretch>
                          <a:fillRect/>
                        </a:stretch>
                      </pic:blipFill>
                      <pic:spPr>
                        <a:xfrm>
                          <a:off x="0" y="0"/>
                          <a:ext cx="400050" cy="285750"/>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LOCALIZACIÓN:</w:t>
      </w:r>
      <w:r w:rsidDel="00000000" w:rsidR="00000000" w:rsidRPr="00000000">
        <w:rPr>
          <w:rtl w:val="0"/>
        </w:rPr>
        <w:t xml:space="preserve"> EEII IZQUIERDA</w:t>
      </w: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400050" cy="285750"/>
                <wp:effectExtent b="0" l="0" r="0" t="0"/>
                <wp:wrapNone/>
                <wp:docPr id="422"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400050" cy="285750"/>
                <wp:effectExtent b="0" l="0" r="0" t="0"/>
                <wp:wrapNone/>
                <wp:docPr id="422"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1346200</wp:posOffset>
                </wp:positionH>
                <wp:positionV relativeFrom="paragraph">
                  <wp:posOffset>0</wp:posOffset>
                </wp:positionV>
                <wp:extent cx="400050" cy="285750"/>
                <wp:effectExtent b="0" l="0" r="0" t="0"/>
                <wp:wrapNone/>
                <wp:docPr id="406"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1346200</wp:posOffset>
                </wp:positionH>
                <wp:positionV relativeFrom="paragraph">
                  <wp:posOffset>0</wp:posOffset>
                </wp:positionV>
                <wp:extent cx="400050" cy="285750"/>
                <wp:effectExtent b="0" l="0" r="0" t="0"/>
                <wp:wrapNone/>
                <wp:docPr id="406"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400050" cy="285750"/>
                        </a:xfrm>
                        <a:prstGeom prst="rect"/>
                        <a:ln/>
                      </pic:spPr>
                    </pic:pic>
                  </a:graphicData>
                </a:graphic>
              </wp:anchor>
            </w:drawing>
          </mc:Fallback>
        </mc:AlternateContent>
      </w:r>
    </w:p>
    <w:p w:rsidR="00000000" w:rsidDel="00000000" w:rsidP="00000000" w:rsidRDefault="00000000" w:rsidRPr="00000000" w14:paraId="00000013">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0</wp:posOffset>
                </wp:positionV>
                <wp:extent cx="400050" cy="285750"/>
                <wp:effectExtent b="0" l="0" r="0" t="0"/>
                <wp:wrapNone/>
                <wp:docPr id="407"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0</wp:posOffset>
                </wp:positionV>
                <wp:extent cx="400050" cy="285750"/>
                <wp:effectExtent b="0" l="0" r="0" t="0"/>
                <wp:wrapNone/>
                <wp:docPr id="407"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400050" cy="285750"/>
                <wp:effectExtent b="0" l="0" r="0" t="0"/>
                <wp:wrapNone/>
                <wp:docPr id="408"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400050" cy="285750"/>
                <wp:effectExtent b="0" l="0" r="0" t="0"/>
                <wp:wrapNone/>
                <wp:docPr id="408"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400050" cy="285750"/>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0</wp:posOffset>
                </wp:positionV>
                <wp:extent cx="400050" cy="285750"/>
                <wp:effectExtent b="0" l="0" r="0" t="0"/>
                <wp:wrapNone/>
                <wp:docPr id="409"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0</wp:posOffset>
                </wp:positionV>
                <wp:extent cx="400050" cy="285750"/>
                <wp:effectExtent b="0" l="0" r="0" t="0"/>
                <wp:wrapNone/>
                <wp:docPr id="409"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4000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3124200</wp:posOffset>
                </wp:positionH>
                <wp:positionV relativeFrom="paragraph">
                  <wp:posOffset>0</wp:posOffset>
                </wp:positionV>
                <wp:extent cx="400050" cy="285750"/>
                <wp:effectExtent b="0" l="0" r="0" t="0"/>
                <wp:wrapNone/>
                <wp:docPr id="405"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3124200</wp:posOffset>
                </wp:positionH>
                <wp:positionV relativeFrom="paragraph">
                  <wp:posOffset>0</wp:posOffset>
                </wp:positionV>
                <wp:extent cx="400050" cy="285750"/>
                <wp:effectExtent b="0" l="0" r="0" t="0"/>
                <wp:wrapNone/>
                <wp:docPr id="405"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400050" cy="285750"/>
                        </a:xfrm>
                        <a:prstGeom prst="rect"/>
                        <a:ln/>
                      </pic:spPr>
                    </pic:pic>
                  </a:graphicData>
                </a:graphic>
              </wp:anchor>
            </w:drawing>
          </mc:Fallback>
        </mc:AlternateConten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E">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9.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6.png"/><Relationship Id="rId25" Type="http://schemas.openxmlformats.org/officeDocument/2006/relationships/image" Target="media/image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15.png"/><Relationship Id="rId11" Type="http://schemas.openxmlformats.org/officeDocument/2006/relationships/image" Target="media/image18.png"/><Relationship Id="rId10" Type="http://schemas.openxmlformats.org/officeDocument/2006/relationships/image" Target="media/image20.png"/><Relationship Id="rId13"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21.png"/><Relationship Id="rId19" Type="http://schemas.openxmlformats.org/officeDocument/2006/relationships/image" Target="media/image17.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UUuqghkc3iG8NGWGNktHliXMcg==">CgMxLjA4AHIhMUE1azVWcDZFV2RobjNoTjNsUVhDZ3VIUVUycDRRaXZ2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