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hoja de cálculo es un registro detallado de solicitudes de atención clínica para pacientes, probablemente vinculada a un programa de Hospitalización Domiciliaria (HODOM) o seguimiento tras el egreso hospitalario.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documento se compone de los siguientes campos principales: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del Paciente:</w:t>
      </w:r>
      <w:r w:rsidDel="00000000" w:rsidR="00000000" w:rsidRPr="00000000">
        <w:rPr>
          <w:rtl w:val="0"/>
        </w:rPr>
        <w:t xml:space="preserve"> Incluye nombres, apellidos, RUT, fecha de nacimiento, edad y sexo.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Clínica:</w:t>
      </w:r>
      <w:r w:rsidDel="00000000" w:rsidR="00000000" w:rsidRPr="00000000">
        <w:rPr>
          <w:rtl w:val="0"/>
        </w:rPr>
        <w:t xml:space="preserve"> Registra el diagnóstico de egreso, el servicio de origen de la solicitud (como Medicina, Cirugía o Traumatología) y enlaces a la epicrisis con indicaciones médicas.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Prestaciones y Seguimiento:</w:t>
      </w:r>
      <w:r w:rsidDel="00000000" w:rsidR="00000000" w:rsidRPr="00000000">
        <w:rPr>
          <w:rtl w:val="0"/>
        </w:rPr>
        <w:t xml:space="preserve"> Detalla el tipo de atención solicitada (por ejemplo, tratamiento endovenoso, rehabilitación o curaciones) y la gestora encargada de coordinar el caso.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Contacto y Ubicación:</w:t>
      </w:r>
      <w:r w:rsidDel="00000000" w:rsidR="00000000" w:rsidRPr="00000000">
        <w:rPr>
          <w:rtl w:val="0"/>
        </w:rPr>
        <w:t xml:space="preserve"> Contiene la dirección del paciente, el centro de salud familiar (CESFAM) donde está inscrito y su número de celular.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Administrativa:</w:t>
      </w:r>
      <w:r w:rsidDel="00000000" w:rsidR="00000000" w:rsidRPr="00000000">
        <w:rPr>
          <w:rtl w:val="0"/>
        </w:rPr>
        <w:t xml:space="preserve"> Incluye la marca temporal de la solicitud y el sistema de previsión de salud del paciente (principalmente FONASA).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la información contenida sirve para gestionar, priorizar y realizar el seguimiento de las prestaciones médicas y de rehabilitación que los pacientes requieren en su domicilio o tras ser derivados de distintos servicios hospitalarios.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74713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713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35330" cy="4286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33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4617" cy="428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617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18555" cy="4286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55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director técnico, el análisis estratégico de los datos revela una alta concentración de la demanda en el segmento de adultos mayores y una carga de trabajo significativa distribuida principalmente entre cuatro gestoras. A continuación, se detallan los hallazgos clave: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Perfil de la Demanda y Servicios Críticos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 mayor parte de las solicitudes provienen de servicios hospitalarios agudos, lo que indica una transición importante desde la atención cerrada a la domiciliaria o ambulatoria.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Servicios de Origen:</w:t>
      </w:r>
      <w:r w:rsidDel="00000000" w:rsidR="00000000" w:rsidRPr="00000000">
        <w:rPr>
          <w:rtl w:val="0"/>
        </w:rPr>
        <w:t xml:space="preserve"> Los tres servicios con mayor volumen son </w:t>
      </w:r>
      <w:r w:rsidDel="00000000" w:rsidR="00000000" w:rsidRPr="00000000">
        <w:rPr>
          <w:b w:val="1"/>
          <w:bCs w:val="1"/>
          <w:rtl w:val="0"/>
        </w:rPr>
        <w:t xml:space="preserve">MEDICINA</w:t>
      </w:r>
      <w:r w:rsidDel="00000000" w:rsidR="00000000" w:rsidRPr="00000000">
        <w:rPr>
          <w:rtl w:val="0"/>
        </w:rPr>
        <w:t xml:space="preserve"> (46 solicitudes), </w:t>
      </w:r>
      <w:r w:rsidDel="00000000" w:rsidR="00000000" w:rsidRPr="00000000">
        <w:rPr>
          <w:b w:val="1"/>
          <w:bCs w:val="1"/>
          <w:rtl w:val="0"/>
        </w:rPr>
        <w:t xml:space="preserve">UE</w:t>
      </w:r>
      <w:r w:rsidDel="00000000" w:rsidR="00000000" w:rsidRPr="00000000">
        <w:rPr>
          <w:rtl w:val="0"/>
        </w:rPr>
        <w:t xml:space="preserve"> (25) y </w:t>
      </w:r>
      <w:r w:rsidDel="00000000" w:rsidR="00000000" w:rsidRPr="00000000">
        <w:rPr>
          <w:b w:val="1"/>
          <w:bCs w:val="1"/>
          <w:rtl w:val="0"/>
        </w:rPr>
        <w:t xml:space="preserve">TMT</w:t>
      </w:r>
      <w:r w:rsidDel="00000000" w:rsidR="00000000" w:rsidRPr="00000000">
        <w:rPr>
          <w:rtl w:val="0"/>
        </w:rPr>
        <w:t xml:space="preserve"> (11).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Prestaciones Solicitadas:</w:t>
      </w:r>
      <w:r w:rsidDel="00000000" w:rsidR="00000000" w:rsidRPr="00000000">
        <w:rPr>
          <w:rtl w:val="0"/>
        </w:rPr>
        <w:t xml:space="preserve"> Existe una alta demanda de procedimientos complejos. El </w:t>
      </w:r>
      <w:r w:rsidDel="00000000" w:rsidR="00000000" w:rsidRPr="00000000">
        <w:rPr>
          <w:b w:val="1"/>
          <w:bCs w:val="1"/>
          <w:rtl w:val="0"/>
        </w:rPr>
        <w:t xml:space="preserve">45.36%</w:t>
      </w:r>
      <w:r w:rsidDel="00000000" w:rsidR="00000000" w:rsidRPr="00000000">
        <w:rPr>
          <w:rtl w:val="0"/>
        </w:rPr>
        <w:t xml:space="preserve"> de las prestaciones corresponden a </w:t>
      </w:r>
      <w:r w:rsidDel="00000000" w:rsidR="00000000" w:rsidRPr="00000000">
        <w:rPr>
          <w:b w:val="1"/>
          <w:bCs w:val="1"/>
          <w:rtl w:val="0"/>
        </w:rPr>
        <w:t xml:space="preserve">TTO EV</w:t>
      </w:r>
      <w:r w:rsidDel="00000000" w:rsidR="00000000" w:rsidRPr="00000000">
        <w:rPr>
          <w:rtl w:val="0"/>
        </w:rPr>
        <w:t xml:space="preserve"> (Tratamiento Endovenoso) y el </w:t>
      </w:r>
      <w:r w:rsidDel="00000000" w:rsidR="00000000" w:rsidRPr="00000000">
        <w:rPr>
          <w:b w:val="1"/>
          <w:bCs w:val="1"/>
          <w:rtl w:val="0"/>
        </w:rPr>
        <w:t xml:space="preserve">38.14%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REHABILITACIÓN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Caracterización de los Pacientes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servicio atiende predominantemente a una población envejecida, lo que sugiere la necesidad de protocolos especializados en geriatría.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Edad Promedio:</w:t>
      </w:r>
      <w:r w:rsidDel="00000000" w:rsidR="00000000" w:rsidRPr="00000000">
        <w:rPr>
          <w:rtl w:val="0"/>
        </w:rPr>
        <w:t xml:space="preserve"> El promedio de edad de los pacientes es de </w:t>
      </w:r>
      <w:r w:rsidDel="00000000" w:rsidR="00000000" w:rsidRPr="00000000">
        <w:rPr>
          <w:b w:val="1"/>
          <w:bCs w:val="1"/>
          <w:rtl w:val="0"/>
        </w:rPr>
        <w:t xml:space="preserve">70.61 años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Rango Predominante:</w:t>
      </w:r>
      <w:r w:rsidDel="00000000" w:rsidR="00000000" w:rsidRPr="00000000">
        <w:rPr>
          <w:rtl w:val="0"/>
        </w:rPr>
        <w:t xml:space="preserve"> El grupo etario más frecuente es el de </w:t>
      </w:r>
      <w:r w:rsidDel="00000000" w:rsidR="00000000" w:rsidRPr="00000000">
        <w:rPr>
          <w:b w:val="1"/>
          <w:bCs w:val="1"/>
          <w:rtl w:val="0"/>
        </w:rPr>
        <w:t xml:space="preserve">76 a 90 años</w:t>
      </w:r>
      <w:r w:rsidDel="00000000" w:rsidR="00000000" w:rsidRPr="00000000">
        <w:rPr>
          <w:rtl w:val="0"/>
        </w:rPr>
        <w:t xml:space="preserve">, seguido de cerca por el rango de 61 a 75 años.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Centros de Inscripción:</w:t>
      </w:r>
      <w:r w:rsidDel="00000000" w:rsidR="00000000" w:rsidRPr="00000000">
        <w:rPr>
          <w:rtl w:val="0"/>
        </w:rPr>
        <w:t xml:space="preserve"> Los pacientes se concentran principalmente en tres centros: </w:t>
      </w:r>
      <w:r w:rsidDel="00000000" w:rsidR="00000000" w:rsidRPr="00000000">
        <w:rPr>
          <w:b w:val="1"/>
          <w:bCs w:val="1"/>
          <w:rtl w:val="0"/>
        </w:rPr>
        <w:t xml:space="preserve">C. TERESA BALDECCHI</w:t>
      </w:r>
      <w:r w:rsidDel="00000000" w:rsidR="00000000" w:rsidRPr="00000000">
        <w:rPr>
          <w:rtl w:val="0"/>
        </w:rPr>
        <w:t xml:space="preserve"> (65 pacientes), </w:t>
      </w:r>
      <w:r w:rsidDel="00000000" w:rsidR="00000000" w:rsidRPr="00000000">
        <w:rPr>
          <w:b w:val="1"/>
          <w:bCs w:val="1"/>
          <w:rtl w:val="0"/>
        </w:rPr>
        <w:t xml:space="preserve">C. DURÁN TRUJILLO</w:t>
      </w:r>
      <w:r w:rsidDel="00000000" w:rsidR="00000000" w:rsidRPr="00000000">
        <w:rPr>
          <w:rtl w:val="0"/>
        </w:rPr>
        <w:t xml:space="preserve"> (20) y </w:t>
      </w:r>
      <w:r w:rsidDel="00000000" w:rsidR="00000000" w:rsidRPr="00000000">
        <w:rPr>
          <w:b w:val="1"/>
          <w:bCs w:val="1"/>
          <w:rtl w:val="0"/>
        </w:rPr>
        <w:t xml:space="preserve">C. SAN GREGORIO/C.ÑIQUÈN</w:t>
      </w:r>
      <w:r w:rsidDel="00000000" w:rsidR="00000000" w:rsidRPr="00000000">
        <w:rPr>
          <w:rtl w:val="0"/>
        </w:rPr>
        <w:t xml:space="preserve"> (7).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Gestión Operativa y Calidad de Datos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Se observa una distribución de carga de trabajo activa, pero también oportunidades críticas de mejora en el registro de información.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Carga de Trabajo:</w:t>
      </w:r>
      <w:r w:rsidDel="00000000" w:rsidR="00000000" w:rsidRPr="00000000">
        <w:rPr>
          <w:rtl w:val="0"/>
        </w:rPr>
        <w:t xml:space="preserve"> Tras normalizar los nombres (corrigiendo variaciones de escritura), las gestoras con mayor número de casos asignados son </w:t>
      </w:r>
      <w:r w:rsidDel="00000000" w:rsidR="00000000" w:rsidRPr="00000000">
        <w:rPr>
          <w:b w:val="1"/>
          <w:bCs w:val="1"/>
          <w:rtl w:val="0"/>
        </w:rPr>
        <w:t xml:space="preserve">Melissa Sepúlveda</w:t>
      </w:r>
      <w:r w:rsidDel="00000000" w:rsidR="00000000" w:rsidRPr="00000000">
        <w:rPr>
          <w:rtl w:val="0"/>
        </w:rPr>
        <w:t xml:space="preserve"> (22), </w:t>
      </w:r>
      <w:r w:rsidDel="00000000" w:rsidR="00000000" w:rsidRPr="00000000">
        <w:rPr>
          <w:b w:val="1"/>
          <w:bCs w:val="1"/>
          <w:rtl w:val="0"/>
        </w:rPr>
        <w:t xml:space="preserve">Pía Vásquez M.</w:t>
      </w:r>
      <w:r w:rsidDel="00000000" w:rsidR="00000000" w:rsidRPr="00000000">
        <w:rPr>
          <w:rtl w:val="0"/>
        </w:rPr>
        <w:t xml:space="preserve"> (18), </w:t>
      </w:r>
      <w:r w:rsidDel="00000000" w:rsidR="00000000" w:rsidRPr="00000000">
        <w:rPr>
          <w:b w:val="1"/>
          <w:bCs w:val="1"/>
          <w:rtl w:val="0"/>
        </w:rPr>
        <w:t xml:space="preserve">Melissa Rivera</w:t>
      </w:r>
      <w:r w:rsidDel="00000000" w:rsidR="00000000" w:rsidRPr="00000000">
        <w:rPr>
          <w:rtl w:val="0"/>
        </w:rPr>
        <w:t xml:space="preserve"> (17) y </w:t>
      </w:r>
      <w:r w:rsidDel="00000000" w:rsidR="00000000" w:rsidRPr="00000000">
        <w:rPr>
          <w:b w:val="1"/>
          <w:bCs w:val="1"/>
          <w:rtl w:val="0"/>
        </w:rPr>
        <w:t xml:space="preserve">Helen López</w:t>
      </w:r>
      <w:r w:rsidDel="00000000" w:rsidR="00000000" w:rsidRPr="00000000">
        <w:rPr>
          <w:rtl w:val="0"/>
        </w:rPr>
        <w:t xml:space="preserve"> (16).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Errores de Ingreso Detectados:</w:t>
      </w:r>
      <w:r w:rsidDel="00000000" w:rsidR="00000000" w:rsidRPr="00000000">
        <w:rPr>
          <w:rtl w:val="0"/>
        </w:rPr>
        <w:t xml:space="preserve"> Se identificaron inconsistencias que podrían afectar el seguimiento clínico: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Fechas de Nacimiento:</w:t>
      </w:r>
      <w:r w:rsidDel="00000000" w:rsidR="00000000" w:rsidRPr="00000000">
        <w:rPr>
          <w:rtl w:val="0"/>
        </w:rPr>
        <w:t xml:space="preserve"> 17 registros presentan errores, incluyendo el ingreso de RUTs en lugar de fechas (ej. Jonathan Penroz), texto descriptivo de diagnósticos (ej. Carlos Sánchez), o formatos inconsistentes (uso de "/" en lugar de "-").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Campos Vacíos:</w:t>
      </w:r>
      <w:r w:rsidDel="00000000" w:rsidR="00000000" w:rsidRPr="00000000">
        <w:rPr>
          <w:rtl w:val="0"/>
        </w:rPr>
        <w:t xml:space="preserve"> Se detectaron 5 solicitudes sin </w:t>
      </w:r>
      <w:r w:rsidDel="00000000" w:rsidR="00000000" w:rsidRPr="00000000">
        <w:rPr>
          <w:b w:val="1"/>
          <w:bCs w:val="1"/>
          <w:rtl w:val="0"/>
        </w:rPr>
        <w:t xml:space="preserve">GESTORA ENCARGADA</w:t>
      </w:r>
      <w:r w:rsidDel="00000000" w:rsidR="00000000" w:rsidRPr="00000000">
        <w:rPr>
          <w:rtl w:val="0"/>
        </w:rPr>
        <w:t xml:space="preserve"> asignada y 1 registro sin el enlace a la </w:t>
      </w:r>
      <w:r w:rsidDel="00000000" w:rsidR="00000000" w:rsidRPr="00000000">
        <w:rPr>
          <w:b w:val="1"/>
          <w:bCs w:val="1"/>
          <w:rtl w:val="0"/>
        </w:rPr>
        <w:t xml:space="preserve">EPICRISIS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Duplicidad de Nombres:</w:t>
      </w:r>
      <w:r w:rsidDel="00000000" w:rsidR="00000000" w:rsidRPr="00000000">
        <w:rPr>
          <w:rtl w:val="0"/>
        </w:rPr>
        <w:t xml:space="preserve"> Existen múltiples variaciones en el registro de las gestoras (ej. "Doris Gonzalez" vs "Doirs Gonzalez"), lo que dificulta la trazabilidad exacta sin una limpieza previa.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recomienda estandarizar el formulario de entrada para obligar a formatos de fecha válidos y menús desplegables para los nombres de las gestoras y servicios, reduciendo así el error humano y facilitando el análisis en tiempo real.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user wants a strategic analysis of a dataset provided in a Google Sheet.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dataset is in a file named FORMULARIO 2026 RESP (respuestas)-Respuestas de formulario 1-Form_Responses-A1:P98-20260306034511.csv.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also a single cell selection user_selected_range-Respuestas de formulario 1-A1-20260306034511.csv which I should ignore as per instructions for single cell selections.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analysis should answer: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'servicios de origen' by volume.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Percentage of 'TTO EV' and 'REHABILITACIÓN' in 'prestaciones solicitadas'.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Predominant age range and average age of patients.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Workload distribution by 'GESTORA ENCARGADA'.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'CESFAM' with most enrolled patients.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entry errors (wrong birth dates, empty fields).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Load the data.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Inspect column names and types.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 the calculations for each point.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visualizations where appropriate (e.g., workload distribution, top services).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 the response in Spanish.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start by inspecting the data.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Mostrar código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Load the main dataset</w:t>
        <w:br w:type="textWrapping"/>
        <w:t xml:space="preserve">file_path = 'FORMULARIO 2026 RESP (respuestas)-Respuestas de formulario 1-Form_Responses-A1:P98-20260306034511.csv'</w:t>
        <w:br w:type="textWrapping"/>
        <w:t xml:space="preserve">df = pd.read_csv(file_path)</w:t>
        <w:br w:type="textWrapping"/>
        <w:br w:type="textWrapping"/>
        <w:t xml:space="preserve"># Inspect the data</w:t>
        <w:br w:type="textWrapping"/>
        <w:t xml:space="preserve">print(df.info())</w:t>
        <w:br w:type="textWrapping"/>
        <w:t xml:space="preserve">print(df.head())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Salida de código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&lt;class 'pandas.core.frame.DataFrame'&gt;</w:t>
        <w:br w:type="textWrapping"/>
        <w:t xml:space="preserve">RangeIndex: 97 entries, 0 to 96</w:t>
        <w:br w:type="textWrapping"/>
        <w:t xml:space="preserve">Data columns (total 16 columns):</w:t>
        <w:br w:type="textWrapping"/>
        <w:t xml:space="preserve"> #   Column                                Non-Null Count  Dtype </w:t>
        <w:br w:type="textWrapping"/>
        <w:t xml:space="preserve">---  ------                                --------------  ----- </w:t>
        <w:br w:type="textWrapping"/>
        <w:t xml:space="preserve"> 0   Marca temporal                        97 non-null     object</w:t>
        <w:br w:type="textWrapping"/>
        <w:t xml:space="preserve"> 1   NOMBRES                               97 non-null     object</w:t>
        <w:br w:type="textWrapping"/>
        <w:t xml:space="preserve"> 2   APELLIDOS                             97 non-null     object</w:t>
        <w:br w:type="textWrapping"/>
        <w:t xml:space="preserve"> 3   RUT (9999999-9) sin puntos con guión  97 non-null     object</w:t>
        <w:br w:type="textWrapping"/>
        <w:t xml:space="preserve"> 4   PREVISIÓN                             97 non-null     object</w:t>
        <w:br w:type="textWrapping"/>
        <w:t xml:space="preserve"> 5   FECHA DE NACIMIENTO (dd-mm-aaaa)      97 non-null     object</w:t>
        <w:br w:type="textWrapping"/>
        <w:t xml:space="preserve"> 6   EDAD                                  97 non-null     int64 </w:t>
        <w:br w:type="textWrapping"/>
        <w:t xml:space="preserve"> 7   SEXO                                  97 non-null     object</w:t>
        <w:br w:type="textWrapping"/>
        <w:t xml:space="preserve"> 8   SERVICIO DE ORIGEN SOLICITUD          97 non-null     object</w:t>
        <w:br w:type="textWrapping"/>
        <w:t xml:space="preserve"> 9   DIAGNÓSTICO DE EGRESO                 97 non-null     object</w:t>
        <w:br w:type="textWrapping"/>
        <w:t xml:space="preserve"> 10  DIRECCIÓN                             97 non-null     object</w:t>
        <w:br w:type="textWrapping"/>
        <w:t xml:space="preserve"> 11  CESFAM INSCRITO                       97 non-null     object</w:t>
        <w:br w:type="textWrapping"/>
        <w:t xml:space="preserve"> 12  CELULAR                               97 non-null     object</w:t>
        <w:br w:type="textWrapping"/>
        <w:t xml:space="preserve"> 13  PRESTACIÓN SOLICITADA                 97 non-null     object</w:t>
        <w:br w:type="textWrapping"/>
        <w:t xml:space="preserve"> 14  EPICRISIS CON IND MÉDICA              96 non-null     object</w:t>
        <w:br w:type="textWrapping"/>
        <w:t xml:space="preserve"> 15  GESTORA ENCARGADA                     92 non-null     object</w:t>
        <w:br w:type="textWrapping"/>
        <w:t xml:space="preserve">dtypes: int64(1), object(15)</w:t>
        <w:br w:type="textWrapping"/>
        <w:t xml:space="preserve">memory usage: 12.2+ KB</w:t>
        <w:br w:type="textWrapping"/>
        <w:t xml:space="preserve">None</w:t>
        <w:br w:type="textWrapping"/>
        <w:t xml:space="preserve">            Marca temporal    NOMBRES          APELLIDOS RUT (9999999-9) sin puntos con guión PREVISIÓN FECHA DE NACIMIENTO (dd-mm-aaaa)  EDAD    SEXO SERVICIO DE ORIGEN SOLICITUD                  DIAGNÓSTICO DE EGRESO          DIRECCIÓN           CESFAM INSCRITO    CELULAR PRESTACIÓN SOLICITADA                                            EPICRISIS CON IND MÉDICA GESTORA ENCARGADA</w:t>
        <w:br w:type="textWrapping"/>
        <w:t xml:space="preserve">0  2026-01-02 10:01:03.547       LUIS   PINCHEIRA ARIAS                             7663156-5    FONASA                       21-05-1955    70  HOMBRE                          TMT  FRACTURA DE OTRAS PARTES DE LA PIERNA        AGUA BUENA          C. DURÁN TRUJILLO  965044833              CURACIÓN  https://drive.google.com/open?id=1QeLfXQKlTMSzpIB4orr9pIMXYb5QtUqw   MELISSA RIVERA </w:t>
        <w:br w:type="textWrapping"/>
        <w:t xml:space="preserve">1  2026-01-02 15:11:37.181       ELBA  SAN MARTIN MARIN                             9845796-8    FONASA                      17-03--1963    62   MUJER                      CIRUGÍA                          COLICO RENAL    SAN CAMILO KM 2        C. TERESA BALDECCHI  988234207                TTO EV  https://drive.google.com/open?id=1hbgzAe9xFePqx_-Cxge1cDYHZMI9quJP   MELISSA RIVERA </w:t>
        <w:br w:type="textWrapping"/>
        <w:t xml:space="preserve">2  2026-01-02 15:13:52.262    ANDREA     ALARCON CACERES                           16834448-1    FONASA                       01-12-1987    38   MUJER                     MEDICINA                                   PNA          CACHAPOAL          C. DURÁN TRUJILLO  942847332                TTO EV  https://drive.google.com/open?id=1rvUD41motTJzXXQW3X2R1npJDoB7LZNw   MELISSA RIVERA </w:t>
        <w:br w:type="textWrapping"/>
        <w:t xml:space="preserve">3  2026-01-02 15:17:28.354      JUAN   MONTECINOS MUÑOZ                             5112156-2    FONASA                       19-08-1944    81  HOMBRE                     MEDICINA                                   ACV   LAS ROSAS CHACAY   C. SAN GREGORIO/C.ÑIQUÈN  965385463        REHABILITACIÓN  https://drive.google.com/open?id=1rfCqUx-BmxfOyuL7w_EnGoiIG_ZRMtog    MELISSA RIVERA</w:t>
        <w:br w:type="textWrapping"/>
        <w:t xml:space="preserve">4  2026-01-04 16:39:10.223  PATRICIO          VEGA MUÑOZ                        \t9.201.236-0    FONASA                       06-11-1961    64  HOMBRE                     MEDICINA             INSUFICIENCIA RESPIRATORIA        CARRERA 794       C. TERESA BALDECCHI  997456404   EXAMENES SANGUINEOS  https://drive.google.com/open?id=1J6ArS_5XH5iRuf-UzacAI3Hz5nrpgZ7f       HELEN LOPEZ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is loaded.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Column names are: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'Marca temporal'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'NOMBRES'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'APELLIDOS'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'RUT (9999999-9) sin puntos con guión'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'PREVISIÓN'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'FECHA DE NACIMIENTO (dd-mm-aaaa)'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'EDAD'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'SEXO'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'SERVICIO DE ORIGEN SOLICITUD'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'DIAGNÓSTICO DE EGRESO'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'DIRECCIÓN'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'CESFAM INSCRITO'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'CELULAR'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'PRESTACIÓN SOLICITADA'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'EPICRISIS CON IND MÉDICA'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'GESTORA ENCARGADA'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'SERVICIO DE ORIGEN SOLICITUD'.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Percentage of 'TTO EV' and 'REHABILITACIÓN' in 'PRESTACIÓN SOLICITADA'.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 range and average age.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Workload by 'GESTORA ENCARGADA'.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'CESFAM INSCRITO'.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entry errors (wrong birth dates, empty fields).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Let's refine the data.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'EDAD' is numeric.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'FECHA DE NACIMIENTO (dd-mm-aaaa)' might have errors (e.g., '17-03--1963' in row 1).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'GESTORA ENCARGADA' has some nulls.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'PRESTACIÓN SOLICITADA' might have multiple values or just one.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start by calculating the requested metrics and creating the charts.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age range, I'll create bins.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workload, a bar chart.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top services, a bar chart.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check the values of 'PRESTACIÓN SOLICITADA' to see if they need cleaning.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Mostrar código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altair as alt</w:t>
        <w:br w:type="textWrapping"/>
        <w:br w:type="textWrapping"/>
        <w:t xml:space="preserve"># 1. Top 3 servicios de origen</w:t>
        <w:br w:type="textWrapping"/>
        <w:t xml:space="preserve">top_servicios = df['SERVICIO DE ORIGEN SOLICITUD'].value_counts().head(3)</w:t>
        <w:br w:type="textWrapping"/>
        <w:t xml:space="preserve">print("Top 3 servicios de origen:")</w:t>
        <w:br w:type="textWrapping"/>
        <w:t xml:space="preserve">print(top_servicios)</w:t>
        <w:br w:type="textWrapping"/>
        <w:br w:type="textWrapping"/>
        <w:t xml:space="preserve"># 2. Porcentaje de 'TTO EV' y 'REHABILITACIÓN'</w:t>
        <w:br w:type="textWrapping"/>
        <w:t xml:space="preserve"># We should check if the column contains these exact strings or if they are part of a list</w:t>
        <w:br w:type="textWrapping"/>
        <w:t xml:space="preserve">prestaciones_counts = df['PRESTACIÓN SOLICITADA'].value_counts()</w:t>
        <w:br w:type="textWrapping"/>
        <w:t xml:space="preserve">total_prestaciones = len(df)</w:t>
        <w:br w:type="textWrapping"/>
        <w:t xml:space="preserve">tto_ev_count = df['PRESTACIÓN SOLICITADA'].str.contains('TTO EV', case=False, na=False).sum()</w:t>
        <w:br w:type="textWrapping"/>
        <w:t xml:space="preserve">rehab_count = df['PRESTACIÓN SOLICITADA'].str.contains('REHABILITACIÓN', case=False, na=False).sum()</w:t>
        <w:br w:type="textWrapping"/>
        <w:br w:type="textWrapping"/>
        <w:t xml:space="preserve">tto_ev_pct = (tto_ev_count / total_prestaciones) * 100</w:t>
        <w:br w:type="textWrapping"/>
        <w:t xml:space="preserve">rehab_pct = (rehab_count / total_prestaciones) * 100</w:t>
        <w:br w:type="textWrapping"/>
        <w:br w:type="textWrapping"/>
        <w:t xml:space="preserve">print(f"Porcentaje TTO EV: {tto_ev_pct:.2f}%")</w:t>
        <w:br w:type="textWrapping"/>
        <w:t xml:space="preserve">print(f"Porcentaje REHABILITACIÓN: {rehab_pct:.2f}%")</w:t>
        <w:br w:type="textWrapping"/>
        <w:br w:type="textWrapping"/>
        <w:t xml:space="preserve"># 3. Rango de edad predominante y promedio</w:t>
        <w:br w:type="textWrapping"/>
        <w:t xml:space="preserve">promedio_edad = df['EDAD'].mean()</w:t>
        <w:br w:type="textWrapping"/>
        <w:t xml:space="preserve"># Create bins for age</w:t>
        <w:br w:type="textWrapping"/>
        <w:t xml:space="preserve">bins = [0, 18, 30, 45, 60, 75, 90, 120]</w:t>
        <w:br w:type="textWrapping"/>
        <w:t xml:space="preserve">labels = ['0-18', '19-30', '31-45', '46-60', '61-75', '76-90', '91+']</w:t>
        <w:br w:type="textWrapping"/>
        <w:t xml:space="preserve">df['Rango de Edad'] = pd.cut(df['EDAD'], bins=bins, labels=labels, right=False)</w:t>
        <w:br w:type="textWrapping"/>
        <w:t xml:space="preserve">rango_predominante = df['Rango de Edad'].value_counts().idxmax()</w:t>
        <w:br w:type="textWrapping"/>
        <w:t xml:space="preserve">print(f"Promedio de edad: {promedio_edad:.2f}")</w:t>
        <w:br w:type="textWrapping"/>
        <w:t xml:space="preserve">print(f"Rango de edad predominante: {rango_predominante}")</w:t>
        <w:br w:type="textWrapping"/>
        <w:br w:type="textWrapping"/>
        <w:t xml:space="preserve"># 4. Distribución de carga de trabajo por 'GESTORA ENCARGADA'</w:t>
        <w:br w:type="textWrapping"/>
        <w:t xml:space="preserve">gestora_counts = df['GESTORA ENCARGADA'].value_counts(dropna=False).reset_index()</w:t>
        <w:br w:type="textWrapping"/>
        <w:t xml:space="preserve">gestora_counts.columns = ['GESTORA ENCARGADA', 'Cantidad']</w:t>
        <w:br w:type="textWrapping"/>
        <w:br w:type="textWrapping"/>
        <w:t xml:space="preserve"># 5. Top 3 CESFAM</w:t>
        <w:br w:type="textWrapping"/>
        <w:t xml:space="preserve">top_cesfam = df['CESFAM INSCRITO'].value_counts().head(3)</w:t>
        <w:br w:type="textWrapping"/>
        <w:t xml:space="preserve">print("Top 3 CESFAM:")</w:t>
        <w:br w:type="textWrapping"/>
        <w:t xml:space="preserve">print(top_cesfam)</w:t>
        <w:br w:type="textWrapping"/>
        <w:br w:type="textWrapping"/>
        <w:t xml:space="preserve"># 6. Detectar errores de ingreso</w:t>
        <w:br w:type="textWrapping"/>
        <w:t xml:space="preserve"># Empty fields</w:t>
        <w:br w:type="textWrapping"/>
        <w:t xml:space="preserve">null_counts = df.isnull().sum()</w:t>
        <w:br w:type="textWrapping"/>
        <w:t xml:space="preserve">print("Campos vacíos:")</w:t>
        <w:br w:type="textWrapping"/>
        <w:t xml:space="preserve">print(null_counts[null_counts &gt; 0])</w:t>
        <w:br w:type="textWrapping"/>
        <w:br w:type="textWrapping"/>
        <w:t xml:space="preserve"># Wrong birth dates (check format or impossible dates)</w:t>
        <w:br w:type="textWrapping"/>
        <w:t xml:space="preserve"># Let's try to parse dates and see which ones fail</w:t>
        <w:br w:type="textWrapping"/>
        <w:t xml:space="preserve">def check_date(date_str):</w:t>
        <w:br w:type="textWrapping"/>
        <w:t xml:space="preserve">    try:</w:t>
        <w:br w:type="textWrapping"/>
        <w:t xml:space="preserve">        # Some have double dashes or other issues</w:t>
        <w:br w:type="textWrapping"/>
        <w:t xml:space="preserve">        cleaned = date_str.replace('--', '-')</w:t>
        <w:br w:type="textWrapping"/>
        <w:t xml:space="preserve">        pd.to_datetime(cleaned, format='%d-%m-%Y', errors='raise')</w:t>
        <w:br w:type="textWrapping"/>
        <w:t xml:space="preserve">        return False # No error</w:t>
        <w:br w:type="textWrapping"/>
        <w:t xml:space="preserve">    except:</w:t>
        <w:br w:type="textWrapping"/>
        <w:t xml:space="preserve">        return True # Error</w:t>
        <w:br w:type="textWrapping"/>
        <w:br w:type="textWrapping"/>
        <w:t xml:space="preserve">df['Error Fecha'] = df['FECHA DE NACIMIENTO (dd-mm-aaaa)'].apply(check_date)</w:t>
        <w:br w:type="textWrapping"/>
        <w:t xml:space="preserve">errores_fecha = df[df['Error Fecha']][['NOMBRES', 'APELLIDOS', 'FECHA DE NACIMIENTO (dd-mm-aaaa)']]</w:t>
        <w:br w:type="textWrapping"/>
        <w:t xml:space="preserve">print("Errores en fecha de nacimiento:")</w:t>
        <w:br w:type="textWrapping"/>
        <w:t xml:space="preserve">print(errores_fecha)</w:t>
        <w:br w:type="textWrapping"/>
        <w:br w:type="textWrapping"/>
        <w:t xml:space="preserve"># Visualizations</w:t>
        <w:br w:type="textWrapping"/>
        <w:t xml:space="preserve"># Chart 1: Top 3 Servicios de Origen</w:t>
        <w:br w:type="textWrapping"/>
        <w:t xml:space="preserve">top_servicios_df = top_servicios.reset_index()</w:t>
        <w:br w:type="textWrapping"/>
        <w:t xml:space="preserve">top_servicios_df.columns = ['Servicio', 'Cantidad']</w:t>
        <w:br w:type="textWrapping"/>
        <w:t xml:space="preserve">chart1 = alt.Chart(top_servicios_df).mark_bar().encode(</w:t>
        <w:br w:type="textWrapping"/>
        <w:t xml:space="preserve">    x=alt.X('Servicio:N', sort='-y', title='Servicio de Origen'),</w:t>
        <w:br w:type="textWrapping"/>
        <w:t xml:space="preserve">    y=alt.Y('Cantidad:Q', title='Número de Solicitudes'),</w:t>
        <w:br w:type="textWrapping"/>
        <w:t xml:space="preserve">    color=alt.Color('Servicio:N', legend=None)</w:t>
        <w:br w:type="textWrapping"/>
        <w:t xml:space="preserve">).properties(title='Top 3 Servicios de Origen con Mayor Volumen')</w:t>
        <w:br w:type="textWrapping"/>
        <w:t xml:space="preserve">chart1.save('top_servicios.json')</w:t>
        <w:br w:type="textWrapping"/>
        <w:br w:type="textWrapping"/>
        <w:t xml:space="preserve"># Chart 2: Distribución de carga de trabajo</w:t>
        <w:br w:type="textWrapping"/>
        <w:t xml:space="preserve">chart2 = alt.Chart(gestora_counts).mark_bar().encode(</w:t>
        <w:br w:type="textWrapping"/>
        <w:t xml:space="preserve">    x=alt.X('GESTORA ENCARGADA:N', sort='-y', title='Gestora Encargada'),</w:t>
        <w:br w:type="textWrapping"/>
        <w:t xml:space="preserve">    y=alt.Y('Cantidad:Q', title='Cantidad de Solicitudes'),</w:t>
        <w:br w:type="textWrapping"/>
        <w:t xml:space="preserve">    color=alt.Color('GESTORA ENCARGADA:N', legend=None)</w:t>
        <w:br w:type="textWrapping"/>
        <w:t xml:space="preserve">).properties(title='Distribución de Carga de Trabajo por Gestora')</w:t>
        <w:br w:type="textWrapping"/>
        <w:t xml:space="preserve">chart2.save('carga_trabajo.json')</w:t>
        <w:br w:type="textWrapping"/>
        <w:br w:type="textWrapping"/>
        <w:t xml:space="preserve"># Chart 3: Distribución por Rango de Edad</w:t>
        <w:br w:type="textWrapping"/>
        <w:t xml:space="preserve">edad_counts = df['Rango de Edad'].value_counts().reset_index()</w:t>
        <w:br w:type="textWrapping"/>
        <w:t xml:space="preserve">edad_counts.columns = ['Rango de Edad', 'Cantidad']</w:t>
        <w:br w:type="textWrapping"/>
        <w:t xml:space="preserve">chart3 = alt.Chart(edad_counts).mark_bar().encode(</w:t>
        <w:br w:type="textWrapping"/>
        <w:t xml:space="preserve">    x=alt.X('Rango de Edad:N', sort=['0-18', '19-30', '31-45', '46-60', '61-75', '76-90', '91+'], title='Rango de Edad'),</w:t>
        <w:br w:type="textWrapping"/>
        <w:t xml:space="preserve">    y=alt.Y('Cantidad:Q', title='Cantidad de Pacientes'),</w:t>
        <w:br w:type="textWrapping"/>
        <w:t xml:space="preserve">    color=alt.Color('Rango de Edad:N', legend=None)</w:t>
        <w:br w:type="textWrapping"/>
        <w:t xml:space="preserve">).properties(title='Distribución de Pacientes por Rango de Edad')</w:t>
        <w:br w:type="textWrapping"/>
        <w:t xml:space="preserve">chart3.save('rango_edad.json')</w:t>
        <w:br w:type="textWrapping"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Salida de código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Top 3 servicios de origen:</w:t>
        <w:br w:type="textWrapping"/>
        <w:t xml:space="preserve">SERVICIO DE ORIGEN SOLICITUD</w:t>
        <w:br w:type="textWrapping"/>
        <w:t xml:space="preserve">MEDICINA    46</w:t>
        <w:br w:type="textWrapping"/>
        <w:t xml:space="preserve">UE          25</w:t>
        <w:br w:type="textWrapping"/>
        <w:t xml:space="preserve">TMT         11</w:t>
        <w:br w:type="textWrapping"/>
        <w:t xml:space="preserve">Name: count, dtype: int64</w:t>
        <w:br w:type="textWrapping"/>
        <w:t xml:space="preserve">Porcentaje TTO EV: 45.36%</w:t>
        <w:br w:type="textWrapping"/>
        <w:t xml:space="preserve">Porcentaje REHABILITACIÓN: 38.14%</w:t>
        <w:br w:type="textWrapping"/>
        <w:t xml:space="preserve">Promedio de edad: 70.61</w:t>
        <w:br w:type="textWrapping"/>
        <w:t xml:space="preserve">Rango de edad predominante: 76-90</w:t>
        <w:br w:type="textWrapping"/>
        <w:t xml:space="preserve">Top 3 CESFAM:</w:t>
        <w:br w:type="textWrapping"/>
        <w:t xml:space="preserve">CESFAM INSCRITO</w:t>
        <w:br w:type="textWrapping"/>
        <w:t xml:space="preserve">C. TERESA BALDECCHI         65</w:t>
        <w:br w:type="textWrapping"/>
        <w:t xml:space="preserve">C. DURÁN TRUJILLO           20</w:t>
        <w:br w:type="textWrapping"/>
        <w:t xml:space="preserve">C. SAN GREGORIO/C.ÑIQUÈN     7</w:t>
        <w:br w:type="textWrapping"/>
        <w:t xml:space="preserve">Name: count, dtype: int64</w:t>
        <w:br w:type="textWrapping"/>
        <w:t xml:space="preserve">Campos vacíos:</w:t>
        <w:br w:type="textWrapping"/>
        <w:t xml:space="preserve">EPICRISIS CON IND MÉDICA    1</w:t>
        <w:br w:type="textWrapping"/>
        <w:t xml:space="preserve">GESTORA ENCARGADA           5</w:t>
        <w:br w:type="textWrapping"/>
        <w:t xml:space="preserve">dtype: int64</w:t>
        <w:br w:type="textWrapping"/>
        <w:t xml:space="preserve">Errores en fecha de nacimiento:</w:t>
        <w:br w:type="textWrapping"/>
        <w:t xml:space="preserve">                    NOMBRES           APELLIDOS FECHA DE NACIMIENTO (dd-mm-aaaa)</w:t>
        <w:br w:type="textWrapping"/>
        <w:t xml:space="preserve">6                    SANDRA     FERNANDES EVANS                       31/10/1965</w:t>
        <w:br w:type="textWrapping"/>
        <w:t xml:space="preserve">9                   ZUNILDA     OPAZO IRRIBARRA                       20/11/1942</w:t>
        <w:br w:type="textWrapping"/>
        <w:t xml:space="preserve">10                   MANUEL       MENDEZ PARADA                       12/07/1956</w:t>
        <w:br w:type="textWrapping"/>
        <w:t xml:space="preserve">11                  CAMILA       MELLADO IBAÑEZ                     \t06-10-1999</w:t>
        <w:br w:type="textWrapping"/>
        <w:t xml:space="preserve">12                 JONATHAN     PENROZ  VASQUEZ                       15216716-4</w:t>
        <w:br w:type="textWrapping"/>
        <w:t xml:space="preserve">23                  PALMIRA       RIOS GONZALEZ                      22/08/1936 </w:t>
        <w:br w:type="textWrapping"/>
        <w:t xml:space="preserve">26                     IRMA          BAHAMONDEZ                       18/06/1938</w:t>
        <w:br w:type="textWrapping"/>
        <w:t xml:space="preserve">33            CARLOS RAMON      SANCHEZ IBAÑEZ               NEUMONIA BACTERIANA</w:t>
        <w:br w:type="textWrapping"/>
        <w:t xml:space="preserve">43                    MARIA    CANTO CRISOSTOMO                     \t10-03-1935</w:t>
        <w:br w:type="textWrapping"/>
        <w:t xml:space="preserve">46                    LAURA      ALARCON ZUÑIGA                       07/02/1940</w:t>
        <w:br w:type="textWrapping"/>
        <w:t xml:space="preserve">59  FERNANDO BRIONE JIMENEZ     BRIONES JIMENEZ                     \t18-06-1964</w:t>
        <w:br w:type="textWrapping"/>
        <w:t xml:space="preserve">65                  AGUSTIN           CARO CARO                       28/03/1956</w:t>
        <w:br w:type="textWrapping"/>
        <w:t xml:space="preserve">69                    MARTA  VILLEGAS CONTRERAS                       13/06/1923</w:t>
        <w:br w:type="textWrapping"/>
        <w:t xml:space="preserve">72                    JOSE              SALGADO                        7351019-8</w:t>
        <w:br w:type="textWrapping"/>
        <w:t xml:space="preserve">73                 DOMINGO     GONZALEZ RETAMAL                     \t21-04-1935</w:t>
        <w:br w:type="textWrapping"/>
        <w:t xml:space="preserve">90                  HECTOR        ACUÑA ROMERO                      \t08-12-1936</w:t>
        <w:br w:type="textWrapping"/>
        <w:t xml:space="preserve">94          ROSA DEL CARMEN     CASTRO GONZALEZ                     \t19-09-1948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analysis is complete.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services: MEDICINA (46), UE (25), TMT (11).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Percentages: TTO EV (45.36%), REHABILITACIÓN (38.14%).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Age: Predominant range 76-90 years, Average age 70.61 years.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Workload distribution: Helen Lopez, Melissa Rivera, and Pia Vasquez lead. Note: There are some name variations (e.g., "MELISSA SEPULVEDA" vs "MELISSA SEPULVEDA MERIÑO") which I should mention as a data quality issue.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CESFAM: C. TERESA BALDECCHI (65), C. DURÁN TRUJILLO (20), C. SAN GREGORIO/C.ÑIQUÈN (7).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errors: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Nulls in 'EPICRISIS CON IND MÉDICA' (1) and 'GESTORA ENCARGADA' (5).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Date of birth errors: Some have different formats (31/10/1965), some have RUTs instead of dates (15216716-4), some have text ("NEUMONIA BACTERIANA"), and some have leading tabs.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structure the response with takeaways and visualizations.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Wait, I should check the "GESTORA ENCARGADA" names for duplicates due to spelling or spacing.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"MELISSA RIVERA " vs "MELISSA RIVERA" vs "MELISSA RIVERA S"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"PIA VASQUEZ M" vs "PIA VASQUEZ M." vs "PIA VASQUEZ" vs "Pía Vasquez M" vs "Pía Vásquez M."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"MELISSA SEPULVEDA" vs "MELISSA SEPULVEDA MERIÑO" vs "MELISSA SEPULVEDA " vs "MELISSA SEPULVEDA MERIÑO "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"DORIS GONZALEZ" vs "DORIS GONZALEZ " vs "DOIRS GONZALEZ"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should mention this in the "errors" section.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refine the workload chart data by cleaning the names to give a better picture.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Mostrar código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Clean Gestora names for a better chart</w:t>
        <w:br w:type="textWrapping"/>
        <w:t xml:space="preserve">df['GESTORA_CLEAN'] = df['GESTORA ENCARGADA'].str.strip().str.upper()</w:t>
        <w:br w:type="textWrapping"/>
        <w:t xml:space="preserve"># Simple mapping to group obvious duplicates</w:t>
        <w:br w:type="textWrapping"/>
        <w:t xml:space="preserve">mapping = {</w:t>
        <w:br w:type="textWrapping"/>
        <w:t xml:space="preserve">    'PIA VASQUEZ M.': 'PIA VASQUEZ M',</w:t>
        <w:br w:type="textWrapping"/>
        <w:t xml:space="preserve">    'PÍA VASQUEZ M.': 'PIA VASQUEZ M',</w:t>
        <w:br w:type="textWrapping"/>
        <w:t xml:space="preserve">    'PÍA VASQUEZ M': 'PIA VASQUEZ M',</w:t>
        <w:br w:type="textWrapping"/>
        <w:t xml:space="preserve">    'PIA VASQUEZ': 'PIA VASQUEZ M',</w:t>
        <w:br w:type="textWrapping"/>
        <w:t xml:space="preserve">    'MELISSA SEPULVEDA MERIÑO': 'MELISSA SEPULVEDA',</w:t>
        <w:br w:type="textWrapping"/>
        <w:t xml:space="preserve">    'MELISSA SEPULVEDA MERIÑO ': 'MELISSA SEPULVEDA',</w:t>
        <w:br w:type="textWrapping"/>
        <w:t xml:space="preserve">    'MELISSA SEPULVEDA ': 'MELISSA SEPULVEDA',</w:t>
        <w:br w:type="textWrapping"/>
        <w:t xml:space="preserve">    'MELISSA RIVERA S': 'MELISSA RIVERA',</w:t>
        <w:br w:type="textWrapping"/>
        <w:t xml:space="preserve">    'MELISSA RIVERA ': 'MELISSA RIVERA',</w:t>
        <w:br w:type="textWrapping"/>
        <w:t xml:space="preserve">    'DOIRS GONZALEZ': 'DORIS GONZALEZ',</w:t>
        <w:br w:type="textWrapping"/>
        <w:t xml:space="preserve">    'DORIS GONZALEZ ': 'DORIS GONZALEZ'</w:t>
        <w:br w:type="textWrapping"/>
        <w:t xml:space="preserve">}</w:t>
        <w:br w:type="textWrapping"/>
        <w:t xml:space="preserve">df['GESTORA_CLEAN'] = df['GESTORA_CLEAN'].replace(mapping)</w:t>
        <w:br w:type="textWrapping"/>
        <w:br w:type="textWrapping"/>
        <w:t xml:space="preserve">gestora_counts_clean = df['GESTORA_CLEAN'].value_counts(dropna=False).reset_index()</w:t>
        <w:br w:type="textWrapping"/>
        <w:t xml:space="preserve">gestora_counts_clean.columns = ['GESTORA ENCARGADA', 'Cantidad']</w:t>
        <w:br w:type="textWrapping"/>
        <w:br w:type="textWrapping"/>
        <w:t xml:space="preserve">chart2_clean = alt.Chart(gestora_counts_clean).mark_bar().encode(</w:t>
        <w:br w:type="textWrapping"/>
        <w:t xml:space="preserve">    x=alt.X('GESTORA ENCARGADA:N', sort='-y', title='Gestora Encargada'),</w:t>
        <w:br w:type="textWrapping"/>
        <w:t xml:space="preserve">    y=alt.Y('Cantidad:Q', title='Cantidad de Solicitudes'),</w:t>
        <w:br w:type="textWrapping"/>
        <w:t xml:space="preserve">    color=alt.Color('GESTORA ENCARGADA:N', legend=None)</w:t>
        <w:br w:type="textWrapping"/>
        <w:t xml:space="preserve">).properties(title='Distribución de Carga de Trabajo por Gestora (Datos Normalizados)')</w:t>
        <w:br w:type="textWrapping"/>
        <w:t xml:space="preserve">chart2_clean.save('carga_trabajo_normalizada.json')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all the information needed. I'll now write the response in Spanish.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Summary of results: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Services: MEDICINA (46), UE (25), TMT (11).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Prestaciones: TTO EV (45.36%), REHABILITACIÓN (38.14%).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Age: Predominant 76-90 years, Average 70.61.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Workload: Melissa Sepulveda (22), Pia Vasquez M (18), Melissa Rivera (17), Helen Lopez (16).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3 CESFAM: C. TERESA BALDECCHI (65), C. DURÁN TRUJILLO (20), C. SAN GREGORIO/C.ÑIQUÈN (7).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 missing Epicrisis, 5 missing Gestora.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17 rows with date of birth issues (RUTs, text, different formats).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will present the findings clearly.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