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artefacto es una </w:t>
      </w:r>
      <w:r w:rsidDel="00000000" w:rsidR="00000000" w:rsidRPr="00000000">
        <w:rPr>
          <w:b w:val="1"/>
          <w:bCs w:val="1"/>
          <w:rtl w:val="0"/>
        </w:rPr>
        <w:t xml:space="preserve">hoja de ruta o cronograma diario de visitas</w:t>
      </w:r>
      <w:r w:rsidDel="00000000" w:rsidR="00000000" w:rsidRPr="00000000">
        <w:rPr>
          <w:rtl w:val="0"/>
        </w:rPr>
        <w:t xml:space="preserve"> de una Unidad de Hospitalización Domiciliaria (UHD). Específicamente, corresponde a la programación de actividades para el día </w:t>
      </w:r>
      <w:r w:rsidDel="00000000" w:rsidR="00000000" w:rsidRPr="00000000">
        <w:rPr>
          <w:b w:val="1"/>
          <w:bCs w:val="1"/>
          <w:rtl w:val="0"/>
        </w:rPr>
        <w:t xml:space="preserve">20 de octubre de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continuación, presento una descripción detallada y un análisis técnico de su estructura, contenido y utilidad operativa:1. Propósito del Artefacto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 función principal es la </w:t>
      </w:r>
      <w:r w:rsidDel="00000000" w:rsidR="00000000" w:rsidRPr="00000000">
        <w:rPr>
          <w:b w:val="1"/>
          <w:bCs w:val="1"/>
          <w:rtl w:val="0"/>
        </w:rPr>
        <w:t xml:space="preserve">coordinación logística y clínica transdisciplinaria</w:t>
      </w:r>
      <w:r w:rsidDel="00000000" w:rsidR="00000000" w:rsidRPr="00000000">
        <w:rPr>
          <w:rtl w:val="0"/>
        </w:rPr>
        <w:t xml:space="preserve">. Permite organizar los desplazamientos de los equipos de salud por el territorio, asignando profesionales específicos a cada paciente en horarios determinados para asegurar la continuidad de los cuidados hospitalarios en el hogar.2. Estructura y Composición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documento está organizado en bloques que parecen representar </w:t>
      </w:r>
      <w:r w:rsidDel="00000000" w:rsidR="00000000" w:rsidRPr="00000000">
        <w:rPr>
          <w:b w:val="1"/>
          <w:bCs w:val="1"/>
          <w:rtl w:val="0"/>
        </w:rPr>
        <w:t xml:space="preserve">rutas o equipos de trabajo</w:t>
      </w:r>
      <w:r w:rsidDel="00000000" w:rsidR="00000000" w:rsidRPr="00000000">
        <w:rPr>
          <w:rtl w:val="0"/>
        </w:rPr>
        <w:t xml:space="preserve">, identificados por un nombre en la primera columna (posiblemente el conductor o líder de la ruta):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Secciones Horarias (Filas):</w:t>
      </w:r>
      <w:r w:rsidDel="00000000" w:rsidR="00000000" w:rsidRPr="00000000">
        <w:rPr>
          <w:rtl w:val="0"/>
        </w:rPr>
        <w:t xml:space="preserve"> Las visitas están programadas cronológicamente dentro de cada bloque, con intervalos que varían entre 15 y 60 minutos.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Columnas de Identificación Profesional (C a G):</w:t>
      </w:r>
      <w:r w:rsidDel="00000000" w:rsidR="00000000" w:rsidRPr="00000000">
        <w:rPr>
          <w:rtl w:val="0"/>
        </w:rPr>
        <w:t xml:space="preserve"> Indican qué disciplina participa en la visita: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Médico (C):</w:t>
      </w:r>
      <w:r w:rsidDel="00000000" w:rsidR="00000000" w:rsidRPr="00000000">
        <w:rPr>
          <w:rtl w:val="0"/>
        </w:rPr>
        <w:t xml:space="preserve"> Ej. "AQUEVEQUE", "PEREZ".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Fonoaudiólogo (D):</w:t>
      </w:r>
      <w:r w:rsidDel="00000000" w:rsidR="00000000" w:rsidRPr="00000000">
        <w:rPr>
          <w:rtl w:val="0"/>
        </w:rPr>
        <w:t xml:space="preserve"> Ej. "M. JOSE".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Kinesiólogo (E):</w:t>
      </w:r>
      <w:r w:rsidDel="00000000" w:rsidR="00000000" w:rsidRPr="00000000">
        <w:rPr>
          <w:rtl w:val="0"/>
        </w:rPr>
        <w:t xml:space="preserve"> Ej. "LUIS".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Enfermera (F):</w:t>
      </w:r>
      <w:r w:rsidDel="00000000" w:rsidR="00000000" w:rsidRPr="00000000">
        <w:rPr>
          <w:rtl w:val="0"/>
        </w:rPr>
        <w:t xml:space="preserve"> Ej. "PIA".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TENS (G):</w:t>
      </w:r>
      <w:r w:rsidDel="00000000" w:rsidR="00000000" w:rsidRPr="00000000">
        <w:rPr>
          <w:rtl w:val="0"/>
        </w:rPr>
        <w:t xml:space="preserve"> Ej. "LUCERO".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Sección de Información del Paciente (H a K):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 del Paciente (H):</w:t>
      </w:r>
      <w:r w:rsidDel="00000000" w:rsidR="00000000" w:rsidRPr="00000000">
        <w:rPr>
          <w:rtl w:val="0"/>
        </w:rPr>
        <w:t xml:space="preserve"> Identificación completa del usuario.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Prestación/Observación (I):</w:t>
      </w:r>
      <w:r w:rsidDel="00000000" w:rsidR="00000000" w:rsidRPr="00000000">
        <w:rPr>
          <w:rtl w:val="0"/>
        </w:rPr>
        <w:t xml:space="preserve"> Registro sintético del procedimiento (ej. "TTO EV" para tratamiento endovenoso, "KTR" para kinesioterapia respiratoria, "VM" para visita médica).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Dirección (J):</w:t>
      </w:r>
      <w:r w:rsidDel="00000000" w:rsidR="00000000" w:rsidRPr="00000000">
        <w:rPr>
          <w:rtl w:val="0"/>
        </w:rPr>
        <w:t xml:space="preserve"> Ubicación geográfica para la ruta.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18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Teléfono (K):</w:t>
      </w:r>
      <w:r w:rsidDel="00000000" w:rsidR="00000000" w:rsidRPr="00000000">
        <w:rPr>
          <w:rtl w:val="0"/>
        </w:rPr>
        <w:t xml:space="preserve"> Datos de contacto.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Análisis del Contenido y Datos Registrados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sistema sistematiza datos críticos para la operación: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Multidisciplinariedad:</w:t>
      </w:r>
      <w:r w:rsidDel="00000000" w:rsidR="00000000" w:rsidRPr="00000000">
        <w:rPr>
          <w:rtl w:val="0"/>
        </w:rPr>
        <w:t xml:space="preserve"> Se observa que algunas visitas son conjuntas (ej. Hugo, M. José y Luis visitando a Leonor Salinas para "KTR+ FONO"), lo que refleja la complejidad del cuidado.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Codificación Clínica:</w:t>
      </w:r>
      <w:r w:rsidDel="00000000" w:rsidR="00000000" w:rsidRPr="00000000">
        <w:rPr>
          <w:rtl w:val="0"/>
        </w:rPr>
        <w:t xml:space="preserve"> Utiliza siglas técnicas estándar de salud en Chile (Ingreso/Egreso de VM, Tto EV, CA para Curación Avanzada).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Observaciones y Oportunidades de Mejora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Como Director Técnico, identifico los siguientes puntos para la gestión: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Fortalezas Operativas: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Visibilidad de la carga de trabajo:</w:t>
      </w:r>
      <w:r w:rsidDel="00000000" w:rsidR="00000000" w:rsidRPr="00000000">
        <w:rPr>
          <w:rtl w:val="0"/>
        </w:rPr>
        <w:t xml:space="preserve"> Permite ver de un vistazo qué profesionales están en terreno y su disponibilidad.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Segmentación por rutas:</w:t>
      </w:r>
      <w:r w:rsidDel="00000000" w:rsidR="00000000" w:rsidRPr="00000000">
        <w:rPr>
          <w:rtl w:val="0"/>
        </w:rPr>
        <w:t xml:space="preserve"> Facilita la logística de transporte (Jose, Hugo, Servando).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Vacíos e Inconsistencias: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Encabezados Claros:</w:t>
      </w:r>
      <w:r w:rsidDel="00000000" w:rsidR="00000000" w:rsidRPr="00000000">
        <w:rPr>
          <w:rtl w:val="0"/>
        </w:rPr>
        <w:t xml:space="preserve"> Las columnas H, I, J y K no tienen títulos en la fila 1, lo que puede inducir a errores a nuevos usuarios del sistema.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los Datos de Contacto:</w:t>
      </w:r>
      <w:r w:rsidDel="00000000" w:rsidR="00000000" w:rsidRPr="00000000">
        <w:rPr>
          <w:rtl w:val="0"/>
        </w:rPr>
        <w:t xml:space="preserve"> En la celda K4 aparece un signo de interrogación ("?") y en K5/K7 hay múltiples números. Esto sugiere que la base de datos de pacientes podría no estar actualizada o validada.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de Identidad:</w:t>
      </w:r>
      <w:r w:rsidDel="00000000" w:rsidR="00000000" w:rsidRPr="00000000">
        <w:rPr>
          <w:rtl w:val="0"/>
        </w:rPr>
        <w:t xml:space="preserve"> No se registra el RUT del paciente, dato fundamental para el registro en la ficha clínica institucional y para evitar errores de identidad (aunque los nombres son completos).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Oportunidades de Mejora y Gestión: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la Visita:</w:t>
      </w:r>
      <w:r w:rsidDel="00000000" w:rsidR="00000000" w:rsidRPr="00000000">
        <w:rPr>
          <w:rtl w:val="0"/>
        </w:rPr>
        <w:t xml:space="preserve"> No hay una columna para registrar si la visita fue "Realizada", "Fallida" (paciente no se encontraba) o "Reprogramada". Esto es vital para el control administrativo de fin de jornada.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Sectorización:</w:t>
      </w:r>
      <w:r w:rsidDel="00000000" w:rsidR="00000000" w:rsidRPr="00000000">
        <w:rPr>
          <w:rtl w:val="0"/>
        </w:rPr>
        <w:t xml:space="preserve"> No se incluye una columna de "Sector" o "Comuna". Aunque las direcciones mencionan "San Carlos" o "El Sauce", una clasificación por sectores facilitaría la optimización de los tiempos de traslado.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Insumos:</w:t>
      </w:r>
      <w:r w:rsidDel="00000000" w:rsidR="00000000" w:rsidRPr="00000000">
        <w:rPr>
          <w:rtl w:val="0"/>
        </w:rPr>
        <w:t xml:space="preserve"> El registro de "TTO EV" (tratamiento endovenoso) o "CA" (curación avanzada) podría vincularse a una lista de insumos necesarios para que el equipo los prepare antes de salir.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del Personal:</w:t>
      </w:r>
      <w:r w:rsidDel="00000000" w:rsidR="00000000" w:rsidRPr="00000000">
        <w:rPr>
          <w:rtl w:val="0"/>
        </w:rPr>
        <w:t xml:space="preserve"> No se observa un registro de la hora efectiva de término de la ruta, lo cual es relevante para la seguridad de los funcionarios en terreno.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artefacto es una herramienta de </w:t>
      </w:r>
      <w:r w:rsidDel="00000000" w:rsidR="00000000" w:rsidRPr="00000000">
        <w:rPr>
          <w:b w:val="1"/>
          <w:bCs w:val="1"/>
          <w:rtl w:val="0"/>
        </w:rPr>
        <w:t xml:space="preserve">planificación operativa funcional pero artesanal</w:t>
      </w:r>
      <w:r w:rsidDel="00000000" w:rsidR="00000000" w:rsidRPr="00000000">
        <w:rPr>
          <w:rtl w:val="0"/>
        </w:rPr>
        <w:t xml:space="preserve">. Su utilidad es alta para el día a día, pero requiere mayor rigor en la estandarización de los datos (encabezados, validación de teléfonos y estados de cumplimiento) para convertirse en una herramienta de gestión clínica y estadística robusta que permita, por ejemplo, medir productividad o analizar causas de rehospitalización.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