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×政办发〔2024〕12号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关于做好2024年元旦春节期间有关工作的通知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各区县人民政府、市政府各委办局、各直属机构：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2024年元旦、春节将至，为切实做好节日期间各项工作，确保全市人民度过欢乐祥和的节日，经市政府同意，现将有关事项通知如下：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一、精心组织走访慰问活动。各级各部门要深入基层、深入群众，特别是要到困难地区、困难企业、困难群众中去，开展形式多样的走访慰问、帮扶救助和送温暖活动，切实解决群众生产生活中的实际困难。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二、丰富节日市场供应。商务、市场监管等部门要加强市场监测和调控，确保粮油肉蛋菜等重要商品市场供应，保持物价基本稳定。要加大市场监管力度，维护市场秩序，保障消费者合法权益。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三、营造欢乐祥和节日氛围。宣传、文化等部门要组织开展形式多样、内容丰富的文化体育活动，丰富群众节日文化生活。要加强城市美化亮化工作，营造整洁优美、欢乐祥和的节日环境。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四、扎实抓好安全生产工作。各地区、各部门要严格落实安全生产责任制，深入开展安全生产大检查，加强对交通运输、人员密集场所、危险化学品等重点行业领域的安全监管，坚决防范和遏制重特大事故发生。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五、全力维护社会和谐稳定。要加强社会面巡逻防控，严厉打击各类违法犯罪活动。要深入开展矛盾纠纷排查化解，及时妥善处理群众反映的突出问题，确保社会大局稳定。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六、认真做好应急值守工作。要严格执行24小时专人值班和领导干部在岗带班制度，完善应急预案，确保节日期间各项工作正常运转。遇有重要紧急情况，要第一时间请示报告并及时采取应对措施。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请各单位结合实际，认真抓好贯彻落实。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2024年十二月二十日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抄送：市委办公室、市人大常委会办公室、市政协办公室。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2024年12月25日印发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