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关于做好2024年元旦春节期间有关工作的通知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2024年元旦、春节将至，为确保全市人民度过欢乐祥和的节日，经市政府同意，现就做好节日期间有关工作通知如下：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一、精心组织走访慰问活动。各级各部门要深入基层、深入群众，广泛开展走访慰问、帮扶救助等活动，切实解决好困难群众生产生活中的实际问题。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二、丰富群众精神文化生活。组织开展形式多样、内容丰富的文化惠民活动，营造欢乐喜庆的节日氛围。加强文化市场执法监管，净化社会文化环境。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三、全力保障市场供应稳定。加强生活必需品市场监测，确保粮油肉蛋菜等重要商品供应充足、价格平稳。严厉打击制售假冒伪劣商品等违法行为。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四、扎实抓好安全生产工作。严格落实安全生产责任制，深入开展安全生产大检查，突出抓好交通运输、烟花爆竹、人员密集场所等重点领域安全监管。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五、维护社会大局和谐稳定。加强社会治安综合治理，深入开展矛盾纠纷排查化解，确保节日期间社会秩序良好。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六、严格执行廉洁自律规定。认真贯彻落实中央八项规定精神，坚决杜绝'节日腐败'，营造风清气正的节日环境。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七、认真做好应急值守工作。严格执行24小时专人值班和领导带班制度，完善应急预案，确保节日期间各项工作正常运转。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请各单位高度重视，加强组织领导，周密部署安排，确保各项要求落到实处。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二〇二三年十二月二十日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2023年12月22日印发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