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西交校办〔2025〕15号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西安交通大学关于2026年元旦放假安排的通知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各学院、部、处、直属单位、各书院：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根据《国务院办公厅关于2026年部分节假日安排的通知》（国办发明电〔2025〕15号）精神，结合学校教学科研工作实际，现将我校2026年元旦放假安排通知如下。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一、放假时间。2026年1月1日（星期四）至1月3日（星期六）放假调休，共3天。1月4日（星期日）上班、上课，补1月2日（星期五）的课程。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二、教学安排调整。教务处、研究生院及各教学单位要根据放假时间，妥善安排好各项教学活动，确保教学秩序稳定。因放假影响的课程，由任课教师与学生协商后，按程序办理补课手续。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三、学生管理服务。学生工作部（处）、各书院及各学院要加强对学生的安全教育和管理，做好留校学生的服务保障工作。要引导学生合理安排假期生活，注意出行安全，遵守法律法规和校纪校规。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安全稳定工作。各单位要高度重视假期安全稳定工作，严格落实安全责任制。放假前，要对本单位所属区域进行一次全面的安全检查，重点排查消防、治安、实验室、宿舍、食堂等方面的安全隐患，发现问题及时整改。要安排好假期值班值守，确保信息渠道畅通，遇有重大突发事件，要按规定及时报告并妥善处置。保卫处要加强校园巡逻和门禁管理，确保校园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五、后勤服务保障。后勤保障部、校医院等单位要做好假期期间的水、电、气供应，餐饮服务，医疗保障等各项工作，为留校师生提供便利。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各单位要将本通知精神及时传达到全体师生员工，并认真遵照执行，确保全校师生度过一个平安、祥和的节日假期。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西安交通大学校长办公室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二〇二五年十二月三日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抄送：校领导、党委办公室、校长办公室、教务处、研究生院、学生工作部（处）、保卫处、后勤保障部。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2025年12月3日印发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