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西安交通大学教务处文件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西交教〔2025〕15号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西安交通大学教务处关于做好2025-2026学年寒假期间相关工作的通知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各学院（部、中心）、各书院、各相关职能部门：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2025-2026学年寒假即将来临，为保障全校师生度过一个平安、祥和、充实的假期，确保校园安全稳定和各项工作有序衔接，现就寒假期间相关工作安排及安全注意事项通知如下。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 寒假时间安排</w:t>
        <w:br/>
        <w:t>（一）学生放假时间：2026年1月19日（星期一）至2月22日（星期日）。</w:t>
        <w:br/>
        <w:t>（二）学生注册报到时间：2026年2月23日（星期一）、24日（星期二）。</w:t>
        <w:br/>
        <w:t>（三）正式上课时间：2026年2月25日（星期三）。</w:t>
        <w:br/>
        <w:t>（四）教职工放假时间由各单位根据工作实际，在确保工作正常运转的前提下，于2026年1月22日（星期四）至2月20日（星期五）期间统筹安排。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 假期安全与管理工作要求</w:t>
        <w:br/>
        <w:t>（一）加强师生安全教育。各单位要在放假前，通过主题班会、安全讲座、新媒体推送等多种形式，对师生进行一次全面的安全教育，重点强调以下内容：</w:t>
        <w:br/>
        <w:t>1. 交通安全：提醒师生遵守交通法规，不乘坐非法营运车辆，长途出行注意天气变化和路况信息。</w:t>
        <w:br/>
        <w:t>2. 人身财产安全：增强防盗、防骗、防传销意识，妥善保管个人财物，警惕各类电信网络诈骗。</w:t>
        <w:br/>
        <w:t>3. 消防安全：离校前务必关闭宿舍、办公室、实验室的水、电、气开关，锁好门窗。留校师生须严格遵守学校消防安全管理规定，严禁在宿舍、实验室等场所违规使用大功率电器、私拉乱接电线。</w:t>
        <w:br/>
        <w:t>4. 实验室安全：各实验室负责人须在放假前组织一次全面安全检查，落实危险化学品、高压气瓶、特种设备等的安全管理措施，明确假期安全责任人。</w:t>
        <w:br/>
        <w:t>5. 网络安全：文明上网，不传播不实信息，防范网络攻击和个人信息泄露。</w:t>
        <w:br/>
        <w:t>（二）做好留校学生服务与管理。学生工作部门、各书院、后勤保障部门要协同做好留校学生的登记备案、住宿安排、餐饮供应、文化活动组织等工作，关心关爱留校学生，及时解决其实际困难。留校学生须严格遵守校纪校规和公寓管理规定。</w:t>
        <w:br/>
        <w:t>（三）保障校园运行与安全稳定。保卫处要加强校园门禁管理和巡逻巡查，做好防火、防盗、防破坏工作。后勤保障部要确保水电暖正常供应，做好餐饮、医疗等基本服务。信息化中心要保障校园网络畅通与信息安全。各单位要安排好假期值班，确保信息渠道畅通，遇有重大突发事件或重要紧急情况，要按规定及时报告并妥善处置。</w:t>
        <w:br/>
        <w:t>（四）落实教学科研准备工作。各教学单位要利用假期做好下学期教学任务的落实、教材准备、教学设施检查维护等工作。科研单位和项目负责人要统筹安排好假期科研活动，确保重要科研项目有序推进，同时严格落实安全责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 其他事项</w:t>
        <w:br/>
        <w:t>（一）各单位要认真落实本通知要求，结合本单位实际制定具体实施方案，将各项工作责任落实到人。</w:t>
        <w:br/>
        <w:t>（二）请各单位于2026年1月16日（星期五）前，将本单位寒假值班安排表（含带班领导、值班人员、联系方式）通过办公自动化系统报送至校长办公室和保卫处备案。</w:t>
        <w:br/>
        <w:t>（三）新学期开学前，各单位要做好教职工到岗、学生返校情况统计及开学各项准备工作，确保新学期教学工作顺利开展。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请各单位高度重视，切实加强组织领导，认真抓好贯彻落实，确保寒假期间校园和谐稳定。特此通知。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西安交通大学教务处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二〇二五年十二月三日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抄送：校长办公室、党委办公室、学生工作部（处）、研究生院、保卫处、后勤保障部、实验室与资产管理处。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西安交通大学教务处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2025年12月3日印发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