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FZHei-B01" w:hAnsi="FZHei-B01" w:eastAsia="FZHei-B01"/>
          <w:b/>
          <w:sz w:val="32"/>
        </w:rPr>
        <w:t>紧急</w:t>
      </w:r>
    </w:p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行政部文件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行发〔2025〕15号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关于2025年国庆节放假安排的通知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各部门：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根据国务院办公厅关于2025年部分节假日安排的通知精神，结合我单位工作实际，现将2025年国庆节放假安排有关事项通知如下：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一、放假时间安排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2025年国庆节放假调休共7天，具体时间为：10月1日（星期三）至10月7日（星期二）放假调休。9月28日（星期日）、10月11日（星期六）正常上班。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二、工作安排要求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（一）各部门要在放假前妥善安排好各项工作，确保节前各项工作任务按时完成。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（二）放假期间，各部门要安排好值班人员，确保工作正常运转。值班人员要坚守岗位，认真履行职责，遇有重大突发事件，要按规定及时报告并妥善处置。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（三）各部门负责人要保持通讯畅通，确保能够及时处理紧急事务。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三、安全注意事项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（一）各部门在放假前要认真开展一次安全大检查，重点检查办公室、机房、仓库等重要场所，消除安全隐患。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（二）放假期间，各部门要切断非必要电源，关好门窗，做好防火防盗工作。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（三）全体员工在节日期间要注意人身和财产安全，遵守交通规则，文明出行。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请各部门高度重视，认真组织落实，确保度过一个平安、祥和的国庆假期。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特此通知。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行政部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二〇二五年九月二十日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（此件发至各部门）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行政部办公室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2025年9月20日印发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