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FCB38C" wp14:paraId="11F12445" wp14:textId="1A6B87A0">
      <w:pPr>
        <w:pStyle w:val="Heading1"/>
        <w:rPr>
          <w:rFonts w:ascii="Arial" w:hAnsi="Arial" w:eastAsia="Arial" w:cs="Arial"/>
          <w:b w:val="0"/>
          <w:bCs w:val="0"/>
          <w:i w:val="0"/>
          <w:iCs w:val="0"/>
          <w:noProof w:val="0"/>
          <w:color w:val="000000" w:themeColor="text1" w:themeTint="FF" w:themeShade="FF"/>
          <w:sz w:val="22"/>
          <w:szCs w:val="22"/>
          <w:lang w:val="de-DE"/>
        </w:rPr>
      </w:pPr>
      <w:r w:rsidRPr="36FCB38C" w:rsidR="1A2A2498">
        <w:rPr>
          <w:noProof w:val="0"/>
          <w:lang w:val="de-DE"/>
        </w:rPr>
        <w:t>Uni-ABC</w:t>
      </w:r>
    </w:p>
    <w:p xmlns:wp14="http://schemas.microsoft.com/office/word/2010/wordml" w:rsidP="6B307A80" wp14:paraId="6430CE4D" wp14:textId="6856BCAD">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de-DE"/>
        </w:rPr>
      </w:pPr>
      <w:r w:rsidRPr="6B307A80" w:rsidR="635DD679">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Auf dieser Seite </w:t>
      </w:r>
      <w:r w:rsidRPr="6B307A80" w:rsidR="3050F2A2">
        <w:rPr>
          <w:rFonts w:ascii="Arial" w:hAnsi="Arial" w:eastAsia="Arial" w:cs="Arial"/>
          <w:b w:val="0"/>
          <w:bCs w:val="0"/>
          <w:i w:val="0"/>
          <w:iCs w:val="0"/>
          <w:strike w:val="0"/>
          <w:dstrike w:val="0"/>
          <w:noProof w:val="0"/>
          <w:color w:val="000000" w:themeColor="text1" w:themeTint="FF" w:themeShade="FF"/>
          <w:sz w:val="22"/>
          <w:szCs w:val="22"/>
          <w:u w:val="none"/>
          <w:lang w:val="de-DE"/>
        </w:rPr>
        <w:t>bekomm</w:t>
      </w:r>
      <w:r w:rsidRPr="6B307A80" w:rsidR="3EF1EF6F">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st du </w:t>
      </w:r>
      <w:r w:rsidRPr="6B307A80" w:rsidR="3050F2A2">
        <w:rPr>
          <w:rFonts w:ascii="Arial" w:hAnsi="Arial" w:eastAsia="Arial" w:cs="Arial"/>
          <w:b w:val="0"/>
          <w:bCs w:val="0"/>
          <w:i w:val="0"/>
          <w:iCs w:val="0"/>
          <w:strike w:val="0"/>
          <w:dstrike w:val="0"/>
          <w:noProof w:val="0"/>
          <w:color w:val="000000" w:themeColor="text1" w:themeTint="FF" w:themeShade="FF"/>
          <w:sz w:val="22"/>
          <w:szCs w:val="22"/>
          <w:u w:val="none"/>
          <w:lang w:val="de-DE"/>
        </w:rPr>
        <w:t>eine kurze und einfache Erklärung für viele Begriffe, die im Unikontext von Relevanz sind. Dafür bietet das UNI ABC von der Studienberatung schon eine gute Übersicht, deshalb schaut gern erstmal dort rein, falls euch Begriffe unklar sind :)</w:t>
      </w:r>
    </w:p>
    <w:p xmlns:wp14="http://schemas.microsoft.com/office/word/2010/wordml" w:rsidP="17FA9522" wp14:paraId="761AE84C" wp14:textId="5B3273C2">
      <w:p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p>
    <w:p xmlns:wp14="http://schemas.microsoft.com/office/word/2010/wordml" w:rsidP="17FA9522" wp14:paraId="6D65FA6F" wp14:textId="2338DA80">
      <w:p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17FA9522" w:rsidR="32B60B67">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Anbei der Link für das UNI ABC der Studienberatung: </w:t>
      </w:r>
      <w:hyperlink r:id="R6b369799dd7a4f58">
        <w:r w:rsidRPr="17FA9522" w:rsidR="32B60B67">
          <w:rPr>
            <w:rStyle w:val="Hyperlink"/>
            <w:rFonts w:ascii="Arial" w:hAnsi="Arial" w:eastAsia="Arial" w:cs="Arial"/>
            <w:b w:val="0"/>
            <w:bCs w:val="0"/>
            <w:i w:val="0"/>
            <w:iCs w:val="0"/>
            <w:strike w:val="0"/>
            <w:dstrike w:val="0"/>
            <w:noProof w:val="0"/>
            <w:sz w:val="22"/>
            <w:szCs w:val="22"/>
            <w:lang w:val="de-DE"/>
          </w:rPr>
          <w:t>https://www.leuphana.de/college/studienberatung/studierende/uni-abc.html</w:t>
        </w:r>
      </w:hyperlink>
    </w:p>
    <w:p xmlns:wp14="http://schemas.microsoft.com/office/word/2010/wordml" w:rsidP="17FA9522" wp14:paraId="05F59537" wp14:textId="1E7B8C71">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1C137360" wp14:paraId="15782374" wp14:textId="2A307FBD">
      <w:pPr>
        <w:pStyle w:val="Normal"/>
        <w:suppressLineNumbers w:val="0"/>
        <w:spacing w:before="0" w:beforeAutospacing="off" w:after="0" w:afterAutospacing="off" w:line="279" w:lineRule="auto"/>
        <w:ind w:left="0" w:right="0"/>
        <w:jc w:val="left"/>
        <w:rPr>
          <w:rFonts w:ascii="Arial" w:hAnsi="Arial" w:eastAsia="Arial" w:cs="Arial"/>
          <w:b w:val="0"/>
          <w:bCs w:val="0"/>
          <w:i w:val="0"/>
          <w:iCs w:val="0"/>
          <w:noProof w:val="0"/>
          <w:sz w:val="22"/>
          <w:szCs w:val="22"/>
          <w:lang w:val="de-DE"/>
        </w:rPr>
      </w:pPr>
      <w:r w:rsidRPr="1C137360" w:rsidR="60539397">
        <w:rPr>
          <w:rFonts w:ascii="Arial" w:hAnsi="Arial" w:eastAsia="Arial" w:cs="Arial"/>
          <w:b w:val="0"/>
          <w:bCs w:val="0"/>
          <w:i w:val="0"/>
          <w:iCs w:val="0"/>
          <w:noProof w:val="0"/>
          <w:sz w:val="22"/>
          <w:szCs w:val="22"/>
          <w:lang w:val="de-DE"/>
        </w:rPr>
        <w:t xml:space="preserve">Die folgenden Begriffe </w:t>
      </w:r>
      <w:r w:rsidRPr="1C137360" w:rsidR="7650EC9A">
        <w:rPr>
          <w:rFonts w:ascii="Arial" w:hAnsi="Arial" w:eastAsia="Arial" w:cs="Arial"/>
          <w:b w:val="0"/>
          <w:bCs w:val="0"/>
          <w:i w:val="0"/>
          <w:iCs w:val="0"/>
          <w:noProof w:val="0"/>
          <w:sz w:val="22"/>
          <w:szCs w:val="22"/>
          <w:lang w:val="de-DE"/>
        </w:rPr>
        <w:t xml:space="preserve">haben wir für euch </w:t>
      </w:r>
      <w:r w:rsidRPr="1C137360" w:rsidR="60539397">
        <w:rPr>
          <w:rFonts w:ascii="Arial" w:hAnsi="Arial" w:eastAsia="Arial" w:cs="Arial"/>
          <w:b w:val="0"/>
          <w:bCs w:val="0"/>
          <w:i w:val="0"/>
          <w:iCs w:val="0"/>
          <w:noProof w:val="0"/>
          <w:sz w:val="22"/>
          <w:szCs w:val="22"/>
          <w:lang w:val="de-DE"/>
        </w:rPr>
        <w:t>noch zusätzlich zum Uni-ABC der Studienberatung</w:t>
      </w:r>
      <w:r w:rsidRPr="1C137360" w:rsidR="4940F144">
        <w:rPr>
          <w:rFonts w:ascii="Arial" w:hAnsi="Arial" w:eastAsia="Arial" w:cs="Arial"/>
          <w:b w:val="0"/>
          <w:bCs w:val="0"/>
          <w:i w:val="0"/>
          <w:iCs w:val="0"/>
          <w:noProof w:val="0"/>
          <w:sz w:val="22"/>
          <w:szCs w:val="22"/>
          <w:lang w:val="de-DE"/>
        </w:rPr>
        <w:t xml:space="preserve"> definiert.</w:t>
      </w:r>
    </w:p>
    <w:p xmlns:wp14="http://schemas.microsoft.com/office/word/2010/wordml" w:rsidP="6A4AD417" wp14:paraId="428EFD95" wp14:noSpellErr="1" wp14:textId="56E93C5F">
      <w:pPr>
        <w:suppressLineNumbers w:val="0"/>
        <w:spacing w:before="0" w:beforeAutospacing="off" w:after="0" w:afterAutospacing="off" w:line="279" w:lineRule="auto"/>
        <w:ind/>
        <w:rPr>
          <w:rFonts w:ascii="Arial" w:hAnsi="Arial" w:eastAsia="Arial" w:cs="Arial"/>
          <w:b w:val="0"/>
          <w:bCs w:val="0"/>
          <w:i w:val="0"/>
          <w:iCs w:val="0"/>
          <w:noProof w:val="0"/>
          <w:color w:val="000000" w:themeColor="text1" w:themeTint="FF" w:themeShade="FF"/>
          <w:sz w:val="22"/>
          <w:szCs w:val="22"/>
          <w:lang w:val="de-DE"/>
        </w:rPr>
      </w:pPr>
    </w:p>
    <w:p xmlns:wp14="http://schemas.microsoft.com/office/word/2010/wordml" w:rsidP="6A4AD417" wp14:paraId="77B4B445" wp14:noSpellErr="1" wp14:textId="69C0FC4E">
      <w:p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6A4AD417" w:rsidR="32B60B67">
        <w:rPr>
          <w:rFonts w:ascii="Arial" w:hAnsi="Arial" w:eastAsia="Arial" w:cs="Arial"/>
          <w:b w:val="1"/>
          <w:bCs w:val="1"/>
          <w:i w:val="0"/>
          <w:iCs w:val="0"/>
          <w:strike w:val="0"/>
          <w:dstrike w:val="0"/>
          <w:noProof w:val="0"/>
          <w:color w:val="000000" w:themeColor="text1" w:themeTint="FF" w:themeShade="FF"/>
          <w:sz w:val="22"/>
          <w:szCs w:val="22"/>
          <w:u w:val="none"/>
          <w:lang w:val="de-DE"/>
        </w:rPr>
        <w:t xml:space="preserve">Akademischer Kalender der Leuphana: </w:t>
      </w:r>
      <w:r w:rsidRPr="6A4AD417" w:rsidR="32B60B67">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Kalender mit allen relevanten Terminen für die Semesterzeiten: </w:t>
      </w:r>
      <w:hyperlink r:id="Re37d2f8350c94e69">
        <w:r w:rsidRPr="6A4AD417" w:rsidR="32B60B67">
          <w:rPr>
            <w:rStyle w:val="Hyperlink"/>
            <w:rFonts w:ascii="Arial" w:hAnsi="Arial" w:eastAsia="Arial" w:cs="Arial"/>
            <w:b w:val="0"/>
            <w:bCs w:val="0"/>
            <w:i w:val="0"/>
            <w:iCs w:val="0"/>
            <w:strike w:val="0"/>
            <w:dstrike w:val="0"/>
            <w:noProof w:val="0"/>
            <w:sz w:val="22"/>
            <w:szCs w:val="22"/>
            <w:lang w:val="de-DE"/>
          </w:rPr>
          <w:t>https://www.leuphana.de/universitaet/termine/kalender.html</w:t>
        </w:r>
      </w:hyperlink>
    </w:p>
    <w:p xmlns:wp14="http://schemas.microsoft.com/office/word/2010/wordml" w:rsidP="17FA9522" wp14:paraId="1A4684A6" wp14:textId="1DE72EE9">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1C137360" wp14:paraId="18E0DF14" wp14:textId="654C35A6">
      <w:pPr>
        <w:spacing w:before="0" w:beforeAutospacing="off" w:after="0" w:afterAutospacing="off" w:line="276" w:lineRule="auto"/>
        <w:rPr>
          <w:rFonts w:ascii="Arial" w:hAnsi="Arial" w:eastAsia="Arial" w:cs="Arial"/>
          <w:b w:val="0"/>
          <w:bCs w:val="0"/>
          <w:i w:val="0"/>
          <w:iCs w:val="0"/>
          <w:noProof w:val="0"/>
          <w:sz w:val="22"/>
          <w:szCs w:val="22"/>
          <w:lang w:val="de-DE"/>
        </w:rPr>
      </w:pPr>
      <w:r w:rsidRPr="1C137360" w:rsidR="32B60B67">
        <w:rPr>
          <w:rFonts w:ascii="Arial" w:hAnsi="Arial" w:eastAsia="Arial" w:cs="Arial"/>
          <w:b w:val="1"/>
          <w:bCs w:val="1"/>
          <w:i w:val="0"/>
          <w:iCs w:val="0"/>
          <w:noProof w:val="0"/>
          <w:sz w:val="22"/>
          <w:szCs w:val="22"/>
          <w:lang w:val="de-DE"/>
        </w:rPr>
        <w:t xml:space="preserve">Eidesstattliche Erklärung: </w:t>
      </w:r>
      <w:r w:rsidRPr="1C137360" w:rsidR="32B60B67">
        <w:rPr>
          <w:rFonts w:ascii="Arial" w:hAnsi="Arial" w:eastAsia="Arial" w:cs="Arial"/>
          <w:b w:val="0"/>
          <w:bCs w:val="0"/>
          <w:i w:val="0"/>
          <w:iCs w:val="0"/>
          <w:noProof w:val="0"/>
          <w:sz w:val="22"/>
          <w:szCs w:val="22"/>
          <w:lang w:val="de-DE"/>
        </w:rPr>
        <w:t>Eine Absicherung, dass du in deiner schriftlichen Arbeit (z.B. Hausarbeiten) für alles, was nicht deine eigenen Gedanken sind, die verwendete Quelle ang</w:t>
      </w:r>
      <w:r w:rsidRPr="1C137360" w:rsidR="3F5767A4">
        <w:rPr>
          <w:rFonts w:ascii="Arial" w:hAnsi="Arial" w:eastAsia="Arial" w:cs="Arial"/>
          <w:b w:val="0"/>
          <w:bCs w:val="0"/>
          <w:i w:val="0"/>
          <w:iCs w:val="0"/>
          <w:noProof w:val="0"/>
          <w:sz w:val="22"/>
          <w:szCs w:val="22"/>
          <w:lang w:val="de-DE"/>
        </w:rPr>
        <w:t xml:space="preserve">egeben hast </w:t>
      </w:r>
      <w:r w:rsidRPr="1C137360" w:rsidR="32B60B67">
        <w:rPr>
          <w:rFonts w:ascii="Arial" w:hAnsi="Arial" w:eastAsia="Arial" w:cs="Arial"/>
          <w:b w:val="0"/>
          <w:bCs w:val="0"/>
          <w:i w:val="0"/>
          <w:iCs w:val="0"/>
          <w:noProof w:val="0"/>
          <w:sz w:val="22"/>
          <w:szCs w:val="22"/>
          <w:lang w:val="de-DE"/>
        </w:rPr>
        <w:t>(z.B. Journalartikel, Buchkapitel). Dies gilt sowohl für direkte Zitate als auch für paraphrasierte Abschnitte. Eine Eidesstattliche Erklärung muss unter jede Form der schriftlichen Ausarbeitung angefügt werden, die du als Teil einer Prüfung abgibst. Bei Klausuren gibt es keine Eidesstattliche Erklärung. Bei einer kombinierten wissenschaftlichen Arbeit (siehe unten) kann es sein, dass es reicht, für einen Teil oder bei der Gesamtabgabe eine eidesstattliche Erklärung für alle Teile anzuhängen. Die Eidesstattliche Erklärung ist vorgefertigter Text, der variabel angepasst werden kann und am Ende unterschrieben werden muss.</w:t>
      </w:r>
    </w:p>
    <w:p xmlns:wp14="http://schemas.microsoft.com/office/word/2010/wordml" w:rsidP="7BC6D53E" wp14:paraId="22E7A44A" wp14:textId="70AA9860">
      <w:pPr>
        <w:spacing w:before="0" w:beforeAutospacing="off" w:after="0" w:afterAutospacing="off" w:line="276" w:lineRule="auto"/>
        <w:rPr>
          <w:rFonts w:ascii="Arial" w:hAnsi="Arial" w:eastAsia="Arial" w:cs="Arial"/>
          <w:b w:val="0"/>
          <w:bCs w:val="0"/>
          <w:i w:val="0"/>
          <w:iCs w:val="0"/>
          <w:noProof w:val="0"/>
          <w:sz w:val="22"/>
          <w:szCs w:val="22"/>
          <w:lang w:val="de-DE"/>
        </w:rPr>
      </w:pPr>
      <w:r w:rsidRPr="7BC6D53E" w:rsidR="33ACCE9C">
        <w:rPr>
          <w:rFonts w:ascii="Arial" w:hAnsi="Arial" w:eastAsia="Arial" w:cs="Arial"/>
          <w:b w:val="0"/>
          <w:bCs w:val="0"/>
          <w:i w:val="0"/>
          <w:iCs w:val="0"/>
          <w:noProof w:val="0"/>
          <w:sz w:val="22"/>
          <w:szCs w:val="22"/>
          <w:lang w:val="de-DE"/>
        </w:rPr>
        <w:t>Hier ist ein Beispiel für einen Text, de</w:t>
      </w:r>
      <w:r w:rsidRPr="7BC6D53E" w:rsidR="350FC0D4">
        <w:rPr>
          <w:rFonts w:ascii="Arial" w:hAnsi="Arial" w:eastAsia="Arial" w:cs="Arial"/>
          <w:b w:val="0"/>
          <w:bCs w:val="0"/>
          <w:i w:val="0"/>
          <w:iCs w:val="0"/>
          <w:noProof w:val="0"/>
          <w:sz w:val="22"/>
          <w:szCs w:val="22"/>
          <w:lang w:val="de-DE"/>
        </w:rPr>
        <w:t>n du</w:t>
      </w:r>
      <w:r w:rsidRPr="7BC6D53E" w:rsidR="33ACCE9C">
        <w:rPr>
          <w:rFonts w:ascii="Arial" w:hAnsi="Arial" w:eastAsia="Arial" w:cs="Arial"/>
          <w:b w:val="0"/>
          <w:bCs w:val="0"/>
          <w:i w:val="0"/>
          <w:iCs w:val="0"/>
          <w:noProof w:val="0"/>
          <w:sz w:val="22"/>
          <w:szCs w:val="22"/>
          <w:lang w:val="de-DE"/>
        </w:rPr>
        <w:t xml:space="preserve"> für eine Eidesstattliche Erklärung </w:t>
      </w:r>
      <w:r w:rsidRPr="7BC6D53E" w:rsidR="2D967E85">
        <w:rPr>
          <w:rFonts w:ascii="Arial" w:hAnsi="Arial" w:eastAsia="Arial" w:cs="Arial"/>
          <w:b w:val="0"/>
          <w:bCs w:val="0"/>
          <w:i w:val="0"/>
          <w:iCs w:val="0"/>
          <w:noProof w:val="0"/>
          <w:sz w:val="22"/>
          <w:szCs w:val="22"/>
          <w:lang w:val="de-DE"/>
        </w:rPr>
        <w:t xml:space="preserve">nutzen </w:t>
      </w:r>
      <w:r w:rsidRPr="7BC6D53E" w:rsidR="2E88AD8E">
        <w:rPr>
          <w:rFonts w:ascii="Arial" w:hAnsi="Arial" w:eastAsia="Arial" w:cs="Arial"/>
          <w:b w:val="0"/>
          <w:bCs w:val="0"/>
          <w:i w:val="0"/>
          <w:iCs w:val="0"/>
          <w:noProof w:val="0"/>
          <w:sz w:val="22"/>
          <w:szCs w:val="22"/>
          <w:lang w:val="de-DE"/>
        </w:rPr>
        <w:t>kannst</w:t>
      </w:r>
      <w:r w:rsidRPr="7BC6D53E" w:rsidR="33ACCE9C">
        <w:rPr>
          <w:rFonts w:ascii="Arial" w:hAnsi="Arial" w:eastAsia="Arial" w:cs="Arial"/>
          <w:b w:val="0"/>
          <w:bCs w:val="0"/>
          <w:i w:val="0"/>
          <w:iCs w:val="0"/>
          <w:noProof w:val="0"/>
          <w:sz w:val="22"/>
          <w:szCs w:val="22"/>
          <w:lang w:val="de-DE"/>
        </w:rPr>
        <w:t>:</w:t>
      </w:r>
    </w:p>
    <w:p xmlns:wp14="http://schemas.microsoft.com/office/word/2010/wordml" w:rsidP="17FA9522" wp14:paraId="4CDF7262" wp14:textId="4CC379DA">
      <w:pPr>
        <w:spacing w:before="0" w:beforeAutospacing="off" w:after="0" w:afterAutospacing="off" w:line="276" w:lineRule="auto"/>
        <w:jc w:val="left"/>
        <w:rPr>
          <w:rFonts w:ascii="Arial" w:hAnsi="Arial" w:eastAsia="Arial" w:cs="Arial"/>
          <w:b w:val="0"/>
          <w:bCs w:val="0"/>
          <w:i w:val="0"/>
          <w:iCs w:val="0"/>
          <w:noProof w:val="0"/>
          <w:color w:val="000000" w:themeColor="text1" w:themeTint="FF" w:themeShade="FF"/>
          <w:sz w:val="22"/>
          <w:szCs w:val="22"/>
          <w:lang w:val="de-DE"/>
        </w:rPr>
      </w:pPr>
    </w:p>
    <w:p xmlns:wp14="http://schemas.microsoft.com/office/word/2010/wordml" w:rsidP="17FA9522" wp14:paraId="502F619B" wp14:textId="2B6BB45E">
      <w:pPr>
        <w:spacing w:before="0" w:beforeAutospacing="off" w:after="0" w:afterAutospacing="off" w:line="276" w:lineRule="auto"/>
        <w:ind w:left="708"/>
        <w:jc w:val="left"/>
        <w:rPr>
          <w:rFonts w:ascii="Arial" w:hAnsi="Arial" w:eastAsia="Arial" w:cs="Arial"/>
          <w:b w:val="0"/>
          <w:bCs w:val="0"/>
          <w:i w:val="0"/>
          <w:iCs w:val="0"/>
          <w:noProof w:val="0"/>
          <w:color w:val="000000" w:themeColor="text1" w:themeTint="FF" w:themeShade="FF"/>
          <w:sz w:val="22"/>
          <w:szCs w:val="22"/>
          <w:lang w:val="de-DE"/>
        </w:rPr>
      </w:pPr>
      <w:r w:rsidRPr="17FA9522" w:rsidR="32B60B67">
        <w:rPr>
          <w:rFonts w:ascii="Arial" w:hAnsi="Arial" w:eastAsia="Arial" w:cs="Arial"/>
          <w:b w:val="0"/>
          <w:bCs w:val="0"/>
          <w:i w:val="1"/>
          <w:iCs w:val="1"/>
          <w:noProof w:val="0"/>
          <w:color w:val="000000" w:themeColor="text1" w:themeTint="FF" w:themeShade="FF"/>
          <w:sz w:val="22"/>
          <w:szCs w:val="22"/>
          <w:lang w:val="de-DE"/>
        </w:rPr>
        <w:t>Ich versichere an Eides statt durch meine eigene Unterschrift, dass ich die vorstehende Arbeit selbständig und ohne fremde Hilfe angefertigt und alle Stellen, die wörtlich oder annähernd wörtlich aus Veröffentlichungen genommen sind, als solche kenntlich gemacht habe. Die Versicherung bezieht sich auch auf in der Arbeit gelieferte Zeichnungen, Skizzen, bildliche Darstellungen und dergleichen.</w:t>
      </w:r>
    </w:p>
    <w:p xmlns:wp14="http://schemas.microsoft.com/office/word/2010/wordml" w:rsidP="17FA9522" wp14:paraId="4A8B98AD" wp14:textId="21E7197E">
      <w:pPr>
        <w:spacing w:before="240" w:beforeAutospacing="off" w:after="0" w:afterAutospacing="off" w:line="276" w:lineRule="auto"/>
        <w:ind w:left="708"/>
        <w:jc w:val="left"/>
        <w:rPr>
          <w:rFonts w:ascii="Arial" w:hAnsi="Arial" w:eastAsia="Arial" w:cs="Arial"/>
          <w:b w:val="0"/>
          <w:bCs w:val="0"/>
          <w:i w:val="0"/>
          <w:iCs w:val="0"/>
          <w:noProof w:val="0"/>
          <w:color w:val="000000" w:themeColor="text1" w:themeTint="FF" w:themeShade="FF"/>
          <w:sz w:val="22"/>
          <w:szCs w:val="22"/>
          <w:lang w:val="de-DE"/>
        </w:rPr>
      </w:pPr>
      <w:r w:rsidRPr="17FA9522" w:rsidR="32B60B67">
        <w:rPr>
          <w:rFonts w:ascii="Arial" w:hAnsi="Arial" w:eastAsia="Arial" w:cs="Arial"/>
          <w:b w:val="0"/>
          <w:bCs w:val="0"/>
          <w:i w:val="1"/>
          <w:iCs w:val="1"/>
          <w:noProof w:val="0"/>
          <w:color w:val="000000" w:themeColor="text1" w:themeTint="FF" w:themeShade="FF"/>
          <w:sz w:val="22"/>
          <w:szCs w:val="22"/>
          <w:lang w:val="de-DE"/>
        </w:rPr>
        <w:t xml:space="preserve">Datum: Lüneburg, </w:t>
      </w:r>
      <w:r>
        <w:tab/>
      </w:r>
      <w:r>
        <w:tab/>
      </w:r>
      <w:r w:rsidRPr="17FA9522" w:rsidR="32B60B67">
        <w:rPr>
          <w:rFonts w:ascii="Arial" w:hAnsi="Arial" w:eastAsia="Arial" w:cs="Arial"/>
          <w:b w:val="0"/>
          <w:bCs w:val="0"/>
          <w:i w:val="1"/>
          <w:iCs w:val="1"/>
          <w:noProof w:val="0"/>
          <w:color w:val="000000" w:themeColor="text1" w:themeTint="FF" w:themeShade="FF"/>
          <w:sz w:val="22"/>
          <w:szCs w:val="22"/>
          <w:lang w:val="de-DE"/>
        </w:rPr>
        <w:t>Unterschrift:</w:t>
      </w:r>
    </w:p>
    <w:p xmlns:wp14="http://schemas.microsoft.com/office/word/2010/wordml" w:rsidP="61D43CAF" wp14:paraId="6DF3103A" wp14:noSpellErr="1" wp14:textId="149A77B9">
      <w:pPr>
        <w:spacing w:before="0" w:beforeAutospacing="off" w:after="0" w:afterAutospacing="off" w:line="276" w:lineRule="auto"/>
        <w:ind w:left="1416"/>
        <w:rPr>
          <w:rFonts w:ascii="Arial" w:hAnsi="Arial" w:eastAsia="Arial" w:cs="Arial"/>
          <w:b w:val="0"/>
          <w:bCs w:val="0"/>
          <w:i w:val="0"/>
          <w:iCs w:val="0"/>
          <w:noProof w:val="0"/>
          <w:sz w:val="22"/>
          <w:szCs w:val="22"/>
          <w:lang w:val="de-DE"/>
        </w:rPr>
      </w:pPr>
    </w:p>
    <w:p w:rsidR="65E2B18C" w:rsidP="5A19A730" w:rsidRDefault="65E2B18C" w14:paraId="4076CD46" w14:textId="4C011C43">
      <w:pPr>
        <w:pStyle w:val="Normal"/>
        <w:rPr>
          <w:rFonts w:ascii="Aptos" w:hAnsi="Aptos" w:eastAsia="Aptos" w:cs="Aptos"/>
          <w:noProof w:val="0"/>
          <w:sz w:val="24"/>
          <w:szCs w:val="24"/>
          <w:highlight w:val="yellow"/>
          <w:lang w:val="de-DE"/>
        </w:rPr>
      </w:pPr>
    </w:p>
    <w:p w:rsidR="36FCB38C" w:rsidP="36FCB38C" w:rsidRDefault="36FCB38C" w14:paraId="4CB2D6CF" w14:textId="50451706">
      <w:pPr>
        <w:pStyle w:val="Normal"/>
        <w:rPr>
          <w:rFonts w:ascii="Aptos" w:hAnsi="Aptos" w:eastAsia="Aptos" w:cs="Aptos"/>
          <w:noProof w:val="0"/>
          <w:sz w:val="24"/>
          <w:szCs w:val="24"/>
          <w:lang w:val="de-DE"/>
        </w:rPr>
      </w:pPr>
    </w:p>
    <w:p w:rsidR="36FCB38C" w:rsidP="36FCB38C" w:rsidRDefault="36FCB38C" w14:paraId="0BD62876" w14:textId="239FCC16">
      <w:pPr>
        <w:pStyle w:val="Normal"/>
        <w:rPr>
          <w:rFonts w:ascii="Aptos" w:hAnsi="Aptos" w:eastAsia="Aptos" w:cs="Aptos"/>
          <w:noProof w:val="0"/>
          <w:sz w:val="24"/>
          <w:szCs w:val="24"/>
          <w:lang w:val="de-DE"/>
        </w:rPr>
      </w:pPr>
    </w:p>
    <w:sectPr>
      <w:pgSz w:w="11906" w:h="16838"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21b0384"/>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604EBB"/>
    <w:rsid w:val="0088890E"/>
    <w:rsid w:val="01D89965"/>
    <w:rsid w:val="03F12C18"/>
    <w:rsid w:val="04C6BD02"/>
    <w:rsid w:val="05A1891A"/>
    <w:rsid w:val="0A1686CC"/>
    <w:rsid w:val="0B36DC6D"/>
    <w:rsid w:val="0B85EAD0"/>
    <w:rsid w:val="0D7C50B4"/>
    <w:rsid w:val="0EEC0653"/>
    <w:rsid w:val="0F622FA7"/>
    <w:rsid w:val="0F625A00"/>
    <w:rsid w:val="0FFD692B"/>
    <w:rsid w:val="11FB9D95"/>
    <w:rsid w:val="14A0CBA9"/>
    <w:rsid w:val="15671C43"/>
    <w:rsid w:val="1723EE6C"/>
    <w:rsid w:val="1753FEBA"/>
    <w:rsid w:val="17FA9522"/>
    <w:rsid w:val="18939400"/>
    <w:rsid w:val="18EC7C94"/>
    <w:rsid w:val="1A2A2498"/>
    <w:rsid w:val="1C137360"/>
    <w:rsid w:val="1C345CC6"/>
    <w:rsid w:val="1F2630E7"/>
    <w:rsid w:val="208E6467"/>
    <w:rsid w:val="2235E8CF"/>
    <w:rsid w:val="22A6F93B"/>
    <w:rsid w:val="24239D06"/>
    <w:rsid w:val="2A120544"/>
    <w:rsid w:val="2D2AED00"/>
    <w:rsid w:val="2D967E85"/>
    <w:rsid w:val="2DF24E31"/>
    <w:rsid w:val="2E88AD8E"/>
    <w:rsid w:val="3050F2A2"/>
    <w:rsid w:val="32B60B67"/>
    <w:rsid w:val="335ACF56"/>
    <w:rsid w:val="33ACCE9C"/>
    <w:rsid w:val="348014A2"/>
    <w:rsid w:val="34D227EB"/>
    <w:rsid w:val="350FC0D4"/>
    <w:rsid w:val="36A4326B"/>
    <w:rsid w:val="36FCB38C"/>
    <w:rsid w:val="37E5B35F"/>
    <w:rsid w:val="383C821A"/>
    <w:rsid w:val="3B3519AF"/>
    <w:rsid w:val="3EF1EF6F"/>
    <w:rsid w:val="3F21F073"/>
    <w:rsid w:val="3F5767A4"/>
    <w:rsid w:val="3F604EBB"/>
    <w:rsid w:val="3FF750AA"/>
    <w:rsid w:val="40861870"/>
    <w:rsid w:val="408C3D71"/>
    <w:rsid w:val="413AAFE8"/>
    <w:rsid w:val="4186EE99"/>
    <w:rsid w:val="430E54B5"/>
    <w:rsid w:val="4940F144"/>
    <w:rsid w:val="49E43128"/>
    <w:rsid w:val="49EF0FA6"/>
    <w:rsid w:val="4BF9D971"/>
    <w:rsid w:val="4C512A1F"/>
    <w:rsid w:val="4C51F58F"/>
    <w:rsid w:val="4EBCA4DC"/>
    <w:rsid w:val="52A9BC6F"/>
    <w:rsid w:val="53702B11"/>
    <w:rsid w:val="53B383F0"/>
    <w:rsid w:val="53F10BA7"/>
    <w:rsid w:val="55ABC1BF"/>
    <w:rsid w:val="571A63AE"/>
    <w:rsid w:val="588D5663"/>
    <w:rsid w:val="5A19A730"/>
    <w:rsid w:val="5A45B162"/>
    <w:rsid w:val="5BFB90B9"/>
    <w:rsid w:val="5E57B40E"/>
    <w:rsid w:val="60237F86"/>
    <w:rsid w:val="60539397"/>
    <w:rsid w:val="61D43CAF"/>
    <w:rsid w:val="61D5E2DA"/>
    <w:rsid w:val="62024E61"/>
    <w:rsid w:val="635DD679"/>
    <w:rsid w:val="64468E3F"/>
    <w:rsid w:val="64CCBF98"/>
    <w:rsid w:val="65E2B18C"/>
    <w:rsid w:val="66FC2416"/>
    <w:rsid w:val="67FE9AA8"/>
    <w:rsid w:val="68A38025"/>
    <w:rsid w:val="69A7E4AC"/>
    <w:rsid w:val="6A4AD417"/>
    <w:rsid w:val="6B307A80"/>
    <w:rsid w:val="6C9ECE9B"/>
    <w:rsid w:val="6DB55305"/>
    <w:rsid w:val="6EAE9491"/>
    <w:rsid w:val="71A9E415"/>
    <w:rsid w:val="720A05EC"/>
    <w:rsid w:val="722C0F1A"/>
    <w:rsid w:val="74529E76"/>
    <w:rsid w:val="7650EC9A"/>
    <w:rsid w:val="77683F45"/>
    <w:rsid w:val="77B9E800"/>
    <w:rsid w:val="78B100FE"/>
    <w:rsid w:val="7938D9F3"/>
    <w:rsid w:val="79441A0F"/>
    <w:rsid w:val="7B16F81E"/>
    <w:rsid w:val="7BC6D53E"/>
    <w:rsid w:val="7DF1FB91"/>
    <w:rsid w:val="7E5C13BC"/>
    <w:rsid w:val="7F6C3B67"/>
    <w:rsid w:val="7FA5FB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4EBB"/>
  <w15:chartTrackingRefBased/>
  <w15:docId w15:val="{4A68B8F1-EF22-4631-8287-39A510B024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w:type="paragraph" w:styleId="Heading1">
    <w:uiPriority w:val="9"/>
    <w:name w:val="heading 1"/>
    <w:basedOn w:val="Normal"/>
    <w:next w:val="Normal"/>
    <w:qFormat/>
    <w:rsid w:val="36FCB38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euphana.de/college/studienberatung/studierende/uni-abc.html" TargetMode="External" Id="R6b369799dd7a4f58" /><Relationship Type="http://schemas.openxmlformats.org/officeDocument/2006/relationships/numbering" Target="numbering.xml" Id="R35f03d0713254320" /><Relationship Type="http://schemas.openxmlformats.org/officeDocument/2006/relationships/hyperlink" Target="https://www.leuphana.de/universitaet/termine/kalender.html" TargetMode="External" Id="Re37d2f8350c94e69" /><Relationship Type="http://schemas.microsoft.com/office/2016/09/relationships/commentsIds" Target="commentsIds.xml" Id="R1751dcc899364841" /><Relationship Type="http://schemas.microsoft.com/office/2011/relationships/commentsExtended" Target="commentsExtended.xml" Id="Racc8f42daaac48cc" /><Relationship Type="http://schemas.microsoft.com/office/2011/relationships/people" Target="people.xml" Id="R993cef487c4446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0C45B2-0366-42FF-AC25-B4B3BA7B29DB}"/>
</file>

<file path=customXml/itemProps2.xml><?xml version="1.0" encoding="utf-8"?>
<ds:datastoreItem xmlns:ds="http://schemas.openxmlformats.org/officeDocument/2006/customXml" ds:itemID="{B8095786-DE20-4F19-A3C2-B4AB2B300E4A}"/>
</file>

<file path=customXml/itemProps3.xml><?xml version="1.0" encoding="utf-8"?>
<ds:datastoreItem xmlns:ds="http://schemas.openxmlformats.org/officeDocument/2006/customXml" ds:itemID="{E1AFD392-3041-4AD5-A065-84119257E49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Ariane Steiner</dc:creator>
  <keywords/>
  <dc:description/>
  <lastModifiedBy>Ina Elpers</lastModifiedBy>
  <dcterms:created xsi:type="dcterms:W3CDTF">2026-02-17T11:31:51.0000000Z</dcterms:created>
  <dcterms:modified xsi:type="dcterms:W3CDTF">2026-04-14T13:50:02.4697462Z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