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FA99C" w14:textId="18DDC383" w:rsidR="00165F32" w:rsidRDefault="00B348CF">
      <w:r>
        <w:t>Visas</w:t>
      </w:r>
    </w:p>
    <w:p w14:paraId="0194F66B" w14:textId="77777777" w:rsidR="00B348CF" w:rsidRDefault="00B348CF"/>
    <w:p w14:paraId="7776377D" w14:textId="426FA70C" w:rsidR="00B348CF" w:rsidRDefault="00B53211">
      <w:r>
        <w:t xml:space="preserve">Depending on where you come from, there are going to be </w:t>
      </w:r>
      <w:r w:rsidR="00D9145F">
        <w:t>different</w:t>
      </w:r>
      <w:r w:rsidR="002276AC">
        <w:t xml:space="preserve"> requirements to be able to </w:t>
      </w:r>
      <w:r w:rsidR="00891276">
        <w:t xml:space="preserve">study in Germany. The usual transition is </w:t>
      </w:r>
      <w:r w:rsidR="00F73520">
        <w:t xml:space="preserve">from having a visa to study to applying for a residence permit. </w:t>
      </w:r>
    </w:p>
    <w:p w14:paraId="4B2B5847" w14:textId="77777777" w:rsidR="00F73520" w:rsidRDefault="00F73520"/>
    <w:p w14:paraId="1F18988C" w14:textId="04E9223B" w:rsidR="00F73520" w:rsidRDefault="008D629B">
      <w:r>
        <w:t>For non-EU students this is a checklist that will allow for your visa to be granted:</w:t>
      </w:r>
    </w:p>
    <w:p w14:paraId="79C485E9" w14:textId="77777777" w:rsidR="008D629B" w:rsidRDefault="008D629B"/>
    <w:p w14:paraId="76A53F46" w14:textId="69ABD10A" w:rsidR="0022475F" w:rsidRDefault="0022475F" w:rsidP="008D629B">
      <w:pPr>
        <w:pStyle w:val="ListParagraph"/>
        <w:numPr>
          <w:ilvl w:val="0"/>
          <w:numId w:val="1"/>
        </w:numPr>
      </w:pPr>
      <w:r>
        <w:t>Valid passport</w:t>
      </w:r>
    </w:p>
    <w:p w14:paraId="04674A3D" w14:textId="12FCAA2D" w:rsidR="008D629B" w:rsidRDefault="008D629B" w:rsidP="008D629B">
      <w:pPr>
        <w:pStyle w:val="ListParagraph"/>
        <w:numPr>
          <w:ilvl w:val="0"/>
          <w:numId w:val="1"/>
        </w:numPr>
      </w:pPr>
      <w:r>
        <w:t xml:space="preserve">Blocked account: a blocked account is </w:t>
      </w:r>
      <w:r w:rsidR="00BD50FB">
        <w:t>a bank</w:t>
      </w:r>
      <w:r>
        <w:t xml:space="preserve"> account where the money is only released</w:t>
      </w:r>
      <w:r w:rsidR="00986726">
        <w:t xml:space="preserve"> in similar amounts each month. It is around 992 Euros a month.</w:t>
      </w:r>
      <w:r w:rsidR="000B5273">
        <w:t xml:space="preserve"> Examples </w:t>
      </w:r>
      <w:proofErr w:type="spellStart"/>
      <w:r w:rsidR="000B5273">
        <w:t>wo</w:t>
      </w:r>
      <w:r w:rsidR="007E4F82">
        <w:t>u</w:t>
      </w:r>
      <w:r w:rsidR="000B5273">
        <w:t>d</w:t>
      </w:r>
      <w:proofErr w:type="spellEnd"/>
      <w:r w:rsidR="000B5273">
        <w:t xml:space="preserve"> be </w:t>
      </w:r>
      <w:proofErr w:type="spellStart"/>
      <w:r w:rsidR="000B5273">
        <w:t>Expatrio</w:t>
      </w:r>
      <w:proofErr w:type="spellEnd"/>
      <w:r w:rsidR="000B5273">
        <w:t xml:space="preserve"> and </w:t>
      </w:r>
      <w:proofErr w:type="spellStart"/>
      <w:r w:rsidR="000B5273">
        <w:t>Fintiba</w:t>
      </w:r>
      <w:proofErr w:type="spellEnd"/>
    </w:p>
    <w:p w14:paraId="5334280A" w14:textId="2B9695DA" w:rsidR="003F05FE" w:rsidRDefault="00B9667A" w:rsidP="008D629B">
      <w:pPr>
        <w:pStyle w:val="ListParagraph"/>
        <w:numPr>
          <w:ilvl w:val="0"/>
          <w:numId w:val="1"/>
        </w:numPr>
      </w:pPr>
      <w:r>
        <w:t>Enrolment certificate</w:t>
      </w:r>
    </w:p>
    <w:p w14:paraId="4CD675D6" w14:textId="21CA9BC3" w:rsidR="00B9667A" w:rsidRDefault="00B9667A" w:rsidP="008D629B">
      <w:pPr>
        <w:pStyle w:val="ListParagraph"/>
        <w:numPr>
          <w:ilvl w:val="0"/>
          <w:numId w:val="1"/>
        </w:numPr>
      </w:pPr>
      <w:r>
        <w:t>Proof of</w:t>
      </w:r>
      <w:r w:rsidR="009409DF">
        <w:t xml:space="preserve"> travel and health</w:t>
      </w:r>
      <w:r>
        <w:t xml:space="preserve"> insurance</w:t>
      </w:r>
    </w:p>
    <w:p w14:paraId="1162D63F" w14:textId="77777777" w:rsidR="00F83518" w:rsidRDefault="00F83518" w:rsidP="00F83518">
      <w:pPr>
        <w:pStyle w:val="ListParagraph"/>
      </w:pPr>
    </w:p>
    <w:p w14:paraId="3A27F985" w14:textId="196493D6" w:rsidR="00411989" w:rsidRDefault="00411989" w:rsidP="00411989">
      <w:r>
        <w:t>It is best to start with the process early on</w:t>
      </w:r>
      <w:r w:rsidR="00EA26F1">
        <w:t xml:space="preserve">, </w:t>
      </w:r>
      <w:proofErr w:type="gramStart"/>
      <w:r w:rsidR="00EA26F1">
        <w:t xml:space="preserve">so </w:t>
      </w:r>
      <w:r w:rsidR="006364F9">
        <w:t>as to</w:t>
      </w:r>
      <w:proofErr w:type="gramEnd"/>
      <w:r w:rsidR="006364F9">
        <w:t xml:space="preserve"> not feel overwhelmed.</w:t>
      </w:r>
      <w:r w:rsidR="00EA26F1">
        <w:t xml:space="preserve"> Applications for visas should happen immediately you have been admitted to the university.</w:t>
      </w:r>
    </w:p>
    <w:p w14:paraId="48BD43DD" w14:textId="77777777" w:rsidR="00411989" w:rsidRDefault="00411989" w:rsidP="00411989"/>
    <w:p w14:paraId="57188C15" w14:textId="162EE0A4" w:rsidR="00B629B2" w:rsidRDefault="00411989" w:rsidP="00411989">
      <w:r>
        <w:t>Once you have</w:t>
      </w:r>
      <w:r w:rsidR="00EA26F1">
        <w:t xml:space="preserve"> arrived in Germany, you can finally apply for a residence permit. A residence permit</w:t>
      </w:r>
      <w:r w:rsidR="000F761F">
        <w:t xml:space="preserve"> would be for a longer </w:t>
      </w:r>
      <w:proofErr w:type="gramStart"/>
      <w:r w:rsidR="000F761F">
        <w:t>period of time</w:t>
      </w:r>
      <w:proofErr w:type="gramEnd"/>
      <w:r w:rsidR="000F761F">
        <w:t>, typically a year that allows for you to live and work in Germany.</w:t>
      </w:r>
      <w:r w:rsidR="00B629B2">
        <w:t xml:space="preserve"> This must be renewed each year and costs 100 Euros.  The checklist for the residence permit is as follows:</w:t>
      </w:r>
    </w:p>
    <w:p w14:paraId="45013A34" w14:textId="77777777" w:rsidR="00B629B2" w:rsidRDefault="00B629B2" w:rsidP="00411989"/>
    <w:p w14:paraId="52ED088A" w14:textId="3AF4EA4B" w:rsidR="0022475F" w:rsidRDefault="0022475F" w:rsidP="00B629B2">
      <w:pPr>
        <w:pStyle w:val="ListParagraph"/>
        <w:numPr>
          <w:ilvl w:val="0"/>
          <w:numId w:val="1"/>
        </w:numPr>
      </w:pPr>
      <w:r>
        <w:t>Valid passport</w:t>
      </w:r>
    </w:p>
    <w:p w14:paraId="5C0E4985" w14:textId="7F7F5501" w:rsidR="00B629B2" w:rsidRDefault="00B629B2" w:rsidP="00B629B2">
      <w:pPr>
        <w:pStyle w:val="ListParagraph"/>
        <w:numPr>
          <w:ilvl w:val="0"/>
          <w:numId w:val="1"/>
        </w:numPr>
      </w:pPr>
      <w:r>
        <w:t>Proof of</w:t>
      </w:r>
      <w:r w:rsidR="006E530B">
        <w:t xml:space="preserve"> enrolment</w:t>
      </w:r>
    </w:p>
    <w:p w14:paraId="0D44EDF4" w14:textId="66F4E475" w:rsidR="00B629B2" w:rsidRDefault="00B629B2" w:rsidP="00B629B2">
      <w:pPr>
        <w:pStyle w:val="ListParagraph"/>
        <w:numPr>
          <w:ilvl w:val="0"/>
          <w:numId w:val="1"/>
        </w:numPr>
      </w:pPr>
      <w:r>
        <w:t>Transcript of Records</w:t>
      </w:r>
    </w:p>
    <w:p w14:paraId="3BCB2046" w14:textId="2E8339A5" w:rsidR="00B629B2" w:rsidRDefault="00B629B2" w:rsidP="00B629B2">
      <w:pPr>
        <w:pStyle w:val="ListParagraph"/>
        <w:numPr>
          <w:ilvl w:val="0"/>
          <w:numId w:val="1"/>
        </w:numPr>
      </w:pPr>
      <w:r>
        <w:t>Blocked account/ proof of income</w:t>
      </w:r>
    </w:p>
    <w:p w14:paraId="34ED882C" w14:textId="77777777" w:rsidR="0022475F" w:rsidRDefault="0022475F" w:rsidP="0022475F"/>
    <w:p w14:paraId="6FE82BBA" w14:textId="2462E057" w:rsidR="0022475F" w:rsidRDefault="0022475F" w:rsidP="0022475F">
      <w:r>
        <w:t xml:space="preserve">After your first entry into Germany, it is </w:t>
      </w:r>
      <w:r w:rsidR="00706AE8">
        <w:t>recommended to apply immediately. For the renewal, 6 to 8 weeks is allowed</w:t>
      </w:r>
      <w:r w:rsidR="00665D81">
        <w:t>.</w:t>
      </w:r>
    </w:p>
    <w:p w14:paraId="7BFFC0AB" w14:textId="77777777" w:rsidR="00665D81" w:rsidRDefault="00665D81" w:rsidP="0022475F"/>
    <w:p w14:paraId="21386716" w14:textId="77777777" w:rsidR="00665D81" w:rsidRDefault="00665D81" w:rsidP="0022475F"/>
    <w:p w14:paraId="1BFD89B0" w14:textId="77777777" w:rsidR="00665D81" w:rsidRDefault="00665D81" w:rsidP="00665D81">
      <w:pPr>
        <w:rPr>
          <w:lang w:val="de-DE"/>
        </w:rPr>
      </w:pPr>
    </w:p>
    <w:p w14:paraId="3FFAED05" w14:textId="2FDB87FA" w:rsidR="00665D81" w:rsidRPr="00665D81" w:rsidRDefault="00665D81" w:rsidP="00665D81">
      <w:pPr>
        <w:rPr>
          <w:lang w:val="de-DE"/>
        </w:rPr>
      </w:pPr>
      <w:r w:rsidRPr="00665D81">
        <w:rPr>
          <w:lang w:val="de-DE"/>
        </w:rPr>
        <w:t>Vis</w:t>
      </w:r>
      <w:r>
        <w:rPr>
          <w:lang w:val="de-DE"/>
        </w:rPr>
        <w:t>um</w:t>
      </w:r>
    </w:p>
    <w:p w14:paraId="1863AE3D" w14:textId="77777777" w:rsidR="00665D81" w:rsidRPr="00665D81" w:rsidRDefault="00665D81" w:rsidP="00665D81">
      <w:pPr>
        <w:rPr>
          <w:lang w:val="de-DE"/>
        </w:rPr>
      </w:pPr>
    </w:p>
    <w:p w14:paraId="43202756" w14:textId="77777777" w:rsidR="00665D81" w:rsidRPr="00665D81" w:rsidRDefault="00665D81" w:rsidP="00665D81">
      <w:pPr>
        <w:rPr>
          <w:lang w:val="de-DE"/>
        </w:rPr>
      </w:pPr>
      <w:r w:rsidRPr="00665D81">
        <w:rPr>
          <w:lang w:val="de-DE"/>
        </w:rPr>
        <w:t xml:space="preserve">Je nachdem, aus welchem Land du kommst, gelten unterschiedliche Voraussetzungen für ein Studium in Deutschland. In der Regel erfolgt der Übergang von einem Studienvisum zur Beantragung einer Aufenthaltserlaubnis. </w:t>
      </w:r>
    </w:p>
    <w:p w14:paraId="4391EB87" w14:textId="77777777" w:rsidR="00665D81" w:rsidRPr="00665D81" w:rsidRDefault="00665D81" w:rsidP="00665D81">
      <w:pPr>
        <w:rPr>
          <w:lang w:val="de-DE"/>
        </w:rPr>
      </w:pPr>
    </w:p>
    <w:p w14:paraId="5005795A" w14:textId="77777777" w:rsidR="00665D81" w:rsidRPr="00665D81" w:rsidRDefault="00665D81" w:rsidP="00665D81">
      <w:pPr>
        <w:rPr>
          <w:lang w:val="de-DE"/>
        </w:rPr>
      </w:pPr>
      <w:r w:rsidRPr="00665D81">
        <w:rPr>
          <w:lang w:val="de-DE"/>
        </w:rPr>
        <w:t>Für Studierende aus Nicht-EU-Ländern gilt folgende Checkliste, damit dein Visum bewilligt wird:</w:t>
      </w:r>
    </w:p>
    <w:p w14:paraId="7D0D4D54" w14:textId="77777777" w:rsidR="00665D81" w:rsidRPr="00665D81" w:rsidRDefault="00665D81" w:rsidP="00665D81">
      <w:pPr>
        <w:rPr>
          <w:lang w:val="de-DE"/>
        </w:rPr>
      </w:pPr>
    </w:p>
    <w:p w14:paraId="025C9557" w14:textId="77777777" w:rsidR="00665D81" w:rsidRPr="00665D81" w:rsidRDefault="00665D81" w:rsidP="00665D81">
      <w:pPr>
        <w:rPr>
          <w:lang w:val="de-DE"/>
        </w:rPr>
      </w:pPr>
      <w:r w:rsidRPr="00665D81">
        <w:rPr>
          <w:lang w:val="de-DE"/>
        </w:rPr>
        <w:t>-    Gültiger Reisepass</w:t>
      </w:r>
    </w:p>
    <w:p w14:paraId="34D9EDD1" w14:textId="77777777" w:rsidR="00665D81" w:rsidRPr="00665D81" w:rsidRDefault="00665D81" w:rsidP="00665D81">
      <w:pPr>
        <w:rPr>
          <w:lang w:val="de-DE"/>
        </w:rPr>
      </w:pPr>
      <w:r w:rsidRPr="00665D81">
        <w:rPr>
          <w:lang w:val="de-DE"/>
        </w:rPr>
        <w:t xml:space="preserve">-    Sperrkonto: Ein Sperrkonto ist ein Bankkonto, von dem das Geld nur in gleichbleibenden monatlichen Beträgen freigegeben wird. Der Betrag liegt bei etwa 992 Euro pro Monat. Beispiele hierfür sind </w:t>
      </w:r>
      <w:proofErr w:type="spellStart"/>
      <w:r w:rsidRPr="00665D81">
        <w:rPr>
          <w:lang w:val="de-DE"/>
        </w:rPr>
        <w:t>Expatrio</w:t>
      </w:r>
      <w:proofErr w:type="spellEnd"/>
      <w:r w:rsidRPr="00665D81">
        <w:rPr>
          <w:lang w:val="de-DE"/>
        </w:rPr>
        <w:t xml:space="preserve"> und </w:t>
      </w:r>
      <w:proofErr w:type="spellStart"/>
      <w:r w:rsidRPr="00665D81">
        <w:rPr>
          <w:lang w:val="de-DE"/>
        </w:rPr>
        <w:t>Fintiba</w:t>
      </w:r>
      <w:proofErr w:type="spellEnd"/>
    </w:p>
    <w:p w14:paraId="27854225" w14:textId="77777777" w:rsidR="00665D81" w:rsidRPr="00665D81" w:rsidRDefault="00665D81" w:rsidP="00665D81">
      <w:pPr>
        <w:rPr>
          <w:lang w:val="de-DE"/>
        </w:rPr>
      </w:pPr>
      <w:r w:rsidRPr="00665D81">
        <w:rPr>
          <w:lang w:val="de-DE"/>
        </w:rPr>
        <w:t>-    Immatrikulationsbescheinigung</w:t>
      </w:r>
    </w:p>
    <w:p w14:paraId="3E476068" w14:textId="77777777" w:rsidR="00665D81" w:rsidRPr="00665D81" w:rsidRDefault="00665D81" w:rsidP="00665D81">
      <w:pPr>
        <w:rPr>
          <w:lang w:val="de-DE"/>
        </w:rPr>
      </w:pPr>
      <w:r w:rsidRPr="00665D81">
        <w:rPr>
          <w:lang w:val="de-DE"/>
        </w:rPr>
        <w:lastRenderedPageBreak/>
        <w:t>-    Nachweis über Reise- und Krankenversicherung</w:t>
      </w:r>
    </w:p>
    <w:p w14:paraId="534A3CE3" w14:textId="77777777" w:rsidR="00665D81" w:rsidRPr="00665D81" w:rsidRDefault="00665D81" w:rsidP="00665D81">
      <w:pPr>
        <w:rPr>
          <w:lang w:val="de-DE"/>
        </w:rPr>
      </w:pPr>
    </w:p>
    <w:p w14:paraId="620EB8C3" w14:textId="77777777" w:rsidR="00665D81" w:rsidRPr="00665D81" w:rsidRDefault="00665D81" w:rsidP="00665D81">
      <w:pPr>
        <w:rPr>
          <w:lang w:val="de-DE"/>
        </w:rPr>
      </w:pPr>
      <w:r w:rsidRPr="00665D81">
        <w:rPr>
          <w:lang w:val="de-DE"/>
        </w:rPr>
        <w:t>Es ist ratsam, frühzeitig mit den Vorbereitungen zu beginnen, um nicht überfordert zu sein. Die Beantragung eines Visums sollte unmittelbar nach der Zulassung an der Universität erfolgen.</w:t>
      </w:r>
    </w:p>
    <w:p w14:paraId="69D30B0C" w14:textId="77777777" w:rsidR="00665D81" w:rsidRPr="00665D81" w:rsidRDefault="00665D81" w:rsidP="00665D81">
      <w:pPr>
        <w:rPr>
          <w:lang w:val="de-DE"/>
        </w:rPr>
      </w:pPr>
    </w:p>
    <w:p w14:paraId="605BAF03" w14:textId="77777777" w:rsidR="00665D81" w:rsidRPr="00665D81" w:rsidRDefault="00665D81" w:rsidP="00665D81">
      <w:pPr>
        <w:rPr>
          <w:lang w:val="de-DE"/>
        </w:rPr>
      </w:pPr>
      <w:r w:rsidRPr="00665D81">
        <w:rPr>
          <w:lang w:val="de-DE"/>
        </w:rPr>
        <w:t>Sobald Sie in Deutschland angekommen sind, können Sie endlich eine Aufenthaltserlaubnis beantragen. Eine Aufenthaltserlaubnis gilt für einen längeren Zeitraum, in der Regel ein Jahr, und ermöglicht es Ihnen, in Deutschland zu leben und zu arbeiten. Diese muss jedes Jahr verlängert werden und kostet 100 Euro. Die Checkliste für die Aufenthaltserlaubnis lautet wie folgt:</w:t>
      </w:r>
    </w:p>
    <w:p w14:paraId="3855F642" w14:textId="77777777" w:rsidR="00665D81" w:rsidRPr="00665D81" w:rsidRDefault="00665D81" w:rsidP="00665D81">
      <w:pPr>
        <w:rPr>
          <w:lang w:val="de-DE"/>
        </w:rPr>
      </w:pPr>
    </w:p>
    <w:p w14:paraId="54D51898" w14:textId="77777777" w:rsidR="00665D81" w:rsidRPr="00665D81" w:rsidRDefault="00665D81" w:rsidP="00665D81">
      <w:pPr>
        <w:rPr>
          <w:lang w:val="de-DE"/>
        </w:rPr>
      </w:pPr>
      <w:r w:rsidRPr="00665D81">
        <w:rPr>
          <w:lang w:val="de-DE"/>
        </w:rPr>
        <w:t>-    Gültiger Reisepass</w:t>
      </w:r>
    </w:p>
    <w:p w14:paraId="0E1D5829" w14:textId="77777777" w:rsidR="00665D81" w:rsidRPr="00665D81" w:rsidRDefault="00665D81" w:rsidP="00665D81">
      <w:pPr>
        <w:rPr>
          <w:lang w:val="de-DE"/>
        </w:rPr>
      </w:pPr>
      <w:r w:rsidRPr="00665D81">
        <w:rPr>
          <w:lang w:val="de-DE"/>
        </w:rPr>
        <w:t>-    Immatrikulationsbescheinigung</w:t>
      </w:r>
    </w:p>
    <w:p w14:paraId="16CBE7AD" w14:textId="77777777" w:rsidR="00665D81" w:rsidRPr="00665D81" w:rsidRDefault="00665D81" w:rsidP="00665D81">
      <w:pPr>
        <w:rPr>
          <w:lang w:val="de-DE"/>
        </w:rPr>
      </w:pPr>
      <w:r w:rsidRPr="00665D81">
        <w:rPr>
          <w:lang w:val="de-DE"/>
        </w:rPr>
        <w:t>-    Zeugnis</w:t>
      </w:r>
    </w:p>
    <w:p w14:paraId="278395F7" w14:textId="77777777" w:rsidR="00665D81" w:rsidRPr="00665D81" w:rsidRDefault="00665D81" w:rsidP="00665D81">
      <w:pPr>
        <w:rPr>
          <w:lang w:val="de-DE"/>
        </w:rPr>
      </w:pPr>
      <w:r w:rsidRPr="00665D81">
        <w:rPr>
          <w:lang w:val="de-DE"/>
        </w:rPr>
        <w:t>-    Sperrkonto/Einkommensnachweis</w:t>
      </w:r>
    </w:p>
    <w:p w14:paraId="7E1CEE75" w14:textId="77777777" w:rsidR="00665D81" w:rsidRPr="00665D81" w:rsidRDefault="00665D81" w:rsidP="00665D81">
      <w:pPr>
        <w:rPr>
          <w:lang w:val="de-DE"/>
        </w:rPr>
      </w:pPr>
    </w:p>
    <w:p w14:paraId="36F4F484" w14:textId="77777777" w:rsidR="00665D81" w:rsidRPr="00665D81" w:rsidRDefault="00665D81" w:rsidP="00665D81">
      <w:r w:rsidRPr="00665D81">
        <w:rPr>
          <w:lang w:val="de-DE"/>
        </w:rPr>
        <w:t xml:space="preserve">Nach Ihrer ersten Einreise nach Deutschland wird empfohlen, den Antrag sofort zu stellen. </w:t>
      </w:r>
      <w:r w:rsidRPr="00665D81">
        <w:t xml:space="preserve">Für die </w:t>
      </w:r>
      <w:proofErr w:type="spellStart"/>
      <w:r w:rsidRPr="00665D81">
        <w:t>Verlängerung</w:t>
      </w:r>
      <w:proofErr w:type="spellEnd"/>
      <w:r w:rsidRPr="00665D81">
        <w:t xml:space="preserve"> </w:t>
      </w:r>
      <w:proofErr w:type="spellStart"/>
      <w:r w:rsidRPr="00665D81">
        <w:t>sind</w:t>
      </w:r>
      <w:proofErr w:type="spellEnd"/>
      <w:r w:rsidRPr="00665D81">
        <w:t xml:space="preserve"> 6 bis 8 </w:t>
      </w:r>
      <w:proofErr w:type="spellStart"/>
      <w:r w:rsidRPr="00665D81">
        <w:t>Wochen</w:t>
      </w:r>
      <w:proofErr w:type="spellEnd"/>
      <w:r w:rsidRPr="00665D81">
        <w:t xml:space="preserve"> </w:t>
      </w:r>
      <w:proofErr w:type="spellStart"/>
      <w:r w:rsidRPr="00665D81">
        <w:t>vorgesehen</w:t>
      </w:r>
      <w:proofErr w:type="spellEnd"/>
    </w:p>
    <w:p w14:paraId="6E554916" w14:textId="77777777" w:rsidR="00665D81" w:rsidRPr="00665D81" w:rsidRDefault="00665D81" w:rsidP="00665D81"/>
    <w:p w14:paraId="58E1C8BA" w14:textId="77777777" w:rsidR="00665D81" w:rsidRPr="00665D81" w:rsidRDefault="00665D81" w:rsidP="00665D81"/>
    <w:p w14:paraId="630AE488" w14:textId="4372C4EE" w:rsidR="00665D81" w:rsidRPr="00665D81" w:rsidRDefault="00665D81" w:rsidP="00665D81"/>
    <w:sectPr w:rsidR="00665D81" w:rsidRPr="00665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6612D"/>
    <w:multiLevelType w:val="hybridMultilevel"/>
    <w:tmpl w:val="99C237A8"/>
    <w:lvl w:ilvl="0" w:tplc="52B42DA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722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5B1"/>
    <w:rsid w:val="000B5273"/>
    <w:rsid w:val="000F761F"/>
    <w:rsid w:val="00165F32"/>
    <w:rsid w:val="001F602A"/>
    <w:rsid w:val="0022475F"/>
    <w:rsid w:val="002276AC"/>
    <w:rsid w:val="003F05FE"/>
    <w:rsid w:val="00411989"/>
    <w:rsid w:val="00556793"/>
    <w:rsid w:val="005F2629"/>
    <w:rsid w:val="006364F9"/>
    <w:rsid w:val="00665D81"/>
    <w:rsid w:val="006E530B"/>
    <w:rsid w:val="00706AE8"/>
    <w:rsid w:val="00756D51"/>
    <w:rsid w:val="007E4F82"/>
    <w:rsid w:val="00891276"/>
    <w:rsid w:val="008D629B"/>
    <w:rsid w:val="009409DF"/>
    <w:rsid w:val="00960576"/>
    <w:rsid w:val="00986726"/>
    <w:rsid w:val="00B348CF"/>
    <w:rsid w:val="00B53211"/>
    <w:rsid w:val="00B629B2"/>
    <w:rsid w:val="00B905B1"/>
    <w:rsid w:val="00B9667A"/>
    <w:rsid w:val="00BD50FB"/>
    <w:rsid w:val="00D9145F"/>
    <w:rsid w:val="00E4233F"/>
    <w:rsid w:val="00EA26F1"/>
    <w:rsid w:val="00F73520"/>
    <w:rsid w:val="00F83518"/>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16A4E1E2"/>
  <w15:chartTrackingRefBased/>
  <w15:docId w15:val="{0BA59241-8652-4045-9CAD-4B13128A5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90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5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5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5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5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5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5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5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5B1"/>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B905B1"/>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B905B1"/>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B905B1"/>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905B1"/>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905B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905B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905B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905B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905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5B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905B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5B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905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905B1"/>
    <w:rPr>
      <w:i/>
      <w:iCs/>
      <w:color w:val="404040" w:themeColor="text1" w:themeTint="BF"/>
      <w:lang w:val="en-GB"/>
    </w:rPr>
  </w:style>
  <w:style w:type="paragraph" w:styleId="ListParagraph">
    <w:name w:val="List Paragraph"/>
    <w:basedOn w:val="Normal"/>
    <w:uiPriority w:val="34"/>
    <w:qFormat/>
    <w:rsid w:val="00B905B1"/>
    <w:pPr>
      <w:ind w:left="720"/>
      <w:contextualSpacing/>
    </w:pPr>
  </w:style>
  <w:style w:type="character" w:styleId="IntenseEmphasis">
    <w:name w:val="Intense Emphasis"/>
    <w:basedOn w:val="DefaultParagraphFont"/>
    <w:uiPriority w:val="21"/>
    <w:qFormat/>
    <w:rsid w:val="00B905B1"/>
    <w:rPr>
      <w:i/>
      <w:iCs/>
      <w:color w:val="0F4761" w:themeColor="accent1" w:themeShade="BF"/>
    </w:rPr>
  </w:style>
  <w:style w:type="paragraph" w:styleId="IntenseQuote">
    <w:name w:val="Intense Quote"/>
    <w:basedOn w:val="Normal"/>
    <w:next w:val="Normal"/>
    <w:link w:val="IntenseQuoteChar"/>
    <w:uiPriority w:val="30"/>
    <w:qFormat/>
    <w:rsid w:val="00B90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5B1"/>
    <w:rPr>
      <w:i/>
      <w:iCs/>
      <w:color w:val="0F4761" w:themeColor="accent1" w:themeShade="BF"/>
      <w:lang w:val="en-GB"/>
    </w:rPr>
  </w:style>
  <w:style w:type="character" w:styleId="IntenseReference">
    <w:name w:val="Intense Reference"/>
    <w:basedOn w:val="DefaultParagraphFont"/>
    <w:uiPriority w:val="32"/>
    <w:qFormat/>
    <w:rsid w:val="00B905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71E891A511D040A52CA52D008DEB36" ma:contentTypeVersion="10" ma:contentTypeDescription="Create a new document." ma:contentTypeScope="" ma:versionID="c77faa4d502040c57c0b36fdfc19836d">
  <xsd:schema xmlns:xsd="http://www.w3.org/2001/XMLSchema" xmlns:xs="http://www.w3.org/2001/XMLSchema" xmlns:p="http://schemas.microsoft.com/office/2006/metadata/properties" xmlns:ns2="e0647eb4-fdd8-4a76-905c-ef029484ffcd" xmlns:ns3="884d299c-5010-4321-b642-613c40d795bb" targetNamespace="http://schemas.microsoft.com/office/2006/metadata/properties" ma:root="true" ma:fieldsID="dcf4d98119bc862fe7e639ceb3c68563" ns2:_="" ns3:_="">
    <xsd:import namespace="e0647eb4-fdd8-4a76-905c-ef029484ffcd"/>
    <xsd:import namespace="884d299c-5010-4321-b642-613c40d795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647eb4-fdd8-4a76-905c-ef029484ff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a07055-5ffd-4acb-bc18-97989f07bc2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4d299c-5010-4321-b642-613c40d795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4c1be4-22e4-443a-8f9b-7129b2e79c72}" ma:internalName="TaxCatchAll" ma:showField="CatchAllData" ma:web="884d299c-5010-4321-b642-613c40d795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84d299c-5010-4321-b642-613c40d795bb" xsi:nil="true"/>
    <lcf76f155ced4ddcb4097134ff3c332f xmlns="e0647eb4-fdd8-4a76-905c-ef029484ffc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3E0FCF-43FA-428D-A2EA-02CAD6DC83EA}"/>
</file>

<file path=customXml/itemProps2.xml><?xml version="1.0" encoding="utf-8"?>
<ds:datastoreItem xmlns:ds="http://schemas.openxmlformats.org/officeDocument/2006/customXml" ds:itemID="{3D504C6E-45B9-4727-B8AB-FB2A0A727689}"/>
</file>

<file path=customXml/itemProps3.xml><?xml version="1.0" encoding="utf-8"?>
<ds:datastoreItem xmlns:ds="http://schemas.openxmlformats.org/officeDocument/2006/customXml" ds:itemID="{C936C818-D1AD-480E-9713-BBF25E10B2F5}"/>
</file>

<file path=docProps/app.xml><?xml version="1.0" encoding="utf-8"?>
<Properties xmlns="http://schemas.openxmlformats.org/officeDocument/2006/extended-properties" xmlns:vt="http://schemas.openxmlformats.org/officeDocument/2006/docPropsVTypes">
  <Template>Normal.dotm</Template>
  <TotalTime>0</TotalTime>
  <Pages>2</Pages>
  <Words>405</Words>
  <Characters>2309</Characters>
  <Application>Microsoft Office Word</Application>
  <DocSecurity>0</DocSecurity>
  <Lines>19</Lines>
  <Paragraphs>5</Paragraphs>
  <ScaleCrop>false</ScaleCrop>
  <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Shituvi</dc:creator>
  <cp:keywords/>
  <dc:description/>
  <cp:lastModifiedBy>Natasha Shituvi</cp:lastModifiedBy>
  <cp:revision>2</cp:revision>
  <dcterms:created xsi:type="dcterms:W3CDTF">2026-04-23T00:45:00Z</dcterms:created>
  <dcterms:modified xsi:type="dcterms:W3CDTF">2026-04-23T00:45:00Z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0x0101004A71E891A511D040A52CA52D008DEB36</vt:lpwstr>
  </property>
</Properties>
</file>