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  <w:spacing w:before="360" w:after="180"/>
      </w:pPr>
      <w:r>
        <w:rPr>
          <w:sz w:val="32"/>
          <w:szCs w:val="32"/>
        </w:rPr>
        <w:t xml:space="preserve">身份信息管理平台 项目文档</w:t>
      </w:r>
    </w:p>
    <w:p>
      <w:pPr>
        <w:spacing w:before="0" w:after="120"/>
        <w:shd w:val="clear" w:color="auto" w:fill="F5F6F8"/>
        <w:pBdr>
          <w:left w:val="single" w:sz="18" w:space="4" w:color="4353F7"/>
        </w:pBdr>
      </w:pPr>
      <w:r>
        <w:rPr>
          <w:sz w:val="20"/>
          <w:szCs w:val="20"/>
        </w:rPr>
        <w:t xml:space="preserve">版本：v1.0.0　|　文档日期：2026-08-25　|　适用代码：</w:t>
      </w:r>
      <w:r>
        <w:rPr>
          <w:sz w:val="20"/>
          <w:szCs w:val="20"/>
        </w:rPr>
        <w:t xml:space="preserve">infocard-id-card-manager</w:t>
      </w:r>
    </w:p>
    <w:p>
      <w:pPr>
        <w:pBdr>
          <w:bottom w:val="single" w:sz="6" w:space="1" w:color="D0D4DC"/>
        </w:pBdr>
        <w:spacing w:before="120" w:after="160"/>
      </w:pPr>
    </w:p>
    <w:p>
      <w:pPr>
        <w:pStyle w:val="Heading2"/>
        <w:spacing w:before="280" w:after="120"/>
      </w:pPr>
      <w:r>
        <w:rPr>
          <w:sz w:val="28"/>
          <w:szCs w:val="28"/>
        </w:rPr>
        <w:t xml:space="preserve">1. 项目概述</w:t>
      </w:r>
    </w:p>
    <w:p>
      <w:pPr>
        <w:spacing w:before="0" w:after="120"/>
      </w:pPr>
      <w:r>
        <w:rPr/>
        <w:t xml:space="preserve">「身份信息管理平台」是一套面向个人身份档案的管理系统，围绕 </w:t>
      </w:r>
      <w:r>
        <w:rPr>
          <w:rFonts ascii="Consolas" hAnsi="Consolas" eastAsia="SimSun"/>
          <w:color w:val="C7254E"/>
        </w:rPr>
        <w:t xml:space="preserve">fj_id_card</w:t>
      </w:r>
      <w:r>
        <w:rPr/>
        <w:t xml:space="preserve"> 身份数据表提供</w:t>
      </w:r>
      <w:r>
        <w:rPr>
          <w:b/>
        </w:rPr>
        <w:t xml:space="preserve">档案管理、关联登记查询、数据可视化看板</w:t>
      </w:r>
      <w:r>
        <w:rPr/>
        <w:t xml:space="preserve">三大能力。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>
          <w:b/>
        </w:rPr>
        <w:t xml:space="preserve">档案管理</w:t>
      </w:r>
      <w:r>
        <w:rPr/>
        <w:t xml:space="preserve">：人员的姓名、身份证号、手机号、关系、备注等字段的增删改查，身份证号自动推导户籍地区、出生日期、性别等派生信息。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>
          <w:b/>
        </w:rPr>
        <w:t xml:space="preserve">关联登记查询</w:t>
      </w:r>
      <w:r>
        <w:rPr/>
        <w:t xml:space="preserve">：接入 </w:t>
      </w:r>
      <w:r>
        <w:rPr>
          <w:rFonts ascii="Consolas" hAnsi="Consolas" eastAsia="SimSun"/>
          <w:color w:val="C7254E"/>
        </w:rPr>
        <w:t xml:space="preserve">cdsgus</w:t>
      </w:r>
      <w:r>
        <w:rPr/>
        <w:t xml:space="preserve"> 登记表，可按身份证号查询该人员的多条历史登记信息（地址、学历、单位、联系方式等），并标记"是否有记录"。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>
          <w:b/>
        </w:rPr>
        <w:t xml:space="preserve">数据看板</w:t>
      </w:r>
      <w:r>
        <w:rPr/>
        <w:t xml:space="preserve">：基于人员与手机信息做多维聚合分析（性别、关系、姓氏、出生年份/月份、年龄/年龄阶段、星座、户籍地区分布、手机归属地/运营商），支持全局筛选（是否记录、记录年份）与图表点击下钻查看人员明细。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>
          <w:b/>
        </w:rPr>
        <w:t xml:space="preserve">权限体系</w:t>
      </w:r>
      <w:r>
        <w:rPr/>
        <w:t xml:space="preserve">：登录认证 + 基于角色的访问控制（RBAC），人员/看板/系统管理按权限分级可见。</w:t>
      </w:r>
    </w:p>
    <w:p>
      <w:pPr>
        <w:pStyle w:val="Heading3"/>
        <w:spacing w:before="200" w:after="100"/>
      </w:pPr>
      <w:r>
        <w:rPr>
          <w:sz w:val="24"/>
          <w:szCs w:val="24"/>
        </w:rPr>
        <w:t xml:space="preserve">1.1 技术栈</w:t>
      </w:r>
    </w:p>
    <w:p>
      <w:pPr>
        <w:spacing w:before="0" w:after="0"/>
      </w:pPr>
    </w:p>
    <w:tbl>
      <w:tblPr>
        <w:tblW w:w="8500" w:type="dxa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  <w:tblLayout w:type="autofit"/>
      </w:tblPr>
      <w:tblGrid>
        <w:gridCol w:w="2833"/>
        <w:gridCol w:w="2833"/>
        <w:gridCol w:w="2833"/>
      </w:tblGrid>
      <w:tr>
        <w:tc>
          <w:tcPr>
            <w:tcW w:w="2833" w:type="dxa"/>
             w:shd="{w:shd w:val='clear' w:color='auto' w:fill='EEF0FF'/}"
          </w:tcPr>
          <w:p>
            <w:pPr>
              <w:spacing w:before="0" w:after="0" w:line="240" w:lineRule="auto"/>
            </w:pPr>
            <w:r>
              <w:rPr/>
              <w:t xml:space="preserve">层次</w:t>
            </w:r>
          </w:p>
        </w:tc>
        <w:tc>
          <w:tcPr>
            <w:tcW w:w="2833" w:type="dxa"/>
             w:shd="{w:shd w:val='clear' w:color='auto' w:fill='EEF0FF'/}"
          </w:tcPr>
          <w:p>
            <w:pPr>
              <w:spacing w:before="0" w:after="0" w:line="240" w:lineRule="auto"/>
            </w:pPr>
            <w:r>
              <w:rPr/>
              <w:t xml:space="preserve">技术</w:t>
            </w:r>
          </w:p>
        </w:tc>
        <w:tc>
          <w:tcPr>
            <w:tcW w:w="2833" w:type="dxa"/>
             w:shd="{w:shd w:val='clear' w:color='auto' w:fill='EEF0FF'/}"
          </w:tcPr>
          <w:p>
            <w:pPr>
              <w:spacing w:before="0" w:after="0" w:line="240" w:lineRule="auto"/>
            </w:pPr>
            <w:r>
              <w:rPr/>
              <w:t xml:space="preserve">说明</w:t>
            </w:r>
          </w:p>
        </w:tc>
      </w:tr>
      <w:tr>
        <w:tc>
          <w:tcPr>
            <w:tcW w:w="2833" w:type="dxa"/>
          </w:tcPr>
          <w:p>
            <w:pPr>
              <w:spacing w:before="0" w:after="0" w:line="240" w:lineRule="auto"/>
            </w:pPr>
            <w:r>
              <w:rPr/>
              <w:t xml:space="preserve">前端</w:t>
            </w:r>
          </w:p>
        </w:tc>
        <w:tc>
          <w:tcPr>
            <w:tcW w:w="2833" w:type="dxa"/>
          </w:tcPr>
          <w:p>
            <w:pPr>
              <w:spacing w:before="0" w:after="0" w:line="240" w:lineRule="auto"/>
            </w:pPr>
            <w:r>
              <w:rPr/>
              <w:t xml:space="preserve">原生 HTML / CSS / JavaScript</w:t>
            </w:r>
          </w:p>
        </w:tc>
        <w:tc>
          <w:tcPr>
            <w:tcW w:w="2833" w:type="dxa"/>
          </w:tcPr>
          <w:p>
            <w:pPr>
              <w:spacing w:before="0" w:after="0" w:line="240" w:lineRule="auto"/>
            </w:pPr>
            <w:r>
              <w:rPr/>
              <w:t xml:space="preserve">无框架的单页应用（多视图切换），模块化脚本按职责拆分</w:t>
            </w:r>
          </w:p>
        </w:tc>
      </w:tr>
      <w:tr>
        <w:tc>
          <w:tcPr>
            <w:tcW w:w="2833" w:type="dxa"/>
          </w:tcPr>
          <w:p>
            <w:pPr>
              <w:spacing w:before="0" w:after="0" w:line="240" w:lineRule="auto"/>
            </w:pPr>
            <w:r>
              <w:rPr/>
              <w:t xml:space="preserve">图表</w:t>
            </w:r>
          </w:p>
        </w:tc>
        <w:tc>
          <w:tcPr>
            <w:tcW w:w="2833" w:type="dxa"/>
          </w:tcPr>
          <w:p>
            <w:pPr>
              <w:spacing w:before="0" w:after="0" w:line="240" w:lineRule="auto"/>
            </w:pPr>
            <w:r>
              <w:rPr/>
              <w:t xml:space="preserve">ECharts 5.5.0（CDN）</w:t>
            </w:r>
          </w:p>
        </w:tc>
        <w:tc>
          <w:tcPr>
            <w:tcW w:w="2833" w:type="dxa"/>
          </w:tcPr>
          <w:p>
            <w:pPr>
              <w:spacing w:before="0" w:after="0" w:line="240" w:lineRule="auto"/>
            </w:pPr>
            <w:r>
              <w:rPr/>
              <w:t xml:space="preserve">柱状图、环形图、折线图、中国省市区地图</w:t>
            </w:r>
          </w:p>
        </w:tc>
      </w:tr>
      <w:tr>
        <w:tc>
          <w:tcPr>
            <w:tcW w:w="2833" w:type="dxa"/>
          </w:tcPr>
          <w:p>
            <w:pPr>
              <w:spacing w:before="0" w:after="0" w:line="240" w:lineRule="auto"/>
            </w:pPr>
            <w:r>
              <w:rPr/>
              <w:t xml:space="preserve">后端</w:t>
            </w:r>
          </w:p>
        </w:tc>
        <w:tc>
          <w:tcPr>
            <w:tcW w:w="2833" w:type="dxa"/>
          </w:tcPr>
          <w:p>
            <w:pPr>
              <w:spacing w:before="0" w:after="0" w:line="240" w:lineRule="auto"/>
            </w:pPr>
            <w:r>
              <w:rPr/>
              <w:t xml:space="preserve">Node.js + Express 4.19</w:t>
            </w:r>
          </w:p>
        </w:tc>
        <w:tc>
          <w:tcPr>
            <w:tcW w:w="2833" w:type="dxa"/>
          </w:tcPr>
          <w:p>
            <w:pPr>
              <w:spacing w:before="0" w:after="0" w:line="240" w:lineRule="auto"/>
            </w:pPr>
            <w:r>
              <w:rPr/>
              <w:t xml:space="preserve">提供 REST API 与静态资源托管</w:t>
            </w:r>
          </w:p>
        </w:tc>
      </w:tr>
      <w:tr>
        <w:tc>
          <w:tcPr>
            <w:tcW w:w="2833" w:type="dxa"/>
          </w:tcPr>
          <w:p>
            <w:pPr>
              <w:spacing w:before="0" w:after="0" w:line="240" w:lineRule="auto"/>
            </w:pPr>
            <w:r>
              <w:rPr/>
              <w:t xml:space="preserve">数据库</w:t>
            </w:r>
          </w:p>
        </w:tc>
        <w:tc>
          <w:tcPr>
            <w:tcW w:w="2833" w:type="dxa"/>
          </w:tcPr>
          <w:p>
            <w:pPr>
              <w:spacing w:before="0" w:after="0" w:line="240" w:lineRule="auto"/>
            </w:pPr>
            <w:r>
              <w:rPr/>
              <w:t xml:space="preserve">MySQL（mysql2 连接池）</w:t>
            </w:r>
          </w:p>
        </w:tc>
        <w:tc>
          <w:tcPr>
            <w:tcW w:w="2833" w:type="dxa"/>
          </w:tcPr>
          <w:p>
            <w:pPr>
              <w:spacing w:before="0" w:after="0" w:line="240" w:lineRule="auto"/>
            </w:pPr>
            <w:r>
              <w:rPr/>
              <w:t xml:space="preserve">业务表 </w:t>
            </w:r>
            <w:r>
              <w:rPr>
                <w:rFonts ascii="Consolas" hAnsi="Consolas" eastAsia="SimSun"/>
                <w:color w:val="C7254E"/>
              </w:rPr>
              <w:t xml:space="preserve">fj_id_card</w:t>
            </w:r>
            <w:r>
              <w:rPr/>
              <w:t xml:space="preserve"> 及关联表；连接失败自动降级为内存演示数据</w:t>
            </w:r>
          </w:p>
        </w:tc>
      </w:tr>
      <w:tr>
        <w:tc>
          <w:tcPr>
            <w:tcW w:w="2833" w:type="dxa"/>
          </w:tcPr>
          <w:p>
            <w:pPr>
              <w:spacing w:before="0" w:after="0" w:line="240" w:lineRule="auto"/>
            </w:pPr>
            <w:r>
              <w:rPr/>
              <w:t xml:space="preserve">认证</w:t>
            </w:r>
          </w:p>
        </w:tc>
        <w:tc>
          <w:tcPr>
            <w:tcW w:w="2833" w:type="dxa"/>
          </w:tcPr>
          <w:p>
            <w:pPr>
              <w:spacing w:before="0" w:after="0" w:line="240" w:lineRule="auto"/>
            </w:pPr>
            <w:r>
              <w:rPr/>
              <w:t xml:space="preserve">自研 Token 会话 + RBAC</w:t>
            </w:r>
          </w:p>
        </w:tc>
        <w:tc>
          <w:tcPr>
            <w:tcW w:w="2833" w:type="dxa"/>
          </w:tcPr>
          <w:p>
            <w:pPr>
              <w:spacing w:before="0" w:after="0" w:line="240" w:lineRule="auto"/>
            </w:pPr>
            <w:r>
              <w:rPr/>
              <w:t xml:space="preserve">Token 内存会话（24h），用户/角色/权限持久化到 </w:t>
            </w:r>
            <w:r>
              <w:rPr>
                <w:rFonts ascii="Consolas" hAnsi="Consolas" eastAsia="SimSun"/>
                <w:color w:val="C7254E"/>
              </w:rPr>
              <w:t xml:space="preserve">auth-data.json</w:t>
            </w:r>
          </w:p>
        </w:tc>
      </w:tr>
    </w:tbl>
    <w:p>
      <w:pPr>
        <w:spacing w:after="40"/>
      </w:pPr>
    </w:p>
    <w:p>
      <w:pPr>
        <w:pBdr>
          <w:bottom w:val="single" w:sz="6" w:space="1" w:color="D0D4DC"/>
        </w:pBdr>
        <w:spacing w:before="120" w:after="160"/>
      </w:pPr>
    </w:p>
    <w:p>
      <w:pPr>
        <w:pStyle w:val="Heading2"/>
        <w:spacing w:before="280" w:after="120"/>
      </w:pPr>
      <w:r>
        <w:rPr>
          <w:sz w:val="28"/>
          <w:szCs w:val="28"/>
        </w:rPr>
        <w:t xml:space="preserve">2. 项目结构说明</w:t>
      </w:r>
    </w:p>
    <w:p>
      <w:pPr>
        <w:spacing w:before="0" w:after="80"/>
        <w:shd w:val="clear" w:color="auto" w:fill="F2F3F5"/>
      </w:pPr>
      <w:r>
        <w:rPr>
          <w:rFonts ascii="Consolas" hAnsi="Consolas" eastAsia="SimSun"/>
          <w:sz w:val="18"/>
          <w:szCs w:val="18"/>
        </w:rPr>
        <w:t xml:space="preserve">infocard-id-card-manager/</w:t>
      </w:r>
      <w:r>
        <w:br/>
      </w:r>
      <w:r>
        <w:rPr>
          <w:rFonts ascii="Consolas" hAnsi="Consolas" eastAsia="SimSun"/>
          <w:sz w:val="18"/>
          <w:szCs w:val="18"/>
        </w:rPr>
        <w:t xml:space="preserve">├── server/                      # 后端（Express）</w:t>
      </w:r>
      <w:r>
        <w:br/>
      </w:r>
      <w:r>
        <w:rPr>
          <w:rFonts ascii="Consolas" hAnsi="Consolas" eastAsia="SimSun"/>
          <w:sz w:val="18"/>
          <w:szCs w:val="18"/>
        </w:rPr>
        <w:t xml:space="preserve">│   ├── index.js                 # 服务入口：装配中间件、业务路由、错误处理、启动</w:t>
      </w:r>
      <w:r>
        <w:br/>
      </w:r>
      <w:r>
        <w:rPr>
          <w:rFonts ascii="Consolas" hAnsi="Consolas" eastAsia="SimSun"/>
          <w:sz w:val="18"/>
          <w:szCs w:val="18"/>
        </w:rPr>
        <w:t xml:space="preserve">│   ├── db.js                    # 数据访问层：MySQL 连接/查询 + 演示数据回退 + 看板聚合 SQL</w:t>
      </w:r>
      <w:r>
        <w:br/>
      </w:r>
      <w:r>
        <w:rPr>
          <w:rFonts ascii="Consolas" hAnsi="Consolas" eastAsia="SimSun"/>
          <w:sz w:val="18"/>
          <w:szCs w:val="18"/>
        </w:rPr>
        <w:t xml:space="preserve">│   ├── idcard.js                # 身份证号解析工具（15/18 位）+ 关系字典</w:t>
      </w:r>
      <w:r>
        <w:br/>
      </w:r>
      <w:r>
        <w:rPr>
          <w:rFonts ascii="Consolas" hAnsi="Consolas" eastAsia="SimSun"/>
          <w:sz w:val="18"/>
          <w:szCs w:val="18"/>
        </w:rPr>
        <w:t xml:space="preserve">│   ├── auth.js                  # 认证与 RBAC 核心：权限清单、Token、中间件、存储操作</w:t>
      </w:r>
      <w:r>
        <w:br/>
      </w:r>
      <w:r>
        <w:rPr>
          <w:rFonts ascii="Consolas" hAnsi="Consolas" eastAsia="SimSun"/>
          <w:sz w:val="18"/>
          <w:szCs w:val="18"/>
        </w:rPr>
        <w:t xml:space="preserve">│   ├── rbac.js                  # /api/auth 与 /api/system 路由（登录、改密、用户、角色）</w:t>
      </w:r>
      <w:r>
        <w:br/>
      </w:r>
      <w:r>
        <w:rPr>
          <w:rFonts ascii="Consolas" hAnsi="Consolas" eastAsia="SimSun"/>
          <w:sz w:val="18"/>
          <w:szCs w:val="18"/>
        </w:rPr>
        <w:t xml:space="preserve">│   └── auth-data.json           # 用户 / 角色 / 用户-角色关联 的 JSON 持久化文件</w:t>
      </w:r>
      <w:r>
        <w:br/>
      </w:r>
      <w:r>
        <w:rPr>
          <w:rFonts ascii="Consolas" hAnsi="Consolas" eastAsia="SimSun"/>
          <w:sz w:val="18"/>
          <w:szCs w:val="18"/>
        </w:rPr>
        <w:t xml:space="preserve">├── public/                      # 前端（静态资源）</w:t>
      </w:r>
      <w:r>
        <w:br/>
      </w:r>
      <w:r>
        <w:rPr>
          <w:rFonts ascii="Consolas" hAnsi="Consolas" eastAsia="SimSun"/>
          <w:sz w:val="18"/>
          <w:szCs w:val="18"/>
        </w:rPr>
        <w:t xml:space="preserve">│   ├── index.html               # 主应用页面（侧边栏 + 各视图 + 各类弹窗）</w:t>
      </w:r>
      <w:r>
        <w:br/>
      </w:r>
      <w:r>
        <w:rPr>
          <w:rFonts ascii="Consolas" hAnsi="Consolas" eastAsia="SimSun"/>
          <w:sz w:val="18"/>
          <w:szCs w:val="18"/>
        </w:rPr>
        <w:t xml:space="preserve">│   ├── login.html               # 登录页（独立极简布局）</w:t>
      </w:r>
      <w:r>
        <w:br/>
      </w:r>
      <w:r>
        <w:rPr>
          <w:rFonts ascii="Consolas" hAnsi="Consolas" eastAsia="SimSun"/>
          <w:sz w:val="18"/>
          <w:szCs w:val="18"/>
        </w:rPr>
        <w:t xml:space="preserve">│   ├── styles.css               # 全局样式（设计令牌 + 布局 + 组件）</w:t>
      </w:r>
      <w:r>
        <w:br/>
      </w:r>
      <w:r>
        <w:rPr>
          <w:rFonts ascii="Consolas" hAnsi="Consolas" eastAsia="SimSun"/>
          <w:sz w:val="18"/>
          <w:szCs w:val="18"/>
        </w:rPr>
        <w:t xml:space="preserve">│   ├── auth.js                  # 会话管理、fetch 拦截、权限导航、用户菜单、修改密码</w:t>
      </w:r>
      <w:r>
        <w:br/>
      </w:r>
      <w:r>
        <w:rPr>
          <w:rFonts ascii="Consolas" hAnsi="Consolas" eastAsia="SimSun"/>
          <w:sz w:val="18"/>
          <w:szCs w:val="18"/>
        </w:rPr>
        <w:t xml:space="preserve">│   ├── app.js                   # 人员列表视图：分页/搜索/筛选/抽屉表单/自定义关系</w:t>
      </w:r>
      <w:r>
        <w:br/>
      </w:r>
      <w:r>
        <w:rPr>
          <w:rFonts ascii="Consolas" hAnsi="Consolas" eastAsia="SimSun"/>
          <w:sz w:val="18"/>
          <w:szCs w:val="18"/>
        </w:rPr>
        <w:t xml:space="preserve">│   ├── dashboard.js             # 数据看板视图：Tab/筛选联动/ECharts 图表/地图下钻/明细弹窗</w:t>
      </w:r>
      <w:r>
        <w:br/>
      </w:r>
      <w:r>
        <w:rPr>
          <w:rFonts ascii="Consolas" hAnsi="Consolas" eastAsia="SimSun"/>
          <w:sz w:val="18"/>
          <w:szCs w:val="18"/>
        </w:rPr>
        <w:t xml:space="preserve">│   ├── sys.js                   # 系统管理视图：用户管理、角色管理（RBAC 界面）</w:t>
      </w:r>
      <w:r>
        <w:br/>
      </w:r>
      <w:r>
        <w:rPr>
          <w:rFonts ascii="Consolas" hAnsi="Consolas" eastAsia="SimSun"/>
          <w:sz w:val="18"/>
          <w:szCs w:val="18"/>
        </w:rPr>
        <w:t xml:space="preserve">│   └── maps/                    # ECharts 地图数据（GeoJSON）</w:t>
      </w:r>
      <w:r>
        <w:br/>
      </w:r>
      <w:r>
        <w:rPr>
          <w:rFonts ascii="Consolas" hAnsi="Consolas" eastAsia="SimSun"/>
          <w:sz w:val="18"/>
          <w:szCs w:val="18"/>
        </w:rPr>
        <w:t xml:space="preserve">│       ├── china.json           # 全国地图</w:t>
      </w:r>
      <w:r>
        <w:br/>
      </w:r>
      <w:r>
        <w:rPr>
          <w:rFonts ascii="Consolas" hAnsi="Consolas" eastAsia="SimSun"/>
          <w:sz w:val="18"/>
          <w:szCs w:val="18"/>
        </w:rPr>
        <w:t xml:space="preserve">│       ├── province/            # 省级地图（省 adcode.json）</w:t>
      </w:r>
      <w:r>
        <w:br/>
      </w:r>
      <w:r>
        <w:rPr>
          <w:rFonts ascii="Consolas" hAnsi="Consolas" eastAsia="SimSun"/>
          <w:sz w:val="18"/>
          <w:szCs w:val="18"/>
        </w:rPr>
        <w:t xml:space="preserve">│       └── district/            # 市辖区地图（市 adcode.json，按需预下载）</w:t>
      </w:r>
      <w:r>
        <w:br/>
      </w:r>
      <w:r>
        <w:rPr>
          <w:rFonts ascii="Consolas" hAnsi="Consolas" eastAsia="SimSun"/>
          <w:sz w:val="18"/>
          <w:szCs w:val="18"/>
        </w:rPr>
        <w:t xml:space="preserve">├── scripts/</w:t>
      </w:r>
      <w:r>
        <w:br/>
      </w:r>
      <w:r>
        <w:rPr>
          <w:rFonts ascii="Consolas" hAnsi="Consolas" eastAsia="SimSun"/>
          <w:sz w:val="18"/>
          <w:szCs w:val="18"/>
        </w:rPr>
        <w:t xml:space="preserve">│   └── fetch-district-maps.js   # 预下载有数据城市的区级地图到 public/maps/district/</w:t>
      </w:r>
      <w:r>
        <w:br/>
      </w:r>
      <w:r>
        <w:rPr>
          <w:rFonts ascii="Consolas" hAnsi="Consolas" eastAsia="SimSun"/>
          <w:sz w:val="18"/>
          <w:szCs w:val="18"/>
        </w:rPr>
        <w:t xml:space="preserve">├── seed-demo.json               # 演示数据（未连数据库时载入内存）</w:t>
      </w:r>
      <w:r>
        <w:br/>
      </w:r>
      <w:r>
        <w:rPr>
          <w:rFonts ascii="Consolas" hAnsi="Consolas" eastAsia="SimSun"/>
          <w:sz w:val="18"/>
          <w:szCs w:val="18"/>
        </w:rPr>
        <w:t xml:space="preserve">├── .env                         # 数据库连接配置（DB_HOST/DB_PORT/DB_USER/DB_PASSWORD/DB_NAME）</w:t>
      </w:r>
      <w:r>
        <w:br/>
      </w:r>
      <w:r>
        <w:rPr>
          <w:rFonts ascii="Consolas" hAnsi="Consolas" eastAsia="SimSun"/>
          <w:sz w:val="18"/>
          <w:szCs w:val="18"/>
        </w:rPr>
        <w:t xml:space="preserve">├── package.json                 # 依赖与启动脚本（npm start / npm run dev）</w:t>
      </w:r>
      <w:r>
        <w:br/>
      </w:r>
      <w:r>
        <w:rPr>
          <w:rFonts ascii="Consolas" hAnsi="Consolas" eastAsia="SimSun"/>
          <w:sz w:val="18"/>
          <w:szCs w:val="18"/>
        </w:rPr>
        <w:t xml:space="preserve">└── docs/                        # 项目文档（本文档所在目录）</w:t>
      </w:r>
    </w:p>
    <w:p>
      <w:pPr>
        <w:pStyle w:val="Heading3"/>
        <w:spacing w:before="200" w:after="100"/>
      </w:pPr>
      <w:r>
        <w:rPr>
          <w:sz w:val="24"/>
          <w:szCs w:val="24"/>
        </w:rPr>
        <w:t xml:space="preserve">2.1 前端模块划分</w:t>
      </w:r>
    </w:p>
    <w:p>
      <w:pPr>
        <w:spacing w:before="0" w:after="0"/>
      </w:pPr>
    </w:p>
    <w:tbl>
      <w:tblPr>
        <w:tblW w:w="8500" w:type="dxa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  <w:tblLayout w:type="autofit"/>
      </w:tblPr>
      <w:tblGrid>
        <w:gridCol w:w="4250"/>
        <w:gridCol w:w="4250"/>
      </w:tblGrid>
      <w:tr>
        <w:tc>
          <w:tcPr>
            <w:tcW w:w="4250" w:type="dxa"/>
             w:shd="{w:shd w:val='clear' w:color='auto' w:fill='EEF0FF'/}"
          </w:tcPr>
          <w:p>
            <w:pPr>
              <w:spacing w:before="0" w:after="0" w:line="240" w:lineRule="auto"/>
            </w:pPr>
            <w:r>
              <w:rPr/>
              <w:t xml:space="preserve">文件</w:t>
            </w:r>
          </w:p>
        </w:tc>
        <w:tc>
          <w:tcPr>
            <w:tcW w:w="4250" w:type="dxa"/>
             w:shd="{w:shd w:val='clear' w:color='auto' w:fill='EEF0FF'/}"
          </w:tcPr>
          <w:p>
            <w:pPr>
              <w:spacing w:before="0" w:after="0" w:line="240" w:lineRule="auto"/>
            </w:pPr>
            <w:r>
              <w:rPr/>
              <w:t xml:space="preserve">职责</w:t>
            </w:r>
          </w:p>
        </w:tc>
      </w:tr>
      <w:tr>
        <w:tc>
          <w:tcPr>
            <w:tcW w:w="4250" w:type="dxa"/>
          </w:tcPr>
          <w:p>
            <w:pPr>
              <w:spacing w:before="0" w:after="0" w:line="240" w:lineRule="auto"/>
            </w:pPr>
            <w:r>
              <w:rPr>
                <w:rFonts ascii="Consolas" hAnsi="Consolas" eastAsia="SimSun"/>
                <w:color w:val="C7254E"/>
              </w:rPr>
              <w:t xml:space="preserve">index.html</w:t>
            </w:r>
          </w:p>
        </w:tc>
        <w:tc>
          <w:tcPr>
            <w:tcW w:w="4250" w:type="dxa"/>
          </w:tcPr>
          <w:p>
            <w:pPr>
              <w:spacing w:before="0" w:after="0" w:line="240" w:lineRule="auto"/>
            </w:pPr>
            <w:r>
              <w:rPr/>
              <w:t xml:space="preserve">整体骨架：左侧 Sidebar、顶栏（用户菜单/刷新）、四个视图区（人员列表、数据看板、用户管理、角色管理、无权限）、抽屉表单、详情/明细/删除/改密等弹窗</w:t>
            </w:r>
          </w:p>
        </w:tc>
      </w:tr>
      <w:tr>
        <w:tc>
          <w:tcPr>
            <w:tcW w:w="4250" w:type="dxa"/>
          </w:tcPr>
          <w:p>
            <w:pPr>
              <w:spacing w:before="0" w:after="0" w:line="240" w:lineRule="auto"/>
            </w:pPr>
            <w:r>
              <w:rPr>
                <w:rFonts ascii="Consolas" hAnsi="Consolas" eastAsia="SimSun"/>
                <w:color w:val="C7254E"/>
              </w:rPr>
              <w:t xml:space="preserve">login.html</w:t>
            </w:r>
          </w:p>
        </w:tc>
        <w:tc>
          <w:tcPr>
            <w:tcW w:w="4250" w:type="dxa"/>
          </w:tcPr>
          <w:p>
            <w:pPr>
              <w:spacing w:before="0" w:after="0" w:line="240" w:lineRule="auto"/>
            </w:pPr>
            <w:r>
              <w:rPr/>
              <w:t xml:space="preserve">登录表单：校验、调用 </w:t>
            </w:r>
            <w:r>
              <w:rPr>
                <w:rFonts ascii="Consolas" hAnsi="Consolas" eastAsia="SimSun"/>
                <w:color w:val="C7254E"/>
              </w:rPr>
              <w:t xml:space="preserve">/api/auth/login</w:t>
            </w:r>
            <w:r>
              <w:rPr/>
              <w:t xml:space="preserve">、写入 Token 后跳转主应用</w:t>
            </w:r>
          </w:p>
        </w:tc>
      </w:tr>
      <w:tr>
        <w:tc>
          <w:tcPr>
            <w:tcW w:w="4250" w:type="dxa"/>
          </w:tcPr>
          <w:p>
            <w:pPr>
              <w:spacing w:before="0" w:after="0" w:line="240" w:lineRule="auto"/>
            </w:pPr>
            <w:r>
              <w:rPr>
                <w:rFonts ascii="Consolas" hAnsi="Consolas" eastAsia="SimSun"/>
                <w:color w:val="C7254E"/>
              </w:rPr>
              <w:t xml:space="preserve">auth.js</w:t>
            </w:r>
          </w:p>
        </w:tc>
        <w:tc>
          <w:tcPr>
            <w:tcW w:w="4250" w:type="dxa"/>
          </w:tcPr>
          <w:p>
            <w:pPr>
              <w:spacing w:before="0" w:after="0" w:line="240" w:lineRule="auto"/>
            </w:pPr>
            <w:r>
              <w:rPr/>
              <w:t xml:space="preserve">全局 fetch 拦截自动注入 </w:t>
            </w:r>
            <w:r>
              <w:rPr>
                <w:rFonts ascii="Consolas" hAnsi="Consolas" eastAsia="SimSun"/>
                <w:color w:val="C7254E"/>
              </w:rPr>
              <w:t xml:space="preserve">Authorization</w:t>
            </w:r>
            <w:r>
              <w:rPr/>
              <w:t xml:space="preserve">，401 跳登录页；启动时校验会话并拉取用户/权限；按权限生成导航；负责视图切换与默认页（数据看板优先）；右上角用户下拉（改密/退出）；Sidebar 折叠记忆</w:t>
            </w:r>
          </w:p>
        </w:tc>
      </w:tr>
      <w:tr>
        <w:tc>
          <w:tcPr>
            <w:tcW w:w="4250" w:type="dxa"/>
          </w:tcPr>
          <w:p>
            <w:pPr>
              <w:spacing w:before="0" w:after="0" w:line="240" w:lineRule="auto"/>
            </w:pPr>
            <w:r>
              <w:rPr>
                <w:rFonts ascii="Consolas" hAnsi="Consolas" eastAsia="SimSun"/>
                <w:color w:val="C7254E"/>
              </w:rPr>
              <w:t xml:space="preserve">app.js</w:t>
            </w:r>
          </w:p>
        </w:tc>
        <w:tc>
          <w:tcPr>
            <w:tcW w:w="4250" w:type="dxa"/>
          </w:tcPr>
          <w:p>
            <w:pPr>
              <w:spacing w:before="0" w:after="0" w:line="240" w:lineRule="auto"/>
            </w:pPr>
            <w:r>
              <w:rPr/>
              <w:t xml:space="preserve">人员列表：服务端分页（page/pageSize）、搜索、关系筛选、新增/编辑抽屉（身份证派生信息实时展示）、自定义关系（localStorage）、删除确认、详情弹窗</w:t>
            </w:r>
          </w:p>
        </w:tc>
      </w:tr>
      <w:tr>
        <w:tc>
          <w:tcPr>
            <w:tcW w:w="4250" w:type="dxa"/>
          </w:tcPr>
          <w:p>
            <w:pPr>
              <w:spacing w:before="0" w:after="0" w:line="240" w:lineRule="auto"/>
            </w:pPr>
            <w:r>
              <w:rPr>
                <w:rFonts ascii="Consolas" hAnsi="Consolas" eastAsia="SimSun"/>
                <w:color w:val="C7254E"/>
              </w:rPr>
              <w:t xml:space="preserve">dashboard.js</w:t>
            </w:r>
          </w:p>
        </w:tc>
        <w:tc>
          <w:tcPr>
            <w:tcW w:w="4250" w:type="dxa"/>
          </w:tcPr>
          <w:p>
            <w:pPr>
              <w:spacing w:before="0" w:after="0" w:line="240" w:lineRule="auto"/>
            </w:pPr>
            <w:r>
              <w:rPr/>
              <w:t xml:space="preserve">数据看板：Tab 切换（人员信息/手机信息/地区分布）、全局筛选（是否记录/记录年份）、统计卡与 12 个 ECharts 图表、地区地图全国→省→市→区逐级下钻与排名条联动、点击图表下钻人员明细弹窗（分页）</w:t>
            </w:r>
          </w:p>
        </w:tc>
      </w:tr>
      <w:tr>
        <w:tc>
          <w:tcPr>
            <w:tcW w:w="4250" w:type="dxa"/>
          </w:tcPr>
          <w:p>
            <w:pPr>
              <w:spacing w:before="0" w:after="0" w:line="240" w:lineRule="auto"/>
            </w:pPr>
            <w:r>
              <w:rPr>
                <w:rFonts ascii="Consolas" hAnsi="Consolas" eastAsia="SimSun"/>
                <w:color w:val="C7254E"/>
              </w:rPr>
              <w:t xml:space="preserve">sys.js</w:t>
            </w:r>
          </w:p>
        </w:tc>
        <w:tc>
          <w:tcPr>
            <w:tcW w:w="4250" w:type="dxa"/>
          </w:tcPr>
          <w:p>
            <w:pPr>
              <w:spacing w:before="0" w:after="0" w:line="240" w:lineRule="auto"/>
            </w:pPr>
            <w:r>
              <w:rPr/>
              <w:t xml:space="preserve">用户/角色管理：用户增删改、启停、分配角色；角色增删改、权限勾选、启停（内置 admin 不可删改禁）</w:t>
            </w:r>
          </w:p>
        </w:tc>
      </w:tr>
    </w:tbl>
    <w:p>
      <w:pPr>
        <w:spacing w:after="40"/>
      </w:pPr>
    </w:p>
    <w:p>
      <w:pPr>
        <w:pStyle w:val="Heading3"/>
        <w:spacing w:before="200" w:after="100"/>
      </w:pPr>
      <w:r>
        <w:rPr>
          <w:sz w:val="24"/>
          <w:szCs w:val="24"/>
        </w:rPr>
        <w:t xml:space="preserve">2.2 后端模块划分</w:t>
      </w:r>
    </w:p>
    <w:p>
      <w:pPr>
        <w:spacing w:before="0" w:after="0"/>
      </w:pPr>
    </w:p>
    <w:tbl>
      <w:tblPr>
        <w:tblW w:w="8500" w:type="dxa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  <w:tblLayout w:type="autofit"/>
      </w:tblPr>
      <w:tblGrid>
        <w:gridCol w:w="4250"/>
        <w:gridCol w:w="4250"/>
      </w:tblGrid>
      <w:tr>
        <w:tc>
          <w:tcPr>
            <w:tcW w:w="4250" w:type="dxa"/>
             w:shd="{w:shd w:val='clear' w:color='auto' w:fill='EEF0FF'/}"
          </w:tcPr>
          <w:p>
            <w:pPr>
              <w:spacing w:before="0" w:after="0" w:line="240" w:lineRule="auto"/>
            </w:pPr>
            <w:r>
              <w:rPr/>
              <w:t xml:space="preserve">文件</w:t>
            </w:r>
          </w:p>
        </w:tc>
        <w:tc>
          <w:tcPr>
            <w:tcW w:w="4250" w:type="dxa"/>
             w:shd="{w:shd w:val='clear' w:color='auto' w:fill='EEF0FF'/}"
          </w:tcPr>
          <w:p>
            <w:pPr>
              <w:spacing w:before="0" w:after="0" w:line="240" w:lineRule="auto"/>
            </w:pPr>
            <w:r>
              <w:rPr/>
              <w:t xml:space="preserve">职责</w:t>
            </w:r>
          </w:p>
        </w:tc>
      </w:tr>
      <w:tr>
        <w:tc>
          <w:tcPr>
            <w:tcW w:w="4250" w:type="dxa"/>
          </w:tcPr>
          <w:p>
            <w:pPr>
              <w:spacing w:before="0" w:after="0" w:line="240" w:lineRule="auto"/>
            </w:pPr>
            <w:r>
              <w:rPr>
                <w:rFonts ascii="Consolas" hAnsi="Consolas" eastAsia="SimSun"/>
                <w:color w:val="C7254E"/>
              </w:rPr>
              <w:t xml:space="preserve">server/index.js</w:t>
            </w:r>
          </w:p>
        </w:tc>
        <w:tc>
          <w:tcPr>
            <w:tcW w:w="4250" w:type="dxa"/>
          </w:tcPr>
          <w:p>
            <w:pPr>
              <w:spacing w:before="0" w:after="0" w:line="240" w:lineRule="auto"/>
            </w:pPr>
            <w:r>
              <w:rPr/>
              <w:t xml:space="preserve">应用装配：CORS/JSON 中间件、静态资源、</w:t>
            </w:r>
            <w:r>
              <w:rPr>
                <w:rFonts ascii="Consolas" hAnsi="Consolas" eastAsia="SimSun"/>
                <w:color w:val="C7254E"/>
              </w:rPr>
              <w:t xml:space="preserve">/api/auth</w:t>
            </w:r>
            <w:r>
              <w:rPr/>
              <w:t xml:space="preserve"> 公开路由、其余 </w:t>
            </w:r>
            <w:r>
              <w:rPr>
                <w:rFonts ascii="Consolas" hAnsi="Consolas" eastAsia="SimSun"/>
                <w:color w:val="C7254E"/>
              </w:rPr>
              <w:t xml:space="preserve">/api</w:t>
            </w:r>
            <w:r>
              <w:rPr/>
              <w:t xml:space="preserve"> 全局登录校验、业务路由（列表/统计/看板/详情/增删改）、统一错误处理、启动时探测 MySQL</w:t>
            </w:r>
          </w:p>
        </w:tc>
      </w:tr>
      <w:tr>
        <w:tc>
          <w:tcPr>
            <w:tcW w:w="4250" w:type="dxa"/>
          </w:tcPr>
          <w:p>
            <w:pPr>
              <w:spacing w:before="0" w:after="0" w:line="240" w:lineRule="auto"/>
            </w:pPr>
            <w:r>
              <w:rPr>
                <w:rFonts ascii="Consolas" hAnsi="Consolas" eastAsia="SimSun"/>
                <w:color w:val="C7254E"/>
              </w:rPr>
              <w:t xml:space="preserve">server/db.js</w:t>
            </w:r>
          </w:p>
        </w:tc>
        <w:tc>
          <w:tcPr>
            <w:tcW w:w="4250" w:type="dxa"/>
          </w:tcPr>
          <w:p>
            <w:pPr>
              <w:spacing w:before="0" w:after="0" w:line="240" w:lineRule="auto"/>
            </w:pPr>
            <w:r>
              <w:rPr/>
              <w:t xml:space="preserve">加载 </w:t>
            </w:r>
            <w:r>
              <w:rPr>
                <w:rFonts ascii="Consolas" hAnsi="Consolas" eastAsia="SimSun"/>
                <w:color w:val="C7254E"/>
              </w:rPr>
              <w:t xml:space="preserve">.env</w:t>
            </w:r>
            <w:r>
              <w:rPr/>
              <w:t xml:space="preserve">；创建 MySQL 连接池（失败则回退内存演示数据）；</w:t>
            </w:r>
            <w:r>
              <w:rPr>
                <w:rFonts ascii="Consolas" hAnsi="Consolas" eastAsia="SimSun"/>
                <w:color w:val="C7254E"/>
              </w:rPr>
              <w:t xml:space="preserve">enrich</w:t>
            </w:r>
            <w:r>
              <w:rPr/>
              <w:t xml:space="preserve"> 字段转换；身份证批量标记"是否有记录"；看板聚合（人员维度 9 项 + 手机维度 3 项）；地区下钻树；人员明细分页；登记年份枚举</w:t>
            </w:r>
          </w:p>
        </w:tc>
      </w:tr>
      <w:tr>
        <w:tc>
          <w:tcPr>
            <w:tcW w:w="4250" w:type="dxa"/>
          </w:tcPr>
          <w:p>
            <w:pPr>
              <w:spacing w:before="0" w:after="0" w:line="240" w:lineRule="auto"/>
            </w:pPr>
            <w:r>
              <w:rPr>
                <w:rFonts ascii="Consolas" hAnsi="Consolas" eastAsia="SimSun"/>
                <w:color w:val="C7254E"/>
              </w:rPr>
              <w:t xml:space="preserve">server/idcard.js</w:t>
            </w:r>
          </w:p>
        </w:tc>
        <w:tc>
          <w:tcPr>
            <w:tcW w:w="4250" w:type="dxa"/>
          </w:tcPr>
          <w:p>
            <w:pPr>
              <w:spacing w:before="0" w:after="0" w:line="240" w:lineRule="auto"/>
            </w:pPr>
            <w:r>
              <w:rPr>
                <w:rFonts ascii="Consolas" hAnsi="Consolas" eastAsia="SimSun"/>
                <w:color w:val="C7254E"/>
              </w:rPr>
              <w:t xml:space="preserve">parseIdCard()</w:t>
            </w:r>
            <w:r>
              <w:rPr/>
              <w:t xml:space="preserve">：15/18 位身份证解析出地区码/地区名/出生日期串/性别；</w:t>
            </w:r>
            <w:r>
              <w:rPr>
                <w:rFonts ascii="Consolas" hAnsi="Consolas" eastAsia="SimSun"/>
                <w:color w:val="C7254E"/>
              </w:rPr>
              <w:t xml:space="preserve">RELATIONS</w:t>
            </w:r>
            <w:r>
              <w:rPr/>
              <w:t xml:space="preserve"> 关系字典与 </w:t>
            </w:r>
            <w:r>
              <w:rPr>
                <w:rFonts ascii="Consolas" hAnsi="Consolas" eastAsia="SimSun"/>
                <w:color w:val="C7254E"/>
              </w:rPr>
              <w:t xml:space="preserve">relationLabel()</w:t>
            </w:r>
          </w:p>
        </w:tc>
      </w:tr>
      <w:tr>
        <w:tc>
          <w:tcPr>
            <w:tcW w:w="4250" w:type="dxa"/>
          </w:tcPr>
          <w:p>
            <w:pPr>
              <w:spacing w:before="0" w:after="0" w:line="240" w:lineRule="auto"/>
            </w:pPr>
            <w:r>
              <w:rPr>
                <w:rFonts ascii="Consolas" hAnsi="Consolas" eastAsia="SimSun"/>
                <w:color w:val="C7254E"/>
              </w:rPr>
              <w:t xml:space="preserve">server/auth.js</w:t>
            </w:r>
          </w:p>
        </w:tc>
        <w:tc>
          <w:tcPr>
            <w:tcW w:w="4250" w:type="dxa"/>
          </w:tcPr>
          <w:p>
            <w:pPr>
              <w:spacing w:before="0" w:after="0" w:line="240" w:lineRule="auto"/>
            </w:pPr>
            <w:r>
              <w:rPr/>
              <w:t xml:space="preserve">权限清单 </w:t>
            </w:r>
            <w:r>
              <w:rPr>
                <w:rFonts ascii="Consolas" hAnsi="Consolas" eastAsia="SimSun"/>
                <w:color w:val="C7254E"/>
              </w:rPr>
              <w:t xml:space="preserve">PERMISSIONS</w:t>
            </w:r>
            <w:r>
              <w:rPr/>
              <w:t xml:space="preserve">（7 项）；密码加盐哈希（scrypt）；Token 创建/解析（24h 内存会话）；</w:t>
            </w:r>
            <w:r>
              <w:rPr>
                <w:rFonts ascii="Consolas" hAnsi="Consolas" eastAsia="SimSun"/>
                <w:color w:val="C7254E"/>
              </w:rPr>
              <w:t xml:space="preserve">requireAuth</w:t>
            </w:r>
            <w:r>
              <w:rPr/>
              <w:t xml:space="preserve">/</w:t>
            </w:r>
            <w:r>
              <w:rPr>
                <w:rFonts ascii="Consolas" hAnsi="Consolas" eastAsia="SimSun"/>
                <w:color w:val="C7254E"/>
              </w:rPr>
              <w:t xml:space="preserve">requirePerm</w:t>
            </w:r>
            <w:r>
              <w:rPr/>
              <w:t xml:space="preserve"> 中间件；用户、角色、用户-角色关联的存储操作</w:t>
            </w:r>
          </w:p>
        </w:tc>
      </w:tr>
      <w:tr>
        <w:tc>
          <w:tcPr>
            <w:tcW w:w="4250" w:type="dxa"/>
          </w:tcPr>
          <w:p>
            <w:pPr>
              <w:spacing w:before="0" w:after="0" w:line="240" w:lineRule="auto"/>
            </w:pPr>
            <w:r>
              <w:rPr>
                <w:rFonts ascii="Consolas" hAnsi="Consolas" eastAsia="SimSun"/>
                <w:color w:val="C7254E"/>
              </w:rPr>
              <w:t xml:space="preserve">server/rbac.js</w:t>
            </w:r>
          </w:p>
        </w:tc>
        <w:tc>
          <w:tcPr>
            <w:tcW w:w="4250" w:type="dxa"/>
          </w:tcPr>
          <w:p>
            <w:pPr>
              <w:spacing w:before="0" w:after="0" w:line="240" w:lineRule="auto"/>
            </w:pPr>
            <w:r>
              <w:rPr/>
              <w:t xml:space="preserve">登录/登出/当前用户/修改密码路由；权限清单；角色 CRUD 与启停（内置 admin 角色保护）；用户 CRUD 与角色分配（内置 admin 账号保护）</w:t>
            </w:r>
          </w:p>
        </w:tc>
      </w:tr>
    </w:tbl>
    <w:p>
      <w:pPr>
        <w:spacing w:after="40"/>
      </w:pPr>
    </w:p>
    <w:p>
      <w:pPr>
        <w:pBdr>
          <w:bottom w:val="single" w:sz="6" w:space="1" w:color="D0D4DC"/>
        </w:pBdr>
        <w:spacing w:before="120" w:after="160"/>
      </w:pPr>
    </w:p>
    <w:p>
      <w:pPr>
        <w:pStyle w:val="Heading2"/>
        <w:spacing w:before="280" w:after="120"/>
      </w:pPr>
      <w:r>
        <w:rPr>
          <w:sz w:val="28"/>
          <w:szCs w:val="28"/>
        </w:rPr>
        <w:t xml:space="preserve">3. 产品设计说明</w:t>
      </w:r>
    </w:p>
    <w:p>
      <w:pPr>
        <w:pStyle w:val="Heading3"/>
        <w:spacing w:before="200" w:after="100"/>
      </w:pPr>
      <w:r>
        <w:rPr>
          <w:sz w:val="24"/>
          <w:szCs w:val="24"/>
        </w:rPr>
        <w:t xml:space="preserve">3.1 整体流程</w:t>
      </w:r>
    </w:p>
    <w:p>
      <w:pPr>
        <w:spacing w:before="0" w:after="80"/>
        <w:shd w:val="clear" w:color="auto" w:fill="F2F3F5"/>
      </w:pPr>
      <w:r>
        <w:rPr>
          <w:rFonts ascii="Consolas" hAnsi="Consolas" eastAsia="SimSun"/>
          <w:sz w:val="18"/>
          <w:szCs w:val="18"/>
        </w:rPr>
        <w:t xml:space="preserve">用户访问 login.html ──登录──▶ 写入 Token 并跳转 index.html</w:t>
      </w:r>
      <w:r>
        <w:br/>
      </w:r>
      <w:r>
        <w:rPr>
          <w:rFonts ascii="Consolas" hAnsi="Consolas" eastAsia="SimSun"/>
          <w:sz w:val="18"/>
          <w:szCs w:val="18"/>
        </w:rPr>
        <w:t xml:space="preserve">   ├─ auth.js 校验会话（GET /api/auth/me）拉取用户/权限</w:t>
      </w:r>
      <w:r>
        <w:br/>
      </w:r>
      <w:r>
        <w:rPr>
          <w:rFonts ascii="Consolas" hAnsi="Consolas" eastAsia="SimSun"/>
          <w:sz w:val="18"/>
          <w:szCs w:val="18"/>
        </w:rPr>
        <w:t xml:space="preserve">   ├─ 按权限渲染左侧导航（无权限则进入"无权限"页）</w:t>
      </w:r>
      <w:r>
        <w:br/>
      </w:r>
      <w:r>
        <w:rPr>
          <w:rFonts ascii="Consolas" hAnsi="Consolas" eastAsia="SimSun"/>
          <w:sz w:val="18"/>
          <w:szCs w:val="18"/>
        </w:rPr>
        <w:t xml:space="preserve">   └─ 默认进入「数据看板」（无看板权限则回退「人员列表」或首个可用页面）</w:t>
      </w:r>
    </w:p>
    <w:p>
      <w:pPr>
        <w:pStyle w:val="Heading3"/>
        <w:spacing w:before="200" w:after="100"/>
      </w:pPr>
      <w:r>
        <w:rPr>
          <w:sz w:val="24"/>
          <w:szCs w:val="24"/>
        </w:rPr>
        <w:t xml:space="preserve">3.2 功能模块</w:t>
      </w:r>
    </w:p>
    <w:p>
      <w:pPr>
        <w:pStyle w:val="Heading4"/>
        <w:spacing w:before="120" w:after="80"/>
      </w:pPr>
      <w:r>
        <w:rPr>
          <w:sz w:val="20"/>
          <w:szCs w:val="20"/>
        </w:rPr>
        <w:t xml:space="preserve">3.2.1 登录认证</w:t>
      </w:r>
    </w:p>
    <w:p>
      <w:pPr>
        <w:ind w:left="340" w:hanging="340"/>
        <w:spacing w:before="0" w:after="20"/>
      </w:pPr>
      <w:r>
        <w:rPr/>
        <w:t xml:space="preserve">• </w:t>
      </w:r>
      <w:r>
        <w:rPr/>
        <w:t xml:space="preserve">极简卡片式登录页，表单校验（用户名/密码非空），错误提示内联展示。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/>
        <w:t xml:space="preserve">默认账号：</w:t>
      </w:r>
      <w:r>
        <w:rPr>
          <w:rFonts ascii="Consolas" hAnsi="Consolas" eastAsia="SimSun"/>
          <w:color w:val="C7254E"/>
        </w:rPr>
        <w:t xml:space="preserve">admin / admin123</w:t>
      </w:r>
      <w:r>
        <w:rPr/>
        <w:t xml:space="preserve">（首次启动自动种子创建）。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/>
        <w:t xml:space="preserve">已登录用户访问登录页会自动跳转主应用。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/>
        <w:t xml:space="preserve">会话有效期 24 小时（内存 Token），重启服务后需重新登录。</w:t>
      </w:r>
    </w:p>
    <w:p>
      <w:pPr>
        <w:pStyle w:val="Heading4"/>
        <w:spacing w:before="120" w:after="80"/>
      </w:pPr>
      <w:r>
        <w:rPr>
          <w:sz w:val="20"/>
          <w:szCs w:val="20"/>
        </w:rPr>
        <w:t xml:space="preserve">3.2.2 人员列表（管理）</w:t>
      </w:r>
    </w:p>
    <w:p>
      <w:pPr>
        <w:ind w:left="340" w:hanging="340"/>
        <w:spacing w:before="0" w:after="20"/>
      </w:pPr>
      <w:r>
        <w:rPr/>
        <w:t xml:space="preserve">• </w:t>
      </w:r>
      <w:r>
        <w:rPr>
          <w:b/>
        </w:rPr>
        <w:t xml:space="preserve">字段</w:t>
      </w:r>
      <w:r>
        <w:rPr/>
        <w:t xml:space="preserve">：姓名、性别、身份证号、出生日期、户籍地区、手机号、关系、是否有记录、操作。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>
          <w:b/>
        </w:rPr>
        <w:t xml:space="preserve">搜索</w:t>
      </w:r>
      <w:r>
        <w:rPr/>
        <w:t xml:space="preserve">：按 姓名 / 身份证号 / 手机号 关键字模糊匹配（服务端 LIKE）。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>
          <w:b/>
        </w:rPr>
        <w:t xml:space="preserve">关系筛选</w:t>
      </w:r>
      <w:r>
        <w:rPr/>
        <w:t xml:space="preserve">：Tab 式标签联动（内置 + 自定义关系，按名称升序）。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>
          <w:b/>
        </w:rPr>
        <w:t xml:space="preserve">分页</w:t>
      </w:r>
      <w:r>
        <w:rPr/>
        <w:t xml:space="preserve">：服务端分页，每页 10/20/50/100 可选；空手机号显示「—」保持行高一致。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>
          <w:b/>
        </w:rPr>
        <w:t xml:space="preserve">新增/编辑</w:t>
      </w:r>
      <w:r>
        <w:rPr/>
        <w:t xml:space="preserve">：右侧抽屉表单；输入身份证号实时派生「户籍 / 出生 / 性别」；身份证号、手机号（非空）全局唯一性校验（应用层）。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>
          <w:b/>
        </w:rPr>
        <w:t xml:space="preserve">自定义关系</w:t>
      </w:r>
      <w:r>
        <w:rPr/>
        <w:t xml:space="preserve">：浏览器 localStorage 保存，最多 6 个；自定义关系在数据库中以负整数编码（-1、-2…），避免与内置 0-5 冲突；新增时自动将中文括号统一为英文括号。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>
          <w:b/>
        </w:rPr>
        <w:t xml:space="preserve">详情</w:t>
      </w:r>
      <w:r>
        <w:rPr/>
        <w:t xml:space="preserve">：弹窗展示人员信息 + 三表关联推导（户籍、年龄、年龄阶段、星座、手机归属地/运营商）+ </w:t>
      </w:r>
      <w:r>
        <w:rPr>
          <w:rFonts ascii="Consolas" hAnsi="Consolas" eastAsia="SimSun"/>
          <w:color w:val="C7254E"/>
        </w:rPr>
        <w:t xml:space="preserve">cdsgus</w:t>
      </w:r>
      <w:r>
        <w:rPr/>
        <w:t xml:space="preserve"> 登记记录列表。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>
          <w:b/>
        </w:rPr>
        <w:t xml:space="preserve">删除</w:t>
      </w:r>
      <w:r>
        <w:rPr/>
        <w:t xml:space="preserve">：二次确认。</w:t>
      </w:r>
    </w:p>
    <w:p>
      <w:pPr>
        <w:pStyle w:val="Heading4"/>
        <w:spacing w:before="120" w:after="80"/>
      </w:pPr>
      <w:r>
        <w:rPr>
          <w:sz w:val="20"/>
          <w:szCs w:val="20"/>
        </w:rPr>
        <w:t xml:space="preserve">3.2.3 数据看板（总览）</w:t>
      </w:r>
    </w:p>
    <w:p>
      <w:pPr>
        <w:spacing w:before="0" w:after="120"/>
      </w:pPr>
      <w:r>
        <w:rPr/>
        <w:t xml:space="preserve">看板分三个 Tab：</w:t>
      </w:r>
    </w:p>
    <w:p>
      <w:pPr>
        <w:spacing w:before="0" w:after="120"/>
      </w:pPr>
      <w:r>
        <w:rPr>
          <w:b/>
        </w:rPr>
        <w:t xml:space="preserve">① 人员信息</w:t>
      </w:r>
    </w:p>
    <w:p>
      <w:pPr>
        <w:ind w:left="340" w:hanging="340"/>
        <w:spacing w:before="0" w:after="20"/>
      </w:pPr>
      <w:r>
        <w:rPr/>
        <w:t xml:space="preserve">• </w:t>
      </w:r>
      <w:r>
        <w:rPr/>
        <w:t xml:space="preserve">统计卡：人员总数、已记录、未记录（含图标配色，可点击下钻明细）。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/>
        <w:t xml:space="preserve">图表：性别占比（环形）、关系占比（环形）、姓氏分析（横向条形 Top10）、出生年份（折线 Top3 高亮）、年龄（折线 Top3 高亮）、出生月份（柱状）、星座（柱状，按星座开始日期排序）、年龄阶段（柱状，固定阶段顺序）。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/>
        <w:t xml:space="preserve">图表均为可点击下钻：点击任一扇区/柱/点，打开对应人员明细弹窗（带维度过滤条件）。</w:t>
      </w:r>
    </w:p>
    <w:p>
      <w:pPr>
        <w:spacing w:before="0" w:after="120"/>
      </w:pPr>
      <w:r>
        <w:rPr>
          <w:b/>
        </w:rPr>
        <w:t xml:space="preserve">② 手机信息</w:t>
      </w:r>
    </w:p>
    <w:p>
      <w:pPr>
        <w:ind w:left="340" w:hanging="340"/>
        <w:spacing w:before="0" w:after="20"/>
      </w:pPr>
      <w:r>
        <w:rPr/>
        <w:t xml:space="preserve">• </w:t>
      </w:r>
      <w:r>
        <w:rPr/>
        <w:t xml:space="preserve">统计卡：人员总数、已记录手机号、待补手机号。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/>
        <w:t xml:space="preserve">图表：手机归属地（柱状）、手机运营商（环形），均可点击下钻。</w:t>
      </w:r>
    </w:p>
    <w:p>
      <w:pPr>
        <w:spacing w:before="0" w:after="120"/>
      </w:pPr>
      <w:r>
        <w:rPr>
          <w:b/>
        </w:rPr>
        <w:t xml:space="preserve">③ 地区分布</w:t>
      </w:r>
    </w:p>
    <w:p>
      <w:pPr>
        <w:ind w:left="340" w:hanging="340"/>
        <w:spacing w:before="0" w:after="20"/>
      </w:pPr>
      <w:r>
        <w:rPr/>
        <w:t xml:space="preserve">• </w:t>
      </w:r>
      <w:r>
        <w:rPr/>
        <w:t xml:space="preserve">全国地图（省人数着色），点击省 → 省地图（市）→ 市地图（区）逐级下钻；右侧对应层级人数排名条，地图与排名条悬停联动高亮。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/>
        <w:t xml:space="preserve">顶部面包屑支持「返回全国 / 返回省」。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/>
        <w:t xml:space="preserve">区级支持点击弹窗查看该区人员明细。</w:t>
      </w:r>
    </w:p>
    <w:p>
      <w:pPr>
        <w:spacing w:before="0" w:after="120"/>
      </w:pPr>
      <w:r>
        <w:rPr>
          <w:b/>
        </w:rPr>
        <w:t xml:space="preserve">全局筛选（作用于整个看板）</w:t>
      </w:r>
    </w:p>
    <w:p>
      <w:pPr>
        <w:ind w:left="340" w:hanging="340"/>
        <w:spacing w:before="0" w:after="20"/>
      </w:pPr>
      <w:r>
        <w:rPr/>
        <w:t xml:space="preserve">• </w:t>
      </w:r>
      <w:r>
        <w:rPr/>
        <w:t xml:space="preserve">是否记录：全部 / 是 / 否。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/>
        <w:t xml:space="preserve">记录年份：选择「是否记录 = 是」时启用，下拉直接展示有实际记录的年份（避免闪现完整年份列表）；年份筛选基于 </w:t>
      </w:r>
      <w:r>
        <w:rPr>
          <w:rFonts ascii="Consolas" hAnsi="Consolas" eastAsia="SimSun"/>
          <w:color w:val="C7254E"/>
        </w:rPr>
        <w:t xml:space="preserve">cdsgus</w:t>
      </w:r>
      <w:r>
        <w:rPr/>
        <w:t xml:space="preserve"> 表「任一记录年份匹配即命中」的语义（EXISTS 子查询）。</w:t>
      </w:r>
    </w:p>
    <w:p>
      <w:pPr>
        <w:spacing w:before="0" w:after="120"/>
      </w:pPr>
      <w:r>
        <w:rPr>
          <w:b/>
        </w:rPr>
        <w:t xml:space="preserve">明细弹窗</w:t>
      </w:r>
    </w:p>
    <w:p>
      <w:pPr>
        <w:ind w:left="340" w:hanging="340"/>
        <w:spacing w:before="0" w:after="20"/>
      </w:pPr>
      <w:r>
        <w:rPr/>
        <w:t xml:space="preserve">• </w:t>
      </w:r>
      <w:r>
        <w:rPr/>
        <w:t xml:space="preserve">点击统计卡 / 图表 / 地图区后弹出，分页展示对应人员列表（姓名、性别、身份证号、手机号、出生日期、户籍省市区、关系、是否有记录）；默认每页 100 条。</w:t>
      </w:r>
    </w:p>
    <w:p>
      <w:pPr>
        <w:pStyle w:val="Heading4"/>
        <w:spacing w:before="120" w:after="80"/>
      </w:pPr>
      <w:r>
        <w:rPr>
          <w:sz w:val="20"/>
          <w:szCs w:val="20"/>
        </w:rPr>
        <w:t xml:space="preserve">3.2.4 系统管理（系统）</w:t>
      </w:r>
    </w:p>
    <w:p>
      <w:pPr>
        <w:ind w:left="340" w:hanging="340"/>
        <w:spacing w:before="0" w:after="20"/>
      </w:pPr>
      <w:r>
        <w:rPr/>
        <w:t xml:space="preserve">• </w:t>
      </w:r>
      <w:r>
        <w:rPr>
          <w:b/>
        </w:rPr>
        <w:t xml:space="preserve">用户管理</w:t>
      </w:r>
      <w:r>
        <w:rPr/>
        <w:t xml:space="preserve">：用户增删改、启用/禁用、分配角色（可多角色）；内置 </w:t>
      </w:r>
      <w:r>
        <w:rPr>
          <w:rFonts ascii="Consolas" hAnsi="Consolas" eastAsia="SimSun"/>
          <w:color w:val="C7254E"/>
        </w:rPr>
        <w:t xml:space="preserve">admin</w:t>
      </w:r>
      <w:r>
        <w:rPr/>
        <w:t xml:space="preserve"> 账号不可删除、不可禁用。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>
          <w:b/>
        </w:rPr>
        <w:t xml:space="preserve">角色管理</w:t>
      </w:r>
      <w:r>
        <w:rPr/>
        <w:t xml:space="preserve">：角色增删改、权限勾选、启用/禁用；内置「超级管理员」角色（</w:t>
      </w:r>
      <w:r>
        <w:rPr>
          <w:rFonts ascii="Consolas" hAnsi="Consolas" eastAsia="SimSun"/>
          <w:color w:val="C7254E"/>
        </w:rPr>
        <w:t xml:space="preserve">admin</w:t>
      </w:r>
      <w:r>
        <w:rPr/>
        <w:t xml:space="preserve">）拥有全部权限（</w:t>
      </w:r>
      <w:r>
        <w:rPr>
          <w:rFonts ascii="Consolas" hAnsi="Consolas" eastAsia="SimSun"/>
          <w:color w:val="C7254E"/>
        </w:rPr>
        <w:t xml:space="preserve">*</w:t>
      </w:r>
      <w:r>
        <w:rPr/>
        <w:t xml:space="preserve">），不可删除/禁用/修改，不做数据过滤。</w:t>
      </w:r>
    </w:p>
    <w:p>
      <w:pPr>
        <w:pStyle w:val="Heading3"/>
        <w:spacing w:before="200" w:after="100"/>
      </w:pPr>
      <w:r>
        <w:rPr>
          <w:sz w:val="24"/>
          <w:szCs w:val="24"/>
        </w:rPr>
        <w:t xml:space="preserve">3.3 权限设计（RBAC）</w:t>
      </w:r>
    </w:p>
    <w:p>
      <w:pPr>
        <w:ind w:left="340" w:hanging="340"/>
        <w:spacing w:before="0" w:after="20"/>
      </w:pPr>
      <w:r>
        <w:rPr/>
        <w:t xml:space="preserve">• </w:t>
      </w:r>
      <w:r>
        <w:rPr>
          <w:b/>
        </w:rPr>
        <w:t xml:space="preserve">权限点</w:t>
      </w:r>
      <w:r>
        <w:rPr/>
        <w:t xml:space="preserve">（共 7 项，供角色勾选）：</w:t>
      </w:r>
    </w:p>
    <w:p>
      <w:pPr>
        <w:spacing w:before="0" w:after="0"/>
      </w:pPr>
    </w:p>
    <w:tbl>
      <w:tblPr>
        <w:tblW w:w="8500" w:type="dxa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  <w:tblLayout w:type="autofit"/>
      </w:tblPr>
      <w:tblGrid>
        <w:gridCol w:w="2833"/>
        <w:gridCol w:w="2833"/>
        <w:gridCol w:w="2833"/>
      </w:tblGrid>
      <w:tr>
        <w:tc>
          <w:tcPr>
            <w:tcW w:w="2833" w:type="dxa"/>
             w:shd="{w:shd w:val='clear' w:color='auto' w:fill='EEF0FF'/}"
          </w:tcPr>
          <w:p>
            <w:pPr>
              <w:spacing w:before="0" w:after="0" w:line="240" w:lineRule="auto"/>
            </w:pPr>
            <w:r>
              <w:rPr/>
              <w:t xml:space="preserve">权限 Key</w:t>
            </w:r>
          </w:p>
        </w:tc>
        <w:tc>
          <w:tcPr>
            <w:tcW w:w="2833" w:type="dxa"/>
             w:shd="{w:shd w:val='clear' w:color='auto' w:fill='EEF0FF'/}"
          </w:tcPr>
          <w:p>
            <w:pPr>
              <w:spacing w:before="0" w:after="0" w:line="240" w:lineRule="auto"/>
            </w:pPr>
            <w:r>
              <w:rPr/>
              <w:t xml:space="preserve">名称</w:t>
            </w:r>
          </w:p>
        </w:tc>
        <w:tc>
          <w:tcPr>
            <w:tcW w:w="2833" w:type="dxa"/>
             w:shd="{w:shd w:val='clear' w:color='auto' w:fill='EEF0FF'/}"
          </w:tcPr>
          <w:p>
            <w:pPr>
              <w:spacing w:before="0" w:after="0" w:line="240" w:lineRule="auto"/>
            </w:pPr>
            <w:r>
              <w:rPr/>
              <w:t xml:space="preserve">分组</w:t>
            </w:r>
          </w:p>
        </w:tc>
      </w:tr>
      <w:tr>
        <w:tc>
          <w:tcPr>
            <w:tcW w:w="2833" w:type="dxa"/>
          </w:tcPr>
          <w:p>
            <w:pPr>
              <w:spacing w:before="0" w:after="0" w:line="240" w:lineRule="auto"/>
            </w:pPr>
            <w:r>
              <w:rPr>
                <w:rFonts ascii="Consolas" hAnsi="Consolas" eastAsia="SimSun"/>
                <w:color w:val="C7254E"/>
              </w:rPr>
              <w:t xml:space="preserve">idcard:list</w:t>
            </w:r>
          </w:p>
        </w:tc>
        <w:tc>
          <w:tcPr>
            <w:tcW w:w="2833" w:type="dxa"/>
          </w:tcPr>
          <w:p>
            <w:pPr>
              <w:spacing w:before="0" w:after="0" w:line="240" w:lineRule="auto"/>
            </w:pPr>
            <w:r>
              <w:rPr/>
              <w:t xml:space="preserve">人员列表</w:t>
            </w:r>
          </w:p>
        </w:tc>
        <w:tc>
          <w:tcPr>
            <w:tcW w:w="2833" w:type="dxa"/>
          </w:tcPr>
          <w:p>
            <w:pPr>
              <w:spacing w:before="0" w:after="0" w:line="240" w:lineRule="auto"/>
            </w:pPr>
            <w:r>
              <w:rPr/>
              <w:t xml:space="preserve">业务</w:t>
            </w:r>
          </w:p>
        </w:tc>
      </w:tr>
      <w:tr>
        <w:tc>
          <w:tcPr>
            <w:tcW w:w="2833" w:type="dxa"/>
          </w:tcPr>
          <w:p>
            <w:pPr>
              <w:spacing w:before="0" w:after="0" w:line="240" w:lineRule="auto"/>
            </w:pPr>
            <w:r>
              <w:rPr>
                <w:rFonts ascii="Consolas" hAnsi="Consolas" eastAsia="SimSun"/>
                <w:color w:val="C7254E"/>
              </w:rPr>
              <w:t xml:space="preserve">idcard:edit</w:t>
            </w:r>
          </w:p>
        </w:tc>
        <w:tc>
          <w:tcPr>
            <w:tcW w:w="2833" w:type="dxa"/>
          </w:tcPr>
          <w:p>
            <w:pPr>
              <w:spacing w:before="0" w:after="0" w:line="240" w:lineRule="auto"/>
            </w:pPr>
            <w:r>
              <w:rPr/>
              <w:t xml:space="preserve">人员列表·维护</w:t>
            </w:r>
          </w:p>
        </w:tc>
        <w:tc>
          <w:tcPr>
            <w:tcW w:w="2833" w:type="dxa"/>
          </w:tcPr>
          <w:p>
            <w:pPr>
              <w:spacing w:before="0" w:after="0" w:line="240" w:lineRule="auto"/>
            </w:pPr>
            <w:r>
              <w:rPr/>
              <w:t xml:space="preserve">业务</w:t>
            </w:r>
          </w:p>
        </w:tc>
      </w:tr>
      <w:tr>
        <w:tc>
          <w:tcPr>
            <w:tcW w:w="2833" w:type="dxa"/>
          </w:tcPr>
          <w:p>
            <w:pPr>
              <w:spacing w:before="0" w:after="0" w:line="240" w:lineRule="auto"/>
            </w:pPr>
            <w:r>
              <w:rPr>
                <w:rFonts ascii="Consolas" hAnsi="Consolas" eastAsia="SimSun"/>
                <w:color w:val="C7254E"/>
              </w:rPr>
              <w:t xml:space="preserve">dashboard:view</w:t>
            </w:r>
          </w:p>
        </w:tc>
        <w:tc>
          <w:tcPr>
            <w:tcW w:w="2833" w:type="dxa"/>
          </w:tcPr>
          <w:p>
            <w:pPr>
              <w:spacing w:before="0" w:after="0" w:line="240" w:lineRule="auto"/>
            </w:pPr>
            <w:r>
              <w:rPr/>
              <w:t xml:space="preserve">数据看板</w:t>
            </w:r>
          </w:p>
        </w:tc>
        <w:tc>
          <w:tcPr>
            <w:tcW w:w="2833" w:type="dxa"/>
          </w:tcPr>
          <w:p>
            <w:pPr>
              <w:spacing w:before="0" w:after="0" w:line="240" w:lineRule="auto"/>
            </w:pPr>
            <w:r>
              <w:rPr/>
              <w:t xml:space="preserve">业务</w:t>
            </w:r>
          </w:p>
        </w:tc>
      </w:tr>
      <w:tr>
        <w:tc>
          <w:tcPr>
            <w:tcW w:w="2833" w:type="dxa"/>
          </w:tcPr>
          <w:p>
            <w:pPr>
              <w:spacing w:before="0" w:after="0" w:line="240" w:lineRule="auto"/>
            </w:pPr>
            <w:r>
              <w:rPr>
                <w:rFonts ascii="Consolas" hAnsi="Consolas" eastAsia="SimSun"/>
                <w:color w:val="C7254E"/>
              </w:rPr>
              <w:t xml:space="preserve">system:user:view</w:t>
            </w:r>
          </w:p>
        </w:tc>
        <w:tc>
          <w:tcPr>
            <w:tcW w:w="2833" w:type="dxa"/>
          </w:tcPr>
          <w:p>
            <w:pPr>
              <w:spacing w:before="0" w:after="0" w:line="240" w:lineRule="auto"/>
            </w:pPr>
            <w:r>
              <w:rPr/>
              <w:t xml:space="preserve">用户管理·查看</w:t>
            </w:r>
          </w:p>
        </w:tc>
        <w:tc>
          <w:tcPr>
            <w:tcW w:w="2833" w:type="dxa"/>
          </w:tcPr>
          <w:p>
            <w:pPr>
              <w:spacing w:before="0" w:after="0" w:line="240" w:lineRule="auto"/>
            </w:pPr>
            <w:r>
              <w:rPr/>
              <w:t xml:space="preserve">系统</w:t>
            </w:r>
          </w:p>
        </w:tc>
      </w:tr>
      <w:tr>
        <w:tc>
          <w:tcPr>
            <w:tcW w:w="2833" w:type="dxa"/>
          </w:tcPr>
          <w:p>
            <w:pPr>
              <w:spacing w:before="0" w:after="0" w:line="240" w:lineRule="auto"/>
            </w:pPr>
            <w:r>
              <w:rPr>
                <w:rFonts ascii="Consolas" hAnsi="Consolas" eastAsia="SimSun"/>
                <w:color w:val="C7254E"/>
              </w:rPr>
              <w:t xml:space="preserve">system:user:edit</w:t>
            </w:r>
          </w:p>
        </w:tc>
        <w:tc>
          <w:tcPr>
            <w:tcW w:w="2833" w:type="dxa"/>
          </w:tcPr>
          <w:p>
            <w:pPr>
              <w:spacing w:before="0" w:after="0" w:line="240" w:lineRule="auto"/>
            </w:pPr>
            <w:r>
              <w:rPr/>
              <w:t xml:space="preserve">用户管理·维护</w:t>
            </w:r>
          </w:p>
        </w:tc>
        <w:tc>
          <w:tcPr>
            <w:tcW w:w="2833" w:type="dxa"/>
          </w:tcPr>
          <w:p>
            <w:pPr>
              <w:spacing w:before="0" w:after="0" w:line="240" w:lineRule="auto"/>
            </w:pPr>
            <w:r>
              <w:rPr/>
              <w:t xml:space="preserve">系统</w:t>
            </w:r>
          </w:p>
        </w:tc>
      </w:tr>
      <w:tr>
        <w:tc>
          <w:tcPr>
            <w:tcW w:w="2833" w:type="dxa"/>
          </w:tcPr>
          <w:p>
            <w:pPr>
              <w:spacing w:before="0" w:after="0" w:line="240" w:lineRule="auto"/>
            </w:pPr>
            <w:r>
              <w:rPr>
                <w:rFonts ascii="Consolas" hAnsi="Consolas" eastAsia="SimSun"/>
                <w:color w:val="C7254E"/>
              </w:rPr>
              <w:t xml:space="preserve">system:role:view</w:t>
            </w:r>
          </w:p>
        </w:tc>
        <w:tc>
          <w:tcPr>
            <w:tcW w:w="2833" w:type="dxa"/>
          </w:tcPr>
          <w:p>
            <w:pPr>
              <w:spacing w:before="0" w:after="0" w:line="240" w:lineRule="auto"/>
            </w:pPr>
            <w:r>
              <w:rPr/>
              <w:t xml:space="preserve">角色管理·查看</w:t>
            </w:r>
          </w:p>
        </w:tc>
        <w:tc>
          <w:tcPr>
            <w:tcW w:w="2833" w:type="dxa"/>
          </w:tcPr>
          <w:p>
            <w:pPr>
              <w:spacing w:before="0" w:after="0" w:line="240" w:lineRule="auto"/>
            </w:pPr>
            <w:r>
              <w:rPr/>
              <w:t xml:space="preserve">系统</w:t>
            </w:r>
          </w:p>
        </w:tc>
      </w:tr>
      <w:tr>
        <w:tc>
          <w:tcPr>
            <w:tcW w:w="2833" w:type="dxa"/>
          </w:tcPr>
          <w:p>
            <w:pPr>
              <w:spacing w:before="0" w:after="0" w:line="240" w:lineRule="auto"/>
            </w:pPr>
            <w:r>
              <w:rPr>
                <w:rFonts ascii="Consolas" hAnsi="Consolas" eastAsia="SimSun"/>
                <w:color w:val="C7254E"/>
              </w:rPr>
              <w:t xml:space="preserve">system:role:edit</w:t>
            </w:r>
          </w:p>
        </w:tc>
        <w:tc>
          <w:tcPr>
            <w:tcW w:w="2833" w:type="dxa"/>
          </w:tcPr>
          <w:p>
            <w:pPr>
              <w:spacing w:before="0" w:after="0" w:line="240" w:lineRule="auto"/>
            </w:pPr>
            <w:r>
              <w:rPr/>
              <w:t xml:space="preserve">角色管理·维护</w:t>
            </w:r>
          </w:p>
        </w:tc>
        <w:tc>
          <w:tcPr>
            <w:tcW w:w="2833" w:type="dxa"/>
          </w:tcPr>
          <w:p>
            <w:pPr>
              <w:spacing w:before="0" w:after="0" w:line="240" w:lineRule="auto"/>
            </w:pPr>
            <w:r>
              <w:rPr/>
              <w:t xml:space="preserve">系统</w:t>
            </w:r>
          </w:p>
        </w:tc>
      </w:tr>
    </w:tbl>
    <w:p>
      <w:pPr>
        <w:spacing w:after="40"/>
      </w:pPr>
    </w:p>
    <w:p>
      <w:pPr>
        <w:ind w:left="340" w:hanging="340"/>
        <w:spacing w:before="0" w:after="20"/>
      </w:pPr>
      <w:r>
        <w:rPr/>
        <w:t xml:space="preserve">• </w:t>
      </w:r>
      <w:r>
        <w:rPr>
          <w:b/>
        </w:rPr>
        <w:t xml:space="preserve">规则</w:t>
      </w:r>
      <w:r>
        <w:rPr/>
        <w:t xml:space="preserve">：</w:t>
      </w:r>
    </w:p>
    <w:p>
      <w:pPr>
        <w:spacing w:before="0" w:after="120"/>
      </w:pPr>
      <w:r>
        <w:rPr/>
        <w:t xml:space="preserve">1. 权限</w:t>
      </w:r>
      <w:r>
        <w:rPr>
          <w:b/>
        </w:rPr>
        <w:t xml:space="preserve">只通过角色授予用户</w:t>
      </w:r>
      <w:r>
        <w:rPr/>
        <w:t xml:space="preserve">，禁止对用户直接授权。 2. 一个用户可绑定多个角色，权限取</w:t>
      </w:r>
      <w:r>
        <w:rPr>
          <w:b/>
        </w:rPr>
        <w:t xml:space="preserve">并集</w:t>
      </w:r>
      <w:r>
        <w:rPr/>
        <w:t xml:space="preserve">。 3. 角色可启停；角色被禁用后，其下所有用户立即失去该角色权限。 4. 内置 </w:t>
      </w:r>
      <w:r>
        <w:rPr>
          <w:rFonts ascii="Consolas" hAnsi="Consolas" eastAsia="SimSun"/>
          <w:color w:val="C7254E"/>
        </w:rPr>
        <w:t xml:space="preserve">admin</w:t>
      </w:r>
      <w:r>
        <w:rPr/>
        <w:t xml:space="preserve"> 超级管理员：拥有 </w:t>
      </w:r>
      <w:r>
        <w:rPr>
          <w:rFonts ascii="Consolas" hAnsi="Consolas" eastAsia="SimSun"/>
          <w:color w:val="C7254E"/>
        </w:rPr>
        <w:t xml:space="preserve">*</w:t>
      </w:r>
      <w:r>
        <w:rPr/>
        <w:t xml:space="preserve">（全部权限），不可删除、禁用、修改。 5. 除登录外所有 </w:t>
      </w:r>
      <w:r>
        <w:rPr>
          <w:rFonts ascii="Consolas" hAnsi="Consolas" eastAsia="SimSun"/>
          <w:color w:val="C7254E"/>
        </w:rPr>
        <w:t xml:space="preserve">/api</w:t>
      </w:r>
      <w:r>
        <w:rPr/>
        <w:t xml:space="preserve"> 均需登录；业务接口再按 </w:t>
      </w:r>
      <w:r>
        <w:rPr>
          <w:rFonts ascii="Consolas" hAnsi="Consolas" eastAsia="SimSun"/>
          <w:color w:val="C7254E"/>
        </w:rPr>
        <w:t xml:space="preserve">requirePerm</w:t>
      </w:r>
      <w:r>
        <w:rPr/>
        <w:t xml:space="preserve"> 校验权限；无权限返回 403，未登录返回 401（前端跳登录页）。 6. 菜单/按钮按权限显隐：「新增身份」按钮仅 </w:t>
      </w:r>
      <w:r>
        <w:rPr>
          <w:rFonts ascii="Consolas" hAnsi="Consolas" eastAsia="SimSun"/>
          <w:color w:val="C7254E"/>
        </w:rPr>
        <w:t xml:space="preserve">idcard:edit</w:t>
      </w:r>
      <w:r>
        <w:rPr/>
        <w:t xml:space="preserve"> 可见；导航项按对应 </w:t>
      </w:r>
      <w:r>
        <w:rPr>
          <w:rFonts ascii="Consolas" hAnsi="Consolas" eastAsia="SimSun"/>
          <w:color w:val="C7254E"/>
        </w:rPr>
        <w:t xml:space="preserve">view</w:t>
      </w:r>
      <w:r>
        <w:rPr/>
        <w:t xml:space="preserve"> 权限显隐；空分组自动隐藏。</w:t>
      </w:r>
    </w:p>
    <w:p>
      <w:pPr>
        <w:pStyle w:val="Heading3"/>
        <w:spacing w:before="200" w:after="100"/>
      </w:pPr>
      <w:r>
        <w:rPr>
          <w:sz w:val="24"/>
          <w:szCs w:val="24"/>
        </w:rPr>
        <w:t xml:space="preserve">3.4 关系体系</w:t>
      </w:r>
    </w:p>
    <w:p>
      <w:pPr>
        <w:spacing w:before="0" w:after="0"/>
      </w:pPr>
    </w:p>
    <w:tbl>
      <w:tblPr>
        <w:tblW w:w="8500" w:type="dxa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  <w:tblLayout w:type="autofit"/>
      </w:tblPr>
      <w:tblGrid>
        <w:gridCol w:w="2833"/>
        <w:gridCol w:w="2833"/>
        <w:gridCol w:w="2833"/>
      </w:tblGrid>
      <w:tr>
        <w:tc>
          <w:tcPr>
            <w:tcW w:w="2833" w:type="dxa"/>
             w:shd="{w:shd w:val='clear' w:color='auto' w:fill='EEF0FF'/}"
          </w:tcPr>
          <w:p>
            <w:pPr>
              <w:spacing w:before="0" w:after="0" w:line="240" w:lineRule="auto"/>
            </w:pPr>
            <w:r>
              <w:rPr/>
              <w:t xml:space="preserve">值</w:t>
            </w:r>
          </w:p>
        </w:tc>
        <w:tc>
          <w:tcPr>
            <w:tcW w:w="2833" w:type="dxa"/>
             w:shd="{w:shd w:val='clear' w:color='auto' w:fill='EEF0FF'/}"
          </w:tcPr>
          <w:p>
            <w:pPr>
              <w:spacing w:before="0" w:after="0" w:line="240" w:lineRule="auto"/>
            </w:pPr>
            <w:r>
              <w:rPr/>
              <w:t xml:space="preserve">名称</w:t>
            </w:r>
          </w:p>
        </w:tc>
        <w:tc>
          <w:tcPr>
            <w:tcW w:w="2833" w:type="dxa"/>
             w:shd="{w:shd w:val='clear' w:color='auto' w:fill='EEF0FF'/}"
          </w:tcPr>
          <w:p>
            <w:pPr>
              <w:spacing w:before="0" w:after="0" w:line="240" w:lineRule="auto"/>
            </w:pPr>
            <w:r>
              <w:rPr/>
              <w:t xml:space="preserve">类型</w:t>
            </w:r>
          </w:p>
        </w:tc>
      </w:tr>
      <w:tr>
        <w:tc>
          <w:tcPr>
            <w:tcW w:w="2833" w:type="dxa"/>
          </w:tcPr>
          <w:p>
            <w:pPr>
              <w:spacing w:before="0" w:after="0" w:line="240" w:lineRule="auto"/>
            </w:pPr>
            <w:r>
              <w:rPr/>
              <w:t xml:space="preserve">0</w:t>
            </w:r>
          </w:p>
        </w:tc>
        <w:tc>
          <w:tcPr>
            <w:tcW w:w="2833" w:type="dxa"/>
          </w:tcPr>
          <w:p>
            <w:pPr>
              <w:spacing w:before="0" w:after="0" w:line="240" w:lineRule="auto"/>
            </w:pPr>
            <w:r>
              <w:rPr/>
              <w:t xml:space="preserve">亲属</w:t>
            </w:r>
          </w:p>
        </w:tc>
        <w:tc>
          <w:tcPr>
            <w:tcW w:w="2833" w:type="dxa"/>
          </w:tcPr>
          <w:p>
            <w:pPr>
              <w:spacing w:before="0" w:after="0" w:line="240" w:lineRule="auto"/>
            </w:pPr>
            <w:r>
              <w:rPr/>
              <w:t xml:space="preserve">内置</w:t>
            </w:r>
          </w:p>
        </w:tc>
      </w:tr>
      <w:tr>
        <w:tc>
          <w:tcPr>
            <w:tcW w:w="2833" w:type="dxa"/>
          </w:tcPr>
          <w:p>
            <w:pPr>
              <w:spacing w:before="0" w:after="0" w:line="240" w:lineRule="auto"/>
            </w:pPr>
            <w:r>
              <w:rPr/>
              <w:t xml:space="preserve">1</w:t>
            </w:r>
          </w:p>
        </w:tc>
        <w:tc>
          <w:tcPr>
            <w:tcW w:w="2833" w:type="dxa"/>
          </w:tcPr>
          <w:p>
            <w:pPr>
              <w:spacing w:before="0" w:after="0" w:line="240" w:lineRule="auto"/>
            </w:pPr>
            <w:r>
              <w:rPr/>
              <w:t xml:space="preserve">朋友</w:t>
            </w:r>
          </w:p>
        </w:tc>
        <w:tc>
          <w:tcPr>
            <w:tcW w:w="2833" w:type="dxa"/>
          </w:tcPr>
          <w:p>
            <w:pPr>
              <w:spacing w:before="0" w:after="0" w:line="240" w:lineRule="auto"/>
            </w:pPr>
            <w:r>
              <w:rPr/>
              <w:t xml:space="preserve">内置</w:t>
            </w:r>
          </w:p>
        </w:tc>
      </w:tr>
      <w:tr>
        <w:tc>
          <w:tcPr>
            <w:tcW w:w="2833" w:type="dxa"/>
          </w:tcPr>
          <w:p>
            <w:pPr>
              <w:spacing w:before="0" w:after="0" w:line="240" w:lineRule="auto"/>
            </w:pPr>
            <w:r>
              <w:rPr/>
              <w:t xml:space="preserve">2</w:t>
            </w:r>
          </w:p>
        </w:tc>
        <w:tc>
          <w:tcPr>
            <w:tcW w:w="2833" w:type="dxa"/>
          </w:tcPr>
          <w:p>
            <w:pPr>
              <w:spacing w:before="0" w:after="0" w:line="240" w:lineRule="auto"/>
            </w:pPr>
            <w:r>
              <w:rPr/>
              <w:t xml:space="preserve">同事(瑞联)</w:t>
            </w:r>
          </w:p>
        </w:tc>
        <w:tc>
          <w:tcPr>
            <w:tcW w:w="2833" w:type="dxa"/>
          </w:tcPr>
          <w:p>
            <w:pPr>
              <w:spacing w:before="0" w:after="0" w:line="240" w:lineRule="auto"/>
            </w:pPr>
            <w:r>
              <w:rPr/>
              <w:t xml:space="preserve">内置</w:t>
            </w:r>
          </w:p>
        </w:tc>
      </w:tr>
      <w:tr>
        <w:tc>
          <w:tcPr>
            <w:tcW w:w="2833" w:type="dxa"/>
          </w:tcPr>
          <w:p>
            <w:pPr>
              <w:spacing w:before="0" w:after="0" w:line="240" w:lineRule="auto"/>
            </w:pPr>
            <w:r>
              <w:rPr/>
              <w:t xml:space="preserve">3</w:t>
            </w:r>
          </w:p>
        </w:tc>
        <w:tc>
          <w:tcPr>
            <w:tcW w:w="2833" w:type="dxa"/>
          </w:tcPr>
          <w:p>
            <w:pPr>
              <w:spacing w:before="0" w:after="0" w:line="240" w:lineRule="auto"/>
            </w:pPr>
            <w:r>
              <w:rPr/>
              <w:t xml:space="preserve">同事(优品)</w:t>
            </w:r>
          </w:p>
        </w:tc>
        <w:tc>
          <w:tcPr>
            <w:tcW w:w="2833" w:type="dxa"/>
          </w:tcPr>
          <w:p>
            <w:pPr>
              <w:spacing w:before="0" w:after="0" w:line="240" w:lineRule="auto"/>
            </w:pPr>
            <w:r>
              <w:rPr/>
              <w:t xml:space="preserve">内置</w:t>
            </w:r>
          </w:p>
        </w:tc>
      </w:tr>
      <w:tr>
        <w:tc>
          <w:tcPr>
            <w:tcW w:w="2833" w:type="dxa"/>
          </w:tcPr>
          <w:p>
            <w:pPr>
              <w:spacing w:before="0" w:after="0" w:line="240" w:lineRule="auto"/>
            </w:pPr>
            <w:r>
              <w:rPr/>
              <w:t xml:space="preserve">4</w:t>
            </w:r>
          </w:p>
        </w:tc>
        <w:tc>
          <w:tcPr>
            <w:tcW w:w="2833" w:type="dxa"/>
          </w:tcPr>
          <w:p>
            <w:pPr>
              <w:spacing w:before="0" w:after="0" w:line="240" w:lineRule="auto"/>
            </w:pPr>
            <w:r>
              <w:rPr/>
              <w:t xml:space="preserve">同事(大自然)</w:t>
            </w:r>
          </w:p>
        </w:tc>
        <w:tc>
          <w:tcPr>
            <w:tcW w:w="2833" w:type="dxa"/>
          </w:tcPr>
          <w:p>
            <w:pPr>
              <w:spacing w:before="0" w:after="0" w:line="240" w:lineRule="auto"/>
            </w:pPr>
            <w:r>
              <w:rPr/>
              <w:t xml:space="preserve">内置</w:t>
            </w:r>
          </w:p>
        </w:tc>
      </w:tr>
      <w:tr>
        <w:tc>
          <w:tcPr>
            <w:tcW w:w="2833" w:type="dxa"/>
          </w:tcPr>
          <w:p>
            <w:pPr>
              <w:spacing w:before="0" w:after="0" w:line="240" w:lineRule="auto"/>
            </w:pPr>
            <w:r>
              <w:rPr/>
              <w:t xml:space="preserve">5</w:t>
            </w:r>
          </w:p>
        </w:tc>
        <w:tc>
          <w:tcPr>
            <w:tcW w:w="2833" w:type="dxa"/>
          </w:tcPr>
          <w:p>
            <w:pPr>
              <w:spacing w:before="0" w:after="0" w:line="240" w:lineRule="auto"/>
            </w:pPr>
            <w:r>
              <w:rPr/>
              <w:t xml:space="preserve">同事(财税)</w:t>
            </w:r>
          </w:p>
        </w:tc>
        <w:tc>
          <w:tcPr>
            <w:tcW w:w="2833" w:type="dxa"/>
          </w:tcPr>
          <w:p>
            <w:pPr>
              <w:spacing w:before="0" w:after="0" w:line="240" w:lineRule="auto"/>
            </w:pPr>
            <w:r>
              <w:rPr/>
              <w:t xml:space="preserve">内置</w:t>
            </w:r>
          </w:p>
        </w:tc>
      </w:tr>
      <w:tr>
        <w:tc>
          <w:tcPr>
            <w:tcW w:w="2833" w:type="dxa"/>
          </w:tcPr>
          <w:p>
            <w:pPr>
              <w:spacing w:before="0" w:after="0" w:line="240" w:lineRule="auto"/>
            </w:pPr>
            <w:r>
              <w:rPr/>
              <w:t xml:space="preserve">null</w:t>
            </w:r>
          </w:p>
        </w:tc>
        <w:tc>
          <w:tcPr>
            <w:tcW w:w="2833" w:type="dxa"/>
          </w:tcPr>
          <w:p>
            <w:pPr>
              <w:spacing w:before="0" w:after="0" w:line="240" w:lineRule="auto"/>
            </w:pPr>
            <w:r>
              <w:rPr/>
              <w:t xml:space="preserve">其他</w:t>
            </w:r>
          </w:p>
        </w:tc>
        <w:tc>
          <w:tcPr>
            <w:tcW w:w="2833" w:type="dxa"/>
          </w:tcPr>
          <w:p>
            <w:pPr>
              <w:spacing w:before="0" w:after="0" w:line="240" w:lineRule="auto"/>
            </w:pPr>
            <w:r>
              <w:rPr/>
              <w:t xml:space="preserve">内置</w:t>
            </w:r>
          </w:p>
        </w:tc>
      </w:tr>
      <w:tr>
        <w:tc>
          <w:tcPr>
            <w:tcW w:w="2833" w:type="dxa"/>
          </w:tcPr>
          <w:p>
            <w:pPr>
              <w:spacing w:before="0" w:after="0" w:line="240" w:lineRule="auto"/>
            </w:pPr>
            <w:r>
              <w:rPr/>
              <w:t xml:space="preserve">-1, -2, …</w:t>
            </w:r>
          </w:p>
        </w:tc>
        <w:tc>
          <w:tcPr>
            <w:tcW w:w="2833" w:type="dxa"/>
          </w:tcPr>
          <w:p>
            <w:pPr>
              <w:spacing w:before="0" w:after="0" w:line="240" w:lineRule="auto"/>
            </w:pPr>
            <w:r>
              <w:rPr/>
              <w:t xml:space="preserve">自定义关系（存于 localStorage，最多 6 个）</w:t>
            </w:r>
          </w:p>
        </w:tc>
        <w:tc>
          <w:tcPr>
            <w:tcW w:w="2833" w:type="dxa"/>
          </w:tcPr>
          <w:p>
            <w:pPr>
              <w:spacing w:before="0" w:after="0" w:line="240" w:lineRule="auto"/>
            </w:pPr>
            <w:r>
              <w:rPr/>
              <w:t xml:space="preserve">自定义</w:t>
            </w:r>
          </w:p>
        </w:tc>
      </w:tr>
    </w:tbl>
    <w:p>
      <w:pPr>
        <w:spacing w:after="40"/>
      </w:pPr>
    </w:p>
    <w:p>
      <w:pPr>
        <w:spacing w:before="0" w:after="120"/>
        <w:shd w:val="clear" w:color="auto" w:fill="F5F6F8"/>
        <w:pBdr>
          <w:left w:val="single" w:sz="18" w:space="4" w:color="4353F7"/>
        </w:pBdr>
      </w:pPr>
      <w:r>
        <w:rPr>
          <w:sz w:val="20"/>
          <w:szCs w:val="20"/>
        </w:rPr>
        <w:t xml:space="preserve">说明：自定义关系采用</w:t>
      </w:r>
      <w:r>
        <w:rPr>
          <w:b/>
          <w:sz w:val="20"/>
          <w:szCs w:val="20"/>
        </w:rPr>
        <w:t xml:space="preserve">负整数</w:t>
      </w:r>
      <w:r>
        <w:rPr>
          <w:sz w:val="20"/>
          <w:szCs w:val="20"/>
        </w:rPr>
        <w:t xml:space="preserve">编码，避免与内置 0-5 冲突；关系标签统一使用英文括号。</w:t>
      </w:r>
    </w:p>
    <w:p>
      <w:pPr>
        <w:pStyle w:val="Heading3"/>
        <w:spacing w:before="200" w:after="100"/>
      </w:pPr>
      <w:r>
        <w:rPr>
          <w:sz w:val="24"/>
          <w:szCs w:val="24"/>
        </w:rPr>
        <w:t xml:space="preserve">3.5 关键交互约定</w:t>
      </w:r>
    </w:p>
    <w:p>
      <w:pPr>
        <w:ind w:left="340" w:hanging="340"/>
        <w:spacing w:before="0" w:after="20"/>
      </w:pPr>
      <w:r>
        <w:rPr/>
        <w:t xml:space="preserve">• </w:t>
      </w:r>
      <w:r>
        <w:rPr/>
        <w:t xml:space="preserve">看板图表/统计卡均可点击下钻明细，鼠标悬停高亮。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/>
        <w:t xml:space="preserve">地区地图隐藏南海诸岛（南沙群岛），全国图 </w:t>
      </w:r>
      <w:r>
        <w:rPr>
          <w:rFonts ascii="Consolas" hAnsi="Consolas" eastAsia="SimSun"/>
          <w:color w:val="C7254E"/>
        </w:rPr>
        <w:t xml:space="preserve">zoom: 1.2</w:t>
      </w:r>
      <w:r>
        <w:rPr/>
        <w:t xml:space="preserve"> 保证省份名称清晰；省份标签自动避让重叠（</w:t>
      </w:r>
      <w:r>
        <w:rPr>
          <w:rFonts ascii="Consolas" hAnsi="Consolas" eastAsia="SimSun"/>
          <w:color w:val="C7254E"/>
        </w:rPr>
        <w:t xml:space="preserve">labelLayout.hideOverlap</w:t>
      </w:r>
      <w:r>
        <w:rPr/>
        <w:t xml:space="preserve">），有数据的省显示「名称+人数」两行。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/>
        <w:t xml:space="preserve">环形图占比内嵌于扇区（深色文字），不足 6% 的扇区不显示文字以避免压盖；图例在底部完整展示「名称 + 人数 + 占比」，超宽自动横向滚动。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/>
        <w:t xml:space="preserve">前端 fetch 统一注入 Token；401 自动清 Token 并跳转登录页；数据模式徽标（MySQL / 演示）在顶栏展示。</w:t>
      </w:r>
    </w:p>
    <w:p>
      <w:pPr>
        <w:pBdr>
          <w:bottom w:val="single" w:sz="6" w:space="1" w:color="D0D4DC"/>
        </w:pBdr>
        <w:spacing w:before="120" w:after="160"/>
      </w:pPr>
    </w:p>
    <w:p>
      <w:pPr>
        <w:pStyle w:val="Heading2"/>
        <w:spacing w:before="280" w:after="120"/>
      </w:pPr>
      <w:r>
        <w:rPr>
          <w:sz w:val="28"/>
          <w:szCs w:val="28"/>
        </w:rPr>
        <w:t xml:space="preserve">4. 代码说明</w:t>
      </w:r>
    </w:p>
    <w:p>
      <w:pPr>
        <w:pStyle w:val="Heading3"/>
        <w:spacing w:before="200" w:after="100"/>
      </w:pPr>
      <w:r>
        <w:rPr>
          <w:sz w:val="24"/>
          <w:szCs w:val="24"/>
        </w:rPr>
        <w:t xml:space="preserve">4.1 后端</w:t>
      </w:r>
    </w:p>
    <w:p>
      <w:pPr>
        <w:pStyle w:val="Heading4"/>
        <w:spacing w:before="120" w:after="80"/>
      </w:pPr>
      <w:r>
        <w:rPr>
          <w:sz w:val="20"/>
          <w:szCs w:val="20"/>
        </w:rPr>
        <w:t xml:space="preserve">4.1.1 </w:t>
      </w:r>
      <w:r>
        <w:rPr>
          <w:rFonts ascii="Consolas" hAnsi="Consolas" eastAsia="SimSun"/>
          <w:color w:val="C7254E"/>
          <w:sz w:val="20"/>
          <w:szCs w:val="20"/>
        </w:rPr>
        <w:t xml:space="preserve">server/index.js</w:t>
      </w:r>
      <w:r>
        <w:rPr>
          <w:sz w:val="20"/>
          <w:szCs w:val="20"/>
        </w:rPr>
        <w:t xml:space="preserve">（服务入口）</w:t>
      </w:r>
    </w:p>
    <w:p>
      <w:pPr>
        <w:ind w:left="340" w:hanging="340"/>
        <w:spacing w:before="0" w:after="20"/>
      </w:pPr>
      <w:r>
        <w:rPr/>
        <w:t xml:space="preserve">• </w:t>
      </w:r>
      <w:r>
        <w:rPr/>
        <w:t xml:space="preserve">装配顺序：</w:t>
      </w:r>
      <w:r>
        <w:rPr>
          <w:rFonts ascii="Consolas" hAnsi="Consolas" eastAsia="SimSun"/>
          <w:color w:val="C7254E"/>
        </w:rPr>
        <w:t xml:space="preserve">cors</w:t>
      </w:r>
      <w:r>
        <w:rPr/>
        <w:t xml:space="preserve"> → </w:t>
      </w:r>
      <w:r>
        <w:rPr>
          <w:rFonts ascii="Consolas" hAnsi="Consolas" eastAsia="SimSun"/>
          <w:color w:val="C7254E"/>
        </w:rPr>
        <w:t xml:space="preserve">express.json()</w:t>
      </w:r>
      <w:r>
        <w:rPr/>
        <w:t xml:space="preserve"> → 静态资源（</w:t>
      </w:r>
      <w:r>
        <w:rPr>
          <w:rFonts ascii="Consolas" hAnsi="Consolas" eastAsia="SimSun"/>
          <w:color w:val="C7254E"/>
        </w:rPr>
        <w:t xml:space="preserve">public/</w:t>
      </w:r>
      <w:r>
        <w:rPr/>
        <w:t xml:space="preserve">、</w:t>
      </w:r>
      <w:r>
        <w:rPr>
          <w:rFonts ascii="Consolas" hAnsi="Consolas" eastAsia="SimSun"/>
          <w:color w:val="C7254E"/>
        </w:rPr>
        <w:t xml:space="preserve">maps/</w:t>
      </w:r>
      <w:r>
        <w:rPr/>
        <w:t xml:space="preserve">）→ </w:t>
      </w:r>
      <w:r>
        <w:rPr>
          <w:rFonts ascii="Consolas" hAnsi="Consolas" eastAsia="SimSun"/>
          <w:color w:val="C7254E"/>
        </w:rPr>
        <w:t xml:space="preserve">/api/auth</w:t>
      </w:r>
      <w:r>
        <w:rPr/>
        <w:t xml:space="preserve">（公开）→ </w:t>
      </w:r>
      <w:r>
        <w:rPr>
          <w:rFonts ascii="Consolas" hAnsi="Consolas" eastAsia="SimSun"/>
          <w:color w:val="C7254E"/>
        </w:rPr>
        <w:t xml:space="preserve">/api</w:t>
      </w:r>
      <w:r>
        <w:rPr/>
        <w:t xml:space="preserve"> 全局 </w:t>
      </w:r>
      <w:r>
        <w:rPr>
          <w:rFonts ascii="Consolas" hAnsi="Consolas" eastAsia="SimSun"/>
          <w:color w:val="C7254E"/>
        </w:rPr>
        <w:t xml:space="preserve">requireAuth</w:t>
      </w:r>
      <w:r>
        <w:rPr/>
        <w:t xml:space="preserve"> → </w:t>
      </w:r>
      <w:r>
        <w:rPr>
          <w:rFonts ascii="Consolas" hAnsi="Consolas" eastAsia="SimSun"/>
          <w:color w:val="C7254E"/>
        </w:rPr>
        <w:t xml:space="preserve">/api/system</w:t>
      </w:r>
      <w:r>
        <w:rPr/>
        <w:t xml:space="preserve">（RBAC）→ 业务路由 → 统一错误处理。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>
          <w:b/>
        </w:rPr>
        <w:t xml:space="preserve">路由清单</w:t>
      </w:r>
    </w:p>
    <w:p>
      <w:pPr>
        <w:spacing w:before="0" w:after="0"/>
      </w:pPr>
    </w:p>
    <w:tbl>
      <w:tblPr>
        <w:tblW w:w="8500" w:type="dxa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  <w:tblLayout w:type="autofit"/>
      </w:tblPr>
      <w:tblGrid>
        <w:gridCol w:w="2125"/>
        <w:gridCol w:w="2125"/>
        <w:gridCol w:w="2125"/>
        <w:gridCol w:w="2125"/>
      </w:tblGrid>
      <w:tr>
        <w:tc>
          <w:tcPr>
            <w:tcW w:w="2125" w:type="dxa"/>
             w:shd="{w:shd w:val='clear' w:color='auto' w:fill='EEF0FF'/}"
          </w:tcPr>
          <w:p>
            <w:pPr>
              <w:spacing w:before="0" w:after="0" w:line="240" w:lineRule="auto"/>
            </w:pPr>
            <w:r>
              <w:rPr/>
              <w:t xml:space="preserve">方法</w:t>
            </w:r>
          </w:p>
        </w:tc>
        <w:tc>
          <w:tcPr>
            <w:tcW w:w="2125" w:type="dxa"/>
             w:shd="{w:shd w:val='clear' w:color='auto' w:fill='EEF0FF'/}"
          </w:tcPr>
          <w:p>
            <w:pPr>
              <w:spacing w:before="0" w:after="0" w:line="240" w:lineRule="auto"/>
            </w:pPr>
            <w:r>
              <w:rPr/>
              <w:t xml:space="preserve">路径</w:t>
            </w:r>
          </w:p>
        </w:tc>
        <w:tc>
          <w:tcPr>
            <w:tcW w:w="2125" w:type="dxa"/>
             w:shd="{w:shd w:val='clear' w:color='auto' w:fill='EEF0FF'/}"
          </w:tcPr>
          <w:p>
            <w:pPr>
              <w:spacing w:before="0" w:after="0" w:line="240" w:lineRule="auto"/>
            </w:pPr>
            <w:r>
              <w:rPr/>
              <w:t xml:space="preserve">权限</w:t>
            </w:r>
          </w:p>
        </w:tc>
        <w:tc>
          <w:tcPr>
            <w:tcW w:w="2125" w:type="dxa"/>
             w:shd="{w:shd w:val='clear' w:color='auto' w:fill='EEF0FF'/}"
          </w:tcPr>
          <w:p>
            <w:pPr>
              <w:spacing w:before="0" w:after="0" w:line="240" w:lineRule="auto"/>
            </w:pPr>
            <w:r>
              <w:rPr/>
              <w:t xml:space="preserve">说明</w:t>
            </w:r>
          </w:p>
        </w:tc>
      </w:tr>
      <w:tr>
        <w:tc>
          <w:tcPr>
            <w:tcW w:w="2125" w:type="dxa"/>
          </w:tcPr>
          <w:p>
            <w:pPr>
              <w:spacing w:before="0" w:after="0" w:line="240" w:lineRule="auto"/>
            </w:pPr>
            <w:r>
              <w:rPr/>
              <w:t xml:space="preserve">POST</w:t>
            </w:r>
          </w:p>
        </w:tc>
        <w:tc>
          <w:tcPr>
            <w:tcW w:w="2125" w:type="dxa"/>
          </w:tcPr>
          <w:p>
            <w:pPr>
              <w:spacing w:before="0" w:after="0" w:line="240" w:lineRule="auto"/>
            </w:pPr>
            <w:r>
              <w:rPr>
                <w:rFonts ascii="Consolas" hAnsi="Consolas" eastAsia="SimSun"/>
                <w:color w:val="C7254E"/>
              </w:rPr>
              <w:t xml:space="preserve">/api/auth/login</w:t>
            </w:r>
          </w:p>
        </w:tc>
        <w:tc>
          <w:tcPr>
            <w:tcW w:w="2125" w:type="dxa"/>
          </w:tcPr>
          <w:p>
            <w:pPr>
              <w:spacing w:before="0" w:after="0" w:line="240" w:lineRule="auto"/>
            </w:pPr>
            <w:r>
              <w:rPr/>
              <w:t xml:space="preserve">公开</w:t>
            </w:r>
          </w:p>
        </w:tc>
        <w:tc>
          <w:tcPr>
            <w:tcW w:w="2125" w:type="dxa"/>
          </w:tcPr>
          <w:p>
            <w:pPr>
              <w:spacing w:before="0" w:after="0" w:line="240" w:lineRule="auto"/>
            </w:pPr>
            <w:r>
              <w:rPr/>
              <w:t xml:space="preserve">登录，返回 token 与用户信息</w:t>
            </w:r>
          </w:p>
        </w:tc>
      </w:tr>
      <w:tr>
        <w:tc>
          <w:tcPr>
            <w:tcW w:w="2125" w:type="dxa"/>
          </w:tcPr>
          <w:p>
            <w:pPr>
              <w:spacing w:before="0" w:after="0" w:line="240" w:lineRule="auto"/>
            </w:pPr>
            <w:r>
              <w:rPr/>
              <w:t xml:space="preserve">GET</w:t>
            </w:r>
          </w:p>
        </w:tc>
        <w:tc>
          <w:tcPr>
            <w:tcW w:w="2125" w:type="dxa"/>
          </w:tcPr>
          <w:p>
            <w:pPr>
              <w:spacing w:before="0" w:after="0" w:line="240" w:lineRule="auto"/>
            </w:pPr>
            <w:r>
              <w:rPr>
                <w:rFonts ascii="Consolas" hAnsi="Consolas" eastAsia="SimSun"/>
                <w:color w:val="C7254E"/>
              </w:rPr>
              <w:t xml:space="preserve">/api/auth/me</w:t>
            </w:r>
          </w:p>
        </w:tc>
        <w:tc>
          <w:tcPr>
            <w:tcW w:w="2125" w:type="dxa"/>
          </w:tcPr>
          <w:p>
            <w:pPr>
              <w:spacing w:before="0" w:after="0" w:line="240" w:lineRule="auto"/>
            </w:pPr>
            <w:r>
              <w:rPr/>
              <w:t xml:space="preserve">登录</w:t>
            </w:r>
          </w:p>
        </w:tc>
        <w:tc>
          <w:tcPr>
            <w:tcW w:w="2125" w:type="dxa"/>
          </w:tcPr>
          <w:p>
            <w:pPr>
              <w:spacing w:before="0" w:after="0" w:line="240" w:lineRule="auto"/>
            </w:pPr>
            <w:r>
              <w:rPr/>
              <w:t xml:space="preserve">当前会话用户、角色、权限</w:t>
            </w:r>
          </w:p>
        </w:tc>
      </w:tr>
      <w:tr>
        <w:tc>
          <w:tcPr>
            <w:tcW w:w="2125" w:type="dxa"/>
          </w:tcPr>
          <w:p>
            <w:pPr>
              <w:spacing w:before="0" w:after="0" w:line="240" w:lineRule="auto"/>
            </w:pPr>
            <w:r>
              <w:rPr/>
              <w:t xml:space="preserve">POST</w:t>
            </w:r>
          </w:p>
        </w:tc>
        <w:tc>
          <w:tcPr>
            <w:tcW w:w="2125" w:type="dxa"/>
          </w:tcPr>
          <w:p>
            <w:pPr>
              <w:spacing w:before="0" w:after="0" w:line="240" w:lineRule="auto"/>
            </w:pPr>
            <w:r>
              <w:rPr>
                <w:rFonts ascii="Consolas" hAnsi="Consolas" eastAsia="SimSun"/>
                <w:color w:val="C7254E"/>
              </w:rPr>
              <w:t xml:space="preserve">/api/auth/logout</w:t>
            </w:r>
          </w:p>
        </w:tc>
        <w:tc>
          <w:tcPr>
            <w:tcW w:w="2125" w:type="dxa"/>
          </w:tcPr>
          <w:p>
            <w:pPr>
              <w:spacing w:before="0" w:after="0" w:line="240" w:lineRule="auto"/>
            </w:pPr>
            <w:r>
              <w:rPr/>
              <w:t xml:space="preserve">登录</w:t>
            </w:r>
          </w:p>
        </w:tc>
        <w:tc>
          <w:tcPr>
            <w:tcW w:w="2125" w:type="dxa"/>
          </w:tcPr>
          <w:p>
            <w:pPr>
              <w:spacing w:before="0" w:after="0" w:line="240" w:lineRule="auto"/>
            </w:pPr>
            <w:r>
              <w:rPr/>
              <w:t xml:space="preserve">登出</w:t>
            </w:r>
          </w:p>
        </w:tc>
      </w:tr>
      <w:tr>
        <w:tc>
          <w:tcPr>
            <w:tcW w:w="2125" w:type="dxa"/>
          </w:tcPr>
          <w:p>
            <w:pPr>
              <w:spacing w:before="0" w:after="0" w:line="240" w:lineRule="auto"/>
            </w:pPr>
            <w:r>
              <w:rPr/>
              <w:t xml:space="preserve">POST</w:t>
            </w:r>
          </w:p>
        </w:tc>
        <w:tc>
          <w:tcPr>
            <w:tcW w:w="2125" w:type="dxa"/>
          </w:tcPr>
          <w:p>
            <w:pPr>
              <w:spacing w:before="0" w:after="0" w:line="240" w:lineRule="auto"/>
            </w:pPr>
            <w:r>
              <w:rPr>
                <w:rFonts ascii="Consolas" hAnsi="Consolas" eastAsia="SimSun"/>
                <w:color w:val="C7254E"/>
              </w:rPr>
              <w:t xml:space="preserve">/api/auth/password</w:t>
            </w:r>
          </w:p>
        </w:tc>
        <w:tc>
          <w:tcPr>
            <w:tcW w:w="2125" w:type="dxa"/>
          </w:tcPr>
          <w:p>
            <w:pPr>
              <w:spacing w:before="0" w:after="0" w:line="240" w:lineRule="auto"/>
            </w:pPr>
            <w:r>
              <w:rPr/>
              <w:t xml:space="preserve">登录</w:t>
            </w:r>
          </w:p>
        </w:tc>
        <w:tc>
          <w:tcPr>
            <w:tcW w:w="2125" w:type="dxa"/>
          </w:tcPr>
          <w:p>
            <w:pPr>
              <w:spacing w:before="0" w:after="0" w:line="240" w:lineRule="auto"/>
            </w:pPr>
            <w:r>
              <w:rPr/>
              <w:t xml:space="preserve">修改当前用户密码（原密码校验）</w:t>
            </w:r>
          </w:p>
        </w:tc>
      </w:tr>
      <w:tr>
        <w:tc>
          <w:tcPr>
            <w:tcW w:w="2125" w:type="dxa"/>
          </w:tcPr>
          <w:p>
            <w:pPr>
              <w:spacing w:before="0" w:after="0" w:line="240" w:lineRule="auto"/>
            </w:pPr>
            <w:r>
              <w:rPr/>
              <w:t xml:space="preserve">GET</w:t>
            </w:r>
          </w:p>
        </w:tc>
        <w:tc>
          <w:tcPr>
            <w:tcW w:w="2125" w:type="dxa"/>
          </w:tcPr>
          <w:p>
            <w:pPr>
              <w:spacing w:before="0" w:after="0" w:line="240" w:lineRule="auto"/>
            </w:pPr>
            <w:r>
              <w:rPr>
                <w:rFonts ascii="Consolas" hAnsi="Consolas" eastAsia="SimSun"/>
                <w:color w:val="C7254E"/>
              </w:rPr>
              <w:t xml:space="preserve">/api/system/perms</w:t>
            </w:r>
          </w:p>
        </w:tc>
        <w:tc>
          <w:tcPr>
            <w:tcW w:w="2125" w:type="dxa"/>
          </w:tcPr>
          <w:p>
            <w:pPr>
              <w:spacing w:before="0" w:after="0" w:line="240" w:lineRule="auto"/>
            </w:pPr>
            <w:r>
              <w:rPr>
                <w:rFonts ascii="Consolas" hAnsi="Consolas" eastAsia="SimSun"/>
                <w:color w:val="C7254E"/>
              </w:rPr>
              <w:t xml:space="preserve">system:role:view</w:t>
            </w:r>
          </w:p>
        </w:tc>
        <w:tc>
          <w:tcPr>
            <w:tcW w:w="2125" w:type="dxa"/>
          </w:tcPr>
          <w:p>
            <w:pPr>
              <w:spacing w:before="0" w:after="0" w:line="240" w:lineRule="auto"/>
            </w:pPr>
            <w:r>
              <w:rPr/>
              <w:t xml:space="preserve">权限清单</w:t>
            </w:r>
          </w:p>
        </w:tc>
      </w:tr>
      <w:tr>
        <w:tc>
          <w:tcPr>
            <w:tcW w:w="2125" w:type="dxa"/>
          </w:tcPr>
          <w:p>
            <w:pPr>
              <w:spacing w:before="0" w:after="0" w:line="240" w:lineRule="auto"/>
            </w:pPr>
            <w:r>
              <w:rPr/>
              <w:t xml:space="preserve">GET/POST</w:t>
            </w:r>
          </w:p>
        </w:tc>
        <w:tc>
          <w:tcPr>
            <w:tcW w:w="2125" w:type="dxa"/>
          </w:tcPr>
          <w:p>
            <w:pPr>
              <w:spacing w:before="0" w:after="0" w:line="240" w:lineRule="auto"/>
            </w:pPr>
            <w:r>
              <w:rPr>
                <w:rFonts ascii="Consolas" hAnsi="Consolas" eastAsia="SimSun"/>
                <w:color w:val="C7254E"/>
              </w:rPr>
              <w:t xml:space="preserve">/api/system/roles</w:t>
            </w:r>
          </w:p>
        </w:tc>
        <w:tc>
          <w:tcPr>
            <w:tcW w:w="2125" w:type="dxa"/>
          </w:tcPr>
          <w:p>
            <w:pPr>
              <w:spacing w:before="0" w:after="0" w:line="240" w:lineRule="auto"/>
            </w:pPr>
            <w:r>
              <w:rPr/>
              <w:t xml:space="preserve">view/edit</w:t>
            </w:r>
          </w:p>
        </w:tc>
        <w:tc>
          <w:tcPr>
            <w:tcW w:w="2125" w:type="dxa"/>
          </w:tcPr>
          <w:p>
            <w:pPr>
              <w:spacing w:before="0" w:after="0" w:line="240" w:lineRule="auto"/>
            </w:pPr>
            <w:r>
              <w:rPr/>
              <w:t xml:space="preserve">角色列表 / 新增</w:t>
            </w:r>
          </w:p>
        </w:tc>
      </w:tr>
      <w:tr>
        <w:tc>
          <w:tcPr>
            <w:tcW w:w="2125" w:type="dxa"/>
          </w:tcPr>
          <w:p>
            <w:pPr>
              <w:spacing w:before="0" w:after="0" w:line="240" w:lineRule="auto"/>
            </w:pPr>
            <w:r>
              <w:rPr/>
              <w:t xml:space="preserve">PUT</w:t>
            </w:r>
          </w:p>
        </w:tc>
        <w:tc>
          <w:tcPr>
            <w:tcW w:w="2125" w:type="dxa"/>
          </w:tcPr>
          <w:p>
            <w:pPr>
              <w:spacing w:before="0" w:after="0" w:line="240" w:lineRule="auto"/>
            </w:pPr>
            <w:r>
              <w:rPr>
                <w:rFonts ascii="Consolas" hAnsi="Consolas" eastAsia="SimSun"/>
                <w:color w:val="C7254E"/>
              </w:rPr>
              <w:t xml:space="preserve">/api/system/roles/:id</w:t>
            </w:r>
          </w:p>
        </w:tc>
        <w:tc>
          <w:tcPr>
            <w:tcW w:w="2125" w:type="dxa"/>
          </w:tcPr>
          <w:p>
            <w:pPr>
              <w:spacing w:before="0" w:after="0" w:line="240" w:lineRule="auto"/>
            </w:pPr>
            <w:r>
              <w:rPr>
                <w:rFonts ascii="Consolas" hAnsi="Consolas" eastAsia="SimSun"/>
                <w:color w:val="C7254E"/>
              </w:rPr>
              <w:t xml:space="preserve">system:role:edit</w:t>
            </w:r>
          </w:p>
        </w:tc>
        <w:tc>
          <w:tcPr>
            <w:tcW w:w="2125" w:type="dxa"/>
          </w:tcPr>
          <w:p>
            <w:pPr>
              <w:spacing w:before="0" w:after="0" w:line="240" w:lineRule="auto"/>
            </w:pPr>
            <w:r>
              <w:rPr/>
              <w:t xml:space="preserve">修改角色（名称/状态/备注/权限）</w:t>
            </w:r>
          </w:p>
        </w:tc>
      </w:tr>
      <w:tr>
        <w:tc>
          <w:tcPr>
            <w:tcW w:w="2125" w:type="dxa"/>
          </w:tcPr>
          <w:p>
            <w:pPr>
              <w:spacing w:before="0" w:after="0" w:line="240" w:lineRule="auto"/>
            </w:pPr>
            <w:r>
              <w:rPr/>
              <w:t xml:space="preserve">PUT</w:t>
            </w:r>
          </w:p>
        </w:tc>
        <w:tc>
          <w:tcPr>
            <w:tcW w:w="2125" w:type="dxa"/>
          </w:tcPr>
          <w:p>
            <w:pPr>
              <w:spacing w:before="0" w:after="0" w:line="240" w:lineRule="auto"/>
            </w:pPr>
            <w:r>
              <w:rPr>
                <w:rFonts ascii="Consolas" hAnsi="Consolas" eastAsia="SimSun"/>
                <w:color w:val="C7254E"/>
              </w:rPr>
              <w:t xml:space="preserve">/api/system/roles/:id/status</w:t>
            </w:r>
          </w:p>
        </w:tc>
        <w:tc>
          <w:tcPr>
            <w:tcW w:w="2125" w:type="dxa"/>
          </w:tcPr>
          <w:p>
            <w:pPr>
              <w:spacing w:before="0" w:after="0" w:line="240" w:lineRule="auto"/>
            </w:pPr>
            <w:r>
              <w:rPr>
                <w:rFonts ascii="Consolas" hAnsi="Consolas" eastAsia="SimSun"/>
                <w:color w:val="C7254E"/>
              </w:rPr>
              <w:t xml:space="preserve">system:role:edit</w:t>
            </w:r>
          </w:p>
        </w:tc>
        <w:tc>
          <w:tcPr>
            <w:tcW w:w="2125" w:type="dxa"/>
          </w:tcPr>
          <w:p>
            <w:pPr>
              <w:spacing w:before="0" w:after="0" w:line="240" w:lineRule="auto"/>
            </w:pPr>
            <w:r>
              <w:rPr/>
              <w:t xml:space="preserve">角色启用/禁用</w:t>
            </w:r>
          </w:p>
        </w:tc>
      </w:tr>
      <w:tr>
        <w:tc>
          <w:tcPr>
            <w:tcW w:w="2125" w:type="dxa"/>
          </w:tcPr>
          <w:p>
            <w:pPr>
              <w:spacing w:before="0" w:after="0" w:line="240" w:lineRule="auto"/>
            </w:pPr>
            <w:r>
              <w:rPr/>
              <w:t xml:space="preserve">DELETE</w:t>
            </w:r>
          </w:p>
        </w:tc>
        <w:tc>
          <w:tcPr>
            <w:tcW w:w="2125" w:type="dxa"/>
          </w:tcPr>
          <w:p>
            <w:pPr>
              <w:spacing w:before="0" w:after="0" w:line="240" w:lineRule="auto"/>
            </w:pPr>
            <w:r>
              <w:rPr>
                <w:rFonts ascii="Consolas" hAnsi="Consolas" eastAsia="SimSun"/>
                <w:color w:val="C7254E"/>
              </w:rPr>
              <w:t xml:space="preserve">/api/system/roles/:id</w:t>
            </w:r>
          </w:p>
        </w:tc>
        <w:tc>
          <w:tcPr>
            <w:tcW w:w="2125" w:type="dxa"/>
          </w:tcPr>
          <w:p>
            <w:pPr>
              <w:spacing w:before="0" w:after="0" w:line="240" w:lineRule="auto"/>
            </w:pPr>
            <w:r>
              <w:rPr>
                <w:rFonts ascii="Consolas" hAnsi="Consolas" eastAsia="SimSun"/>
                <w:color w:val="C7254E"/>
              </w:rPr>
              <w:t xml:space="preserve">system:role:edit</w:t>
            </w:r>
          </w:p>
        </w:tc>
        <w:tc>
          <w:tcPr>
            <w:tcW w:w="2125" w:type="dxa"/>
          </w:tcPr>
          <w:p>
            <w:pPr>
              <w:spacing w:before="0" w:after="0" w:line="240" w:lineRule="auto"/>
            </w:pPr>
            <w:r>
              <w:rPr/>
              <w:t xml:space="preserve">删除角色（被引用时禁止）</w:t>
            </w:r>
          </w:p>
        </w:tc>
      </w:tr>
      <w:tr>
        <w:tc>
          <w:tcPr>
            <w:tcW w:w="2125" w:type="dxa"/>
          </w:tcPr>
          <w:p>
            <w:pPr>
              <w:spacing w:before="0" w:after="0" w:line="240" w:lineRule="auto"/>
            </w:pPr>
            <w:r>
              <w:rPr/>
              <w:t xml:space="preserve">GET/POST</w:t>
            </w:r>
          </w:p>
        </w:tc>
        <w:tc>
          <w:tcPr>
            <w:tcW w:w="2125" w:type="dxa"/>
          </w:tcPr>
          <w:p>
            <w:pPr>
              <w:spacing w:before="0" w:after="0" w:line="240" w:lineRule="auto"/>
            </w:pPr>
            <w:r>
              <w:rPr>
                <w:rFonts ascii="Consolas" hAnsi="Consolas" eastAsia="SimSun"/>
                <w:color w:val="C7254E"/>
              </w:rPr>
              <w:t xml:space="preserve">/api/system/users</w:t>
            </w:r>
          </w:p>
        </w:tc>
        <w:tc>
          <w:tcPr>
            <w:tcW w:w="2125" w:type="dxa"/>
          </w:tcPr>
          <w:p>
            <w:pPr>
              <w:spacing w:before="0" w:after="0" w:line="240" w:lineRule="auto"/>
            </w:pPr>
            <w:r>
              <w:rPr/>
              <w:t xml:space="preserve">user:view/edit</w:t>
            </w:r>
          </w:p>
        </w:tc>
        <w:tc>
          <w:tcPr>
            <w:tcW w:w="2125" w:type="dxa"/>
          </w:tcPr>
          <w:p>
            <w:pPr>
              <w:spacing w:before="0" w:after="0" w:line="240" w:lineRule="auto"/>
            </w:pPr>
            <w:r>
              <w:rPr/>
              <w:t xml:space="preserve">用户列表 / 新增</w:t>
            </w:r>
          </w:p>
        </w:tc>
      </w:tr>
      <w:tr>
        <w:tc>
          <w:tcPr>
            <w:tcW w:w="2125" w:type="dxa"/>
          </w:tcPr>
          <w:p>
            <w:pPr>
              <w:spacing w:before="0" w:after="0" w:line="240" w:lineRule="auto"/>
            </w:pPr>
            <w:r>
              <w:rPr/>
              <w:t xml:space="preserve">PUT</w:t>
            </w:r>
          </w:p>
        </w:tc>
        <w:tc>
          <w:tcPr>
            <w:tcW w:w="2125" w:type="dxa"/>
          </w:tcPr>
          <w:p>
            <w:pPr>
              <w:spacing w:before="0" w:after="0" w:line="240" w:lineRule="auto"/>
            </w:pPr>
            <w:r>
              <w:rPr>
                <w:rFonts ascii="Consolas" hAnsi="Consolas" eastAsia="SimSun"/>
                <w:color w:val="C7254E"/>
              </w:rPr>
              <w:t xml:space="preserve">/api/system/users/:id</w:t>
            </w:r>
          </w:p>
        </w:tc>
        <w:tc>
          <w:tcPr>
            <w:tcW w:w="2125" w:type="dxa"/>
          </w:tcPr>
          <w:p>
            <w:pPr>
              <w:spacing w:before="0" w:after="0" w:line="240" w:lineRule="auto"/>
            </w:pPr>
            <w:r>
              <w:rPr>
                <w:rFonts ascii="Consolas" hAnsi="Consolas" eastAsia="SimSun"/>
                <w:color w:val="C7254E"/>
              </w:rPr>
              <w:t xml:space="preserve">system:user:edit</w:t>
            </w:r>
          </w:p>
        </w:tc>
        <w:tc>
          <w:tcPr>
            <w:tcW w:w="2125" w:type="dxa"/>
          </w:tcPr>
          <w:p>
            <w:pPr>
              <w:spacing w:before="0" w:after="0" w:line="240" w:lineRule="auto"/>
            </w:pPr>
            <w:r>
              <w:rPr/>
              <w:t xml:space="preserve">修改用户（昵称/状态/密码/角色）</w:t>
            </w:r>
          </w:p>
        </w:tc>
      </w:tr>
      <w:tr>
        <w:tc>
          <w:tcPr>
            <w:tcW w:w="2125" w:type="dxa"/>
          </w:tcPr>
          <w:p>
            <w:pPr>
              <w:spacing w:before="0" w:after="0" w:line="240" w:lineRule="auto"/>
            </w:pPr>
            <w:r>
              <w:rPr/>
              <w:t xml:space="preserve">DELETE</w:t>
            </w:r>
          </w:p>
        </w:tc>
        <w:tc>
          <w:tcPr>
            <w:tcW w:w="2125" w:type="dxa"/>
          </w:tcPr>
          <w:p>
            <w:pPr>
              <w:spacing w:before="0" w:after="0" w:line="240" w:lineRule="auto"/>
            </w:pPr>
            <w:r>
              <w:rPr>
                <w:rFonts ascii="Consolas" hAnsi="Consolas" eastAsia="SimSun"/>
                <w:color w:val="C7254E"/>
              </w:rPr>
              <w:t xml:space="preserve">/api/system/users/:id</w:t>
            </w:r>
          </w:p>
        </w:tc>
        <w:tc>
          <w:tcPr>
            <w:tcW w:w="2125" w:type="dxa"/>
          </w:tcPr>
          <w:p>
            <w:pPr>
              <w:spacing w:before="0" w:after="0" w:line="240" w:lineRule="auto"/>
            </w:pPr>
            <w:r>
              <w:rPr>
                <w:rFonts ascii="Consolas" hAnsi="Consolas" eastAsia="SimSun"/>
                <w:color w:val="C7254E"/>
              </w:rPr>
              <w:t xml:space="preserve">system:user:edit</w:t>
            </w:r>
          </w:p>
        </w:tc>
        <w:tc>
          <w:tcPr>
            <w:tcW w:w="2125" w:type="dxa"/>
          </w:tcPr>
          <w:p>
            <w:pPr>
              <w:spacing w:before="0" w:after="0" w:line="240" w:lineRule="auto"/>
            </w:pPr>
            <w:r>
              <w:rPr/>
              <w:t xml:space="preserve">删除用户（内置 admin 及当前登录号禁止）</w:t>
            </w:r>
          </w:p>
        </w:tc>
      </w:tr>
      <w:tr>
        <w:tc>
          <w:tcPr>
            <w:tcW w:w="2125" w:type="dxa"/>
          </w:tcPr>
          <w:p>
            <w:pPr>
              <w:spacing w:before="0" w:after="0" w:line="240" w:lineRule="auto"/>
            </w:pPr>
            <w:r>
              <w:rPr/>
              <w:t xml:space="preserve">GET</w:t>
            </w:r>
          </w:p>
        </w:tc>
        <w:tc>
          <w:tcPr>
            <w:tcW w:w="2125" w:type="dxa"/>
          </w:tcPr>
          <w:p>
            <w:pPr>
              <w:spacing w:before="0" w:after="0" w:line="240" w:lineRule="auto"/>
            </w:pPr>
            <w:r>
              <w:rPr>
                <w:rFonts ascii="Consolas" hAnsi="Consolas" eastAsia="SimSun"/>
                <w:color w:val="C7254E"/>
              </w:rPr>
              <w:t xml:space="preserve">/api/id-cards</w:t>
            </w:r>
          </w:p>
        </w:tc>
        <w:tc>
          <w:tcPr>
            <w:tcW w:w="2125" w:type="dxa"/>
          </w:tcPr>
          <w:p>
            <w:pPr>
              <w:spacing w:before="0" w:after="0" w:line="240" w:lineRule="auto"/>
            </w:pPr>
            <w:r>
              <w:rPr>
                <w:rFonts ascii="Consolas" hAnsi="Consolas" eastAsia="SimSun"/>
                <w:color w:val="C7254E"/>
              </w:rPr>
              <w:t xml:space="preserve">idcard:list</w:t>
            </w:r>
          </w:p>
        </w:tc>
        <w:tc>
          <w:tcPr>
            <w:tcW w:w="2125" w:type="dxa"/>
          </w:tcPr>
          <w:p>
            <w:pPr>
              <w:spacing w:before="0" w:after="0" w:line="240" w:lineRule="auto"/>
            </w:pPr>
            <w:r>
              <w:rPr/>
              <w:t xml:space="preserve">人员分页列表（q/relation/nomobile/page/pageSize）</w:t>
            </w:r>
          </w:p>
        </w:tc>
      </w:tr>
      <w:tr>
        <w:tc>
          <w:tcPr>
            <w:tcW w:w="2125" w:type="dxa"/>
          </w:tcPr>
          <w:p>
            <w:pPr>
              <w:spacing w:before="0" w:after="0" w:line="240" w:lineRule="auto"/>
            </w:pPr>
            <w:r>
              <w:rPr/>
              <w:t xml:space="preserve">GET</w:t>
            </w:r>
          </w:p>
        </w:tc>
        <w:tc>
          <w:tcPr>
            <w:tcW w:w="2125" w:type="dxa"/>
          </w:tcPr>
          <w:p>
            <w:pPr>
              <w:spacing w:before="0" w:after="0" w:line="240" w:lineRule="auto"/>
            </w:pPr>
            <w:r>
              <w:rPr>
                <w:rFonts ascii="Consolas" hAnsi="Consolas" eastAsia="SimSun"/>
                <w:color w:val="C7254E"/>
              </w:rPr>
              <w:t xml:space="preserve">/api/id-cards/stats</w:t>
            </w:r>
          </w:p>
        </w:tc>
        <w:tc>
          <w:tcPr>
            <w:tcW w:w="2125" w:type="dxa"/>
          </w:tcPr>
          <w:p>
            <w:pPr>
              <w:spacing w:before="0" w:after="0" w:line="240" w:lineRule="auto"/>
            </w:pPr>
            <w:r>
              <w:rPr>
                <w:rFonts ascii="Consolas" hAnsi="Consolas" eastAsia="SimSun"/>
                <w:color w:val="C7254E"/>
              </w:rPr>
              <w:t xml:space="preserve">idcard:list</w:t>
            </w:r>
          </w:p>
        </w:tc>
        <w:tc>
          <w:tcPr>
            <w:tcW w:w="2125" w:type="dxa"/>
          </w:tcPr>
          <w:p>
            <w:pPr>
              <w:spacing w:before="0" w:after="0" w:line="240" w:lineRule="auto"/>
            </w:pPr>
            <w:r>
              <w:rPr/>
              <w:t xml:space="preserve">统计（总数/无手机号/按关系）</w:t>
            </w:r>
          </w:p>
        </w:tc>
      </w:tr>
      <w:tr>
        <w:tc>
          <w:tcPr>
            <w:tcW w:w="2125" w:type="dxa"/>
          </w:tcPr>
          <w:p>
            <w:pPr>
              <w:spacing w:before="0" w:after="0" w:line="240" w:lineRule="auto"/>
            </w:pPr>
            <w:r>
              <w:rPr/>
              <w:t xml:space="preserve">GET</w:t>
            </w:r>
          </w:p>
        </w:tc>
        <w:tc>
          <w:tcPr>
            <w:tcW w:w="2125" w:type="dxa"/>
          </w:tcPr>
          <w:p>
            <w:pPr>
              <w:spacing w:before="0" w:after="0" w:line="240" w:lineRule="auto"/>
            </w:pPr>
            <w:r>
              <w:rPr>
                <w:rFonts ascii="Consolas" hAnsi="Consolas" eastAsia="SimSun"/>
                <w:color w:val="C7254E"/>
              </w:rPr>
              <w:t xml:space="preserve">/api/id-cards/:id</w:t>
            </w:r>
          </w:p>
        </w:tc>
        <w:tc>
          <w:tcPr>
            <w:tcW w:w="2125" w:type="dxa"/>
          </w:tcPr>
          <w:p>
            <w:pPr>
              <w:spacing w:before="0" w:after="0" w:line="240" w:lineRule="auto"/>
            </w:pPr>
            <w:r>
              <w:rPr>
                <w:rFonts ascii="Consolas" hAnsi="Consolas" eastAsia="SimSun"/>
                <w:color w:val="C7254E"/>
              </w:rPr>
              <w:t xml:space="preserve">idcard:list</w:t>
            </w:r>
          </w:p>
        </w:tc>
        <w:tc>
          <w:tcPr>
            <w:tcW w:w="2125" w:type="dxa"/>
          </w:tcPr>
          <w:p>
            <w:pPr>
              <w:spacing w:before="0" w:after="0" w:line="240" w:lineRule="auto"/>
            </w:pPr>
            <w:r>
              <w:rPr/>
              <w:t xml:space="preserve">单条档案</w:t>
            </w:r>
          </w:p>
        </w:tc>
      </w:tr>
      <w:tr>
        <w:tc>
          <w:tcPr>
            <w:tcW w:w="2125" w:type="dxa"/>
          </w:tcPr>
          <w:p>
            <w:pPr>
              <w:spacing w:before="0" w:after="0" w:line="240" w:lineRule="auto"/>
            </w:pPr>
            <w:r>
              <w:rPr/>
              <w:t xml:space="preserve">GET</w:t>
            </w:r>
          </w:p>
        </w:tc>
        <w:tc>
          <w:tcPr>
            <w:tcW w:w="2125" w:type="dxa"/>
          </w:tcPr>
          <w:p>
            <w:pPr>
              <w:spacing w:before="0" w:after="0" w:line="240" w:lineRule="auto"/>
            </w:pPr>
            <w:r>
              <w:rPr>
                <w:rFonts ascii="Consolas" hAnsi="Consolas" eastAsia="SimSun"/>
                <w:color w:val="C7254E"/>
              </w:rPr>
              <w:t xml:space="preserve">/api/id-cards/:id/detail</w:t>
            </w:r>
          </w:p>
        </w:tc>
        <w:tc>
          <w:tcPr>
            <w:tcW w:w="2125" w:type="dxa"/>
          </w:tcPr>
          <w:p>
            <w:pPr>
              <w:spacing w:before="0" w:after="0" w:line="240" w:lineRule="auto"/>
            </w:pPr>
            <w:r>
              <w:rPr>
                <w:rFonts ascii="Consolas" hAnsi="Consolas" eastAsia="SimSun"/>
                <w:color w:val="C7254E"/>
              </w:rPr>
              <w:t xml:space="preserve">idcard:list</w:t>
            </w:r>
          </w:p>
        </w:tc>
        <w:tc>
          <w:tcPr>
            <w:tcW w:w="2125" w:type="dxa"/>
          </w:tcPr>
          <w:p>
            <w:pPr>
              <w:spacing w:before="0" w:after="0" w:line="240" w:lineRule="auto"/>
            </w:pPr>
            <w:r>
              <w:rPr/>
              <w:t xml:space="preserve">详情 + cdsgus 登记列表</w:t>
            </w:r>
          </w:p>
        </w:tc>
      </w:tr>
      <w:tr>
        <w:tc>
          <w:tcPr>
            <w:tcW w:w="2125" w:type="dxa"/>
          </w:tcPr>
          <w:p>
            <w:pPr>
              <w:spacing w:before="0" w:after="0" w:line="240" w:lineRule="auto"/>
            </w:pPr>
            <w:r>
              <w:rPr/>
              <w:t xml:space="preserve">POST</w:t>
            </w:r>
          </w:p>
        </w:tc>
        <w:tc>
          <w:tcPr>
            <w:tcW w:w="2125" w:type="dxa"/>
          </w:tcPr>
          <w:p>
            <w:pPr>
              <w:spacing w:before="0" w:after="0" w:line="240" w:lineRule="auto"/>
            </w:pPr>
            <w:r>
              <w:rPr>
                <w:rFonts ascii="Consolas" hAnsi="Consolas" eastAsia="SimSun"/>
                <w:color w:val="C7254E"/>
              </w:rPr>
              <w:t xml:space="preserve">/api/id-cards</w:t>
            </w:r>
          </w:p>
        </w:tc>
        <w:tc>
          <w:tcPr>
            <w:tcW w:w="2125" w:type="dxa"/>
          </w:tcPr>
          <w:p>
            <w:pPr>
              <w:spacing w:before="0" w:after="0" w:line="240" w:lineRule="auto"/>
            </w:pPr>
            <w:r>
              <w:rPr>
                <w:rFonts ascii="Consolas" hAnsi="Consolas" eastAsia="SimSun"/>
                <w:color w:val="C7254E"/>
              </w:rPr>
              <w:t xml:space="preserve">idcard:edit</w:t>
            </w:r>
          </w:p>
        </w:tc>
        <w:tc>
          <w:tcPr>
            <w:tcW w:w="2125" w:type="dxa"/>
          </w:tcPr>
          <w:p>
            <w:pPr>
              <w:spacing w:before="0" w:after="0" w:line="240" w:lineRule="auto"/>
            </w:pPr>
            <w:r>
              <w:rPr/>
              <w:t xml:space="preserve">新增档案</w:t>
            </w:r>
          </w:p>
        </w:tc>
      </w:tr>
      <w:tr>
        <w:tc>
          <w:tcPr>
            <w:tcW w:w="2125" w:type="dxa"/>
          </w:tcPr>
          <w:p>
            <w:pPr>
              <w:spacing w:before="0" w:after="0" w:line="240" w:lineRule="auto"/>
            </w:pPr>
            <w:r>
              <w:rPr/>
              <w:t xml:space="preserve">PUT</w:t>
            </w:r>
          </w:p>
        </w:tc>
        <w:tc>
          <w:tcPr>
            <w:tcW w:w="2125" w:type="dxa"/>
          </w:tcPr>
          <w:p>
            <w:pPr>
              <w:spacing w:before="0" w:after="0" w:line="240" w:lineRule="auto"/>
            </w:pPr>
            <w:r>
              <w:rPr>
                <w:rFonts ascii="Consolas" hAnsi="Consolas" eastAsia="SimSun"/>
                <w:color w:val="C7254E"/>
              </w:rPr>
              <w:t xml:space="preserve">/api/id-cards/:id</w:t>
            </w:r>
          </w:p>
        </w:tc>
        <w:tc>
          <w:tcPr>
            <w:tcW w:w="2125" w:type="dxa"/>
          </w:tcPr>
          <w:p>
            <w:pPr>
              <w:spacing w:before="0" w:after="0" w:line="240" w:lineRule="auto"/>
            </w:pPr>
            <w:r>
              <w:rPr>
                <w:rFonts ascii="Consolas" hAnsi="Consolas" eastAsia="SimSun"/>
                <w:color w:val="C7254E"/>
              </w:rPr>
              <w:t xml:space="preserve">idcard:edit</w:t>
            </w:r>
          </w:p>
        </w:tc>
        <w:tc>
          <w:tcPr>
            <w:tcW w:w="2125" w:type="dxa"/>
          </w:tcPr>
          <w:p>
            <w:pPr>
              <w:spacing w:before="0" w:after="0" w:line="240" w:lineRule="auto"/>
            </w:pPr>
            <w:r>
              <w:rPr/>
              <w:t xml:space="preserve">修改档案（部分字段）</w:t>
            </w:r>
          </w:p>
        </w:tc>
      </w:tr>
      <w:tr>
        <w:tc>
          <w:tcPr>
            <w:tcW w:w="2125" w:type="dxa"/>
          </w:tcPr>
          <w:p>
            <w:pPr>
              <w:spacing w:before="0" w:after="0" w:line="240" w:lineRule="auto"/>
            </w:pPr>
            <w:r>
              <w:rPr/>
              <w:t xml:space="preserve">DELETE</w:t>
            </w:r>
          </w:p>
        </w:tc>
        <w:tc>
          <w:tcPr>
            <w:tcW w:w="2125" w:type="dxa"/>
          </w:tcPr>
          <w:p>
            <w:pPr>
              <w:spacing w:before="0" w:after="0" w:line="240" w:lineRule="auto"/>
            </w:pPr>
            <w:r>
              <w:rPr>
                <w:rFonts ascii="Consolas" hAnsi="Consolas" eastAsia="SimSun"/>
                <w:color w:val="C7254E"/>
              </w:rPr>
              <w:t xml:space="preserve">/api/id-cards/:id</w:t>
            </w:r>
          </w:p>
        </w:tc>
        <w:tc>
          <w:tcPr>
            <w:tcW w:w="2125" w:type="dxa"/>
          </w:tcPr>
          <w:p>
            <w:pPr>
              <w:spacing w:before="0" w:after="0" w:line="240" w:lineRule="auto"/>
            </w:pPr>
            <w:r>
              <w:rPr>
                <w:rFonts ascii="Consolas" hAnsi="Consolas" eastAsia="SimSun"/>
                <w:color w:val="C7254E"/>
              </w:rPr>
              <w:t xml:space="preserve">idcard:edit</w:t>
            </w:r>
          </w:p>
        </w:tc>
        <w:tc>
          <w:tcPr>
            <w:tcW w:w="2125" w:type="dxa"/>
          </w:tcPr>
          <w:p>
            <w:pPr>
              <w:spacing w:before="0" w:after="0" w:line="240" w:lineRule="auto"/>
            </w:pPr>
            <w:r>
              <w:rPr/>
              <w:t xml:space="preserve">删除档案</w:t>
            </w:r>
          </w:p>
        </w:tc>
      </w:tr>
      <w:tr>
        <w:tc>
          <w:tcPr>
            <w:tcW w:w="2125" w:type="dxa"/>
          </w:tcPr>
          <w:p>
            <w:pPr>
              <w:spacing w:before="0" w:after="0" w:line="240" w:lineRule="auto"/>
            </w:pPr>
            <w:r>
              <w:rPr/>
              <w:t xml:space="preserve">GET</w:t>
            </w:r>
          </w:p>
        </w:tc>
        <w:tc>
          <w:tcPr>
            <w:tcW w:w="2125" w:type="dxa"/>
          </w:tcPr>
          <w:p>
            <w:pPr>
              <w:spacing w:before="0" w:after="0" w:line="240" w:lineRule="auto"/>
            </w:pPr>
            <w:r>
              <w:rPr>
                <w:rFonts ascii="Consolas" hAnsi="Consolas" eastAsia="SimSun"/>
                <w:color w:val="C7254E"/>
              </w:rPr>
              <w:t xml:space="preserve">/api/dashboard/stats</w:t>
            </w:r>
          </w:p>
        </w:tc>
        <w:tc>
          <w:tcPr>
            <w:tcW w:w="2125" w:type="dxa"/>
          </w:tcPr>
          <w:p>
            <w:pPr>
              <w:spacing w:before="0" w:after="0" w:line="240" w:lineRule="auto"/>
            </w:pPr>
            <w:r>
              <w:rPr>
                <w:rFonts ascii="Consolas" hAnsi="Consolas" eastAsia="SimSun"/>
                <w:color w:val="C7254E"/>
              </w:rPr>
              <w:t xml:space="preserve">dashboard:view</w:t>
            </w:r>
          </w:p>
        </w:tc>
        <w:tc>
          <w:tcPr>
            <w:tcW w:w="2125" w:type="dxa"/>
          </w:tcPr>
          <w:p>
            <w:pPr>
              <w:spacing w:before="0" w:after="0" w:line="240" w:lineRule="auto"/>
            </w:pPr>
            <w:r>
              <w:rPr/>
              <w:t xml:space="preserve">看板聚合统计（person/mobile/regYears）</w:t>
            </w:r>
          </w:p>
        </w:tc>
      </w:tr>
      <w:tr>
        <w:tc>
          <w:tcPr>
            <w:tcW w:w="2125" w:type="dxa"/>
          </w:tcPr>
          <w:p>
            <w:pPr>
              <w:spacing w:before="0" w:after="0" w:line="240" w:lineRule="auto"/>
            </w:pPr>
            <w:r>
              <w:rPr/>
              <w:t xml:space="preserve">GET</w:t>
            </w:r>
          </w:p>
        </w:tc>
        <w:tc>
          <w:tcPr>
            <w:tcW w:w="2125" w:type="dxa"/>
          </w:tcPr>
          <w:p>
            <w:pPr>
              <w:spacing w:before="0" w:after="0" w:line="240" w:lineRule="auto"/>
            </w:pPr>
            <w:r>
              <w:rPr>
                <w:rFonts ascii="Consolas" hAnsi="Consolas" eastAsia="SimSun"/>
                <w:color w:val="C7254E"/>
              </w:rPr>
              <w:t xml:space="preserve">/api/dashboard/region</w:t>
            </w:r>
          </w:p>
        </w:tc>
        <w:tc>
          <w:tcPr>
            <w:tcW w:w="2125" w:type="dxa"/>
          </w:tcPr>
          <w:p>
            <w:pPr>
              <w:spacing w:before="0" w:after="0" w:line="240" w:lineRule="auto"/>
            </w:pPr>
            <w:r>
              <w:rPr>
                <w:rFonts ascii="Consolas" hAnsi="Consolas" eastAsia="SimSun"/>
                <w:color w:val="C7254E"/>
              </w:rPr>
              <w:t xml:space="preserve">dashboard:view</w:t>
            </w:r>
          </w:p>
        </w:tc>
        <w:tc>
          <w:tcPr>
            <w:tcW w:w="2125" w:type="dxa"/>
          </w:tcPr>
          <w:p>
            <w:pPr>
              <w:spacing w:before="0" w:after="0" w:line="240" w:lineRule="auto"/>
            </w:pPr>
            <w:r>
              <w:rPr/>
              <w:t xml:space="preserve">地区下钻（province/city/district）</w:t>
            </w:r>
          </w:p>
        </w:tc>
      </w:tr>
      <w:tr>
        <w:tc>
          <w:tcPr>
            <w:tcW w:w="2125" w:type="dxa"/>
          </w:tcPr>
          <w:p>
            <w:pPr>
              <w:spacing w:before="0" w:after="0" w:line="240" w:lineRule="auto"/>
            </w:pPr>
            <w:r>
              <w:rPr/>
              <w:t xml:space="preserve">GET</w:t>
            </w:r>
          </w:p>
        </w:tc>
        <w:tc>
          <w:tcPr>
            <w:tcW w:w="2125" w:type="dxa"/>
          </w:tcPr>
          <w:p>
            <w:pPr>
              <w:spacing w:before="0" w:after="0" w:line="240" w:lineRule="auto"/>
            </w:pPr>
            <w:r>
              <w:rPr>
                <w:rFonts ascii="Consolas" hAnsi="Consolas" eastAsia="SimSun"/>
                <w:color w:val="C7254E"/>
              </w:rPr>
              <w:t xml:space="preserve">/api/dashboard/people</w:t>
            </w:r>
          </w:p>
        </w:tc>
        <w:tc>
          <w:tcPr>
            <w:tcW w:w="2125" w:type="dxa"/>
          </w:tcPr>
          <w:p>
            <w:pPr>
              <w:spacing w:before="0" w:after="0" w:line="240" w:lineRule="auto"/>
            </w:pPr>
            <w:r>
              <w:rPr>
                <w:rFonts ascii="Consolas" hAnsi="Consolas" eastAsia="SimSun"/>
                <w:color w:val="C7254E"/>
              </w:rPr>
              <w:t xml:space="preserve">dashboard:view</w:t>
            </w:r>
          </w:p>
        </w:tc>
        <w:tc>
          <w:tcPr>
            <w:tcW w:w="2125" w:type="dxa"/>
          </w:tcPr>
          <w:p>
            <w:pPr>
              <w:spacing w:before="0" w:after="0" w:line="240" w:lineRule="auto"/>
            </w:pPr>
            <w:r>
              <w:rPr/>
              <w:t xml:space="preserve">明细分页（地区/维度过滤）</w:t>
            </w:r>
          </w:p>
        </w:tc>
      </w:tr>
    </w:tbl>
    <w:p>
      <w:pPr>
        <w:spacing w:after="40"/>
      </w:pPr>
    </w:p>
    <w:p>
      <w:pPr>
        <w:ind w:left="340" w:hanging="340"/>
        <w:spacing w:before="0" w:after="20"/>
      </w:pPr>
      <w:r>
        <w:rPr/>
        <w:t xml:space="preserve">• </w:t>
      </w:r>
      <w:r>
        <w:rPr>
          <w:b/>
        </w:rPr>
        <w:t xml:space="preserve">校验（validate）</w:t>
      </w:r>
      <w:r>
        <w:rPr/>
        <w:t xml:space="preserve">：姓名必填（≤20 字）、身份证号格式（15/18 位，走 </w:t>
      </w:r>
      <w:r>
        <w:rPr>
          <w:rFonts ascii="Consolas" hAnsi="Consolas" eastAsia="SimSun"/>
          <w:color w:val="C7254E"/>
        </w:rPr>
        <w:t xml:space="preserve">parseIdCard</w:t>
      </w:r>
      <w:r>
        <w:rPr/>
        <w:t xml:space="preserve">）、手机号格式（11 位 1 开头，可空）、关系整数、备注 ≤500 字；新增/编辑共享，编辑支持部分字段。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>
          <w:b/>
        </w:rPr>
        <w:t xml:space="preserve">看板过滤参数解析</w:t>
      </w:r>
      <w:r>
        <w:rPr/>
        <w:t xml:space="preserve">：</w:t>
      </w:r>
    </w:p>
    <w:p>
      <w:pPr>
        <w:ind w:left="340" w:hanging="340"/>
        <w:spacing w:before="0" w:after="20"/>
      </w:pPr>
      <w:r>
        <w:rPr/>
        <w:t xml:space="preserve">• </w:t>
      </w:r>
      <w:r>
        <w:rPr>
          <w:rFonts ascii="Consolas" hAnsi="Consolas" eastAsia="SimSun"/>
          <w:color w:val="C7254E"/>
        </w:rPr>
        <w:t xml:space="preserve">parseDashScope(qs)</w:t>
      </w:r>
      <w:r>
        <w:rPr/>
        <w:t xml:space="preserve">：全局筛选 </w:t>
      </w:r>
      <w:r>
        <w:rPr>
          <w:rFonts ascii="Consolas" hAnsi="Consolas" eastAsia="SimSun"/>
          <w:color w:val="C7254E"/>
        </w:rPr>
        <w:t xml:space="preserve">hasRecord</w:t>
      </w:r>
      <w:r>
        <w:rPr/>
        <w:t xml:space="preserve">（all/yes/no）与 </w:t>
      </w:r>
      <w:r>
        <w:rPr>
          <w:rFonts ascii="Consolas" hAnsi="Consolas" eastAsia="SimSun"/>
          <w:color w:val="C7254E"/>
        </w:rPr>
        <w:t xml:space="preserve">regYear</w:t>
      </w:r>
      <w:r>
        <w:rPr/>
        <w:t xml:space="preserve">（4 位年份），白名单校验。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>
          <w:rFonts ascii="Consolas" hAnsi="Consolas" eastAsia="SimSun"/>
          <w:color w:val="C7254E"/>
        </w:rPr>
        <w:t xml:space="preserve">parseDashFilters(qs)</w:t>
      </w:r>
      <w:r>
        <w:rPr/>
        <w:t xml:space="preserve">：图表点击下钻维度（gender/surname/birthYear/birthMonth/constellation/age/ageStage/relation/mobileProvince/carrier/hasRec/hasMob），逐项正则/白名单校验，防注入。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>
          <w:b/>
        </w:rPr>
        <w:t xml:space="preserve">启动</w:t>
      </w:r>
      <w:r>
        <w:rPr/>
        <w:t xml:space="preserve">：</w:t>
      </w:r>
      <w:r>
        <w:rPr>
          <w:rFonts ascii="Consolas" hAnsi="Consolas" eastAsia="SimSun"/>
          <w:color w:val="C7254E"/>
        </w:rPr>
        <w:t xml:space="preserve">initMysql()</w:t>
      </w:r>
      <w:r>
        <w:rPr/>
        <w:t xml:space="preserve"> + </w:t>
      </w:r>
      <w:r>
        <w:rPr>
          <w:rFonts ascii="Consolas" hAnsi="Consolas" eastAsia="SimSun"/>
          <w:color w:val="C7254E"/>
        </w:rPr>
        <w:t xml:space="preserve">testConnection()</w:t>
      </w:r>
      <w:r>
        <w:rPr/>
        <w:t xml:space="preserve"> 探测；连接成功用 MySQL（</w:t>
      </w:r>
      <w:r>
        <w:rPr>
          <w:rFonts ascii="Consolas" hAnsi="Consolas" eastAsia="SimSun"/>
          <w:color w:val="C7254E"/>
        </w:rPr>
        <w:t xml:space="preserve">fj_id_card</w:t>
      </w:r>
      <w:r>
        <w:rPr/>
        <w:t xml:space="preserve"> 表），失败降级 demo 模式（内存 seed-demo.json），口径回显在顶栏徽标。</w:t>
      </w:r>
    </w:p>
    <w:p>
      <w:pPr>
        <w:pStyle w:val="Heading4"/>
        <w:spacing w:before="120" w:after="80"/>
      </w:pPr>
      <w:r>
        <w:rPr>
          <w:sz w:val="20"/>
          <w:szCs w:val="20"/>
        </w:rPr>
        <w:t xml:space="preserve">4.1.2 </w:t>
      </w:r>
      <w:r>
        <w:rPr>
          <w:rFonts ascii="Consolas" hAnsi="Consolas" eastAsia="SimSun"/>
          <w:color w:val="C7254E"/>
          <w:sz w:val="20"/>
          <w:szCs w:val="20"/>
        </w:rPr>
        <w:t xml:space="preserve">server/db.js</w:t>
      </w:r>
      <w:r>
        <w:rPr>
          <w:sz w:val="20"/>
          <w:szCs w:val="20"/>
        </w:rPr>
        <w:t xml:space="preserve">（数据访问层）</w:t>
      </w:r>
    </w:p>
    <w:p>
      <w:pPr>
        <w:ind w:left="340" w:hanging="340"/>
        <w:spacing w:before="0" w:after="20"/>
      </w:pPr>
      <w:r>
        <w:rPr/>
        <w:t xml:space="preserve">• </w:t>
      </w:r>
      <w:r>
        <w:rPr>
          <w:rFonts ascii="Consolas" hAnsi="Consolas" eastAsia="SimSun"/>
          <w:color w:val="C7254E"/>
        </w:rPr>
        <w:t xml:space="preserve">.env</w:t>
      </w:r>
      <w:r>
        <w:rPr/>
        <w:t xml:space="preserve"> 加载（</w:t>
      </w:r>
      <w:r>
        <w:rPr>
          <w:rFonts ascii="Consolas" hAnsi="Consolas" eastAsia="SimSun"/>
          <w:color w:val="C7254E"/>
        </w:rPr>
        <w:t xml:space="preserve">DB_HOST/DB_PORT/DB_USER/DB_PASSWORD/DB_NAME</w:t>
      </w:r>
      <w:r>
        <w:rPr/>
        <w:t xml:space="preserve">，仅填充未设置的环境变量）。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/>
        <w:t xml:space="preserve">连接池 </w:t>
      </w:r>
      <w:r>
        <w:rPr>
          <w:rFonts ascii="Consolas" hAnsi="Consolas" eastAsia="SimSun"/>
          <w:color w:val="C7254E"/>
        </w:rPr>
        <w:t xml:space="preserve">mysql2/promise</w:t>
      </w:r>
      <w:r>
        <w:rPr/>
        <w:t xml:space="preserve">，</w:t>
      </w:r>
      <w:r>
        <w:rPr>
          <w:rFonts ascii="Consolas" hAnsi="Consolas" eastAsia="SimSun"/>
          <w:color w:val="C7254E"/>
        </w:rPr>
        <w:t xml:space="preserve">namedPlaceholders</w:t>
      </w:r>
      <w:r>
        <w:rPr/>
        <w:t xml:space="preserve"> 开启；</w:t>
      </w:r>
      <w:r>
        <w:rPr>
          <w:rFonts ascii="Consolas" hAnsi="Consolas" eastAsia="SimSun"/>
          <w:color w:val="C7254E"/>
        </w:rPr>
        <w:t xml:space="preserve">initMysql</w:t>
      </w:r>
      <w:r>
        <w:rPr/>
        <w:t xml:space="preserve"> / </w:t>
      </w:r>
      <w:r>
        <w:rPr>
          <w:rFonts ascii="Consolas" hAnsi="Consolas" eastAsia="SimSun"/>
          <w:color w:val="C7254E"/>
        </w:rPr>
        <w:t xml:space="preserve">testConnection</w:t>
      </w:r>
      <w:r>
        <w:rPr/>
        <w:t xml:space="preserve"> 失败置 </w:t>
      </w:r>
      <w:r>
        <w:rPr>
          <w:rFonts ascii="Consolas" hAnsi="Consolas" eastAsia="SimSun"/>
          <w:color w:val="C7254E"/>
        </w:rPr>
        <w:t xml:space="preserve">mysqlAvailable=false</w:t>
      </w:r>
      <w:r>
        <w:rPr/>
        <w:t xml:space="preserve">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>
          <w:b/>
        </w:rPr>
        <w:t xml:space="preserve">`enrich(row)`</w:t>
      </w:r>
      <w:r>
        <w:rPr/>
        <w:t xml:space="preserve">：统一输出前端字段（id、name、card_no、mobile、relation、relation_label、remark、region_code/name、reg_province/city/district、birth、gender_code/name、card_len 等）；字段缺失时用身份证解析结果兜底。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>
          <w:b/>
        </w:rPr>
        <w:t xml:space="preserve">`markHasRecord(rows)`</w:t>
      </w:r>
      <w:r>
        <w:rPr/>
        <w:t xml:space="preserve">：按身份证号批量（每批 ≤500）查 </w:t>
      </w:r>
      <w:r>
        <w:rPr>
          <w:rFonts ascii="Consolas" hAnsi="Consolas" eastAsia="SimSun"/>
          <w:color w:val="C7254E"/>
        </w:rPr>
        <w:t xml:space="preserve">cdsgus.CtFId</w:t>
      </w:r>
      <w:r>
        <w:rPr/>
        <w:t xml:space="preserve">，标记 </w:t>
      </w:r>
      <w:r>
        <w:rPr>
          <w:rFonts ascii="Consolas" hAnsi="Consolas" eastAsia="SimSun"/>
          <w:color w:val="C7254E"/>
        </w:rPr>
        <w:t xml:space="preserve">hasRecord</w:t>
      </w:r>
      <w:r>
        <w:rPr/>
        <w:t xml:space="preserve">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>
          <w:b/>
        </w:rPr>
        <w:t xml:space="preserve">列表查询</w:t>
      </w:r>
      <w:r>
        <w:rPr/>
        <w:t xml:space="preserve">：MySQL 分支使用 </w:t>
      </w:r>
      <w:r>
        <w:rPr>
          <w:rFonts ascii="Consolas" hAnsi="Consolas" eastAsia="SimSun"/>
          <w:color w:val="C7254E"/>
        </w:rPr>
        <w:t xml:space="preserve">LEFT JOIN fj_admin_region</w:t>
      </w:r>
      <w:r>
        <w:rPr/>
        <w:t xml:space="preserve"> 补全省市区；条件（q 模糊 / nomobile / relation）动态拼接；COUNT + LIMIT 分页。演示分支在内存过滤分页。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>
          <w:b/>
        </w:rPr>
        <w:t xml:space="preserve">唯一性校验</w:t>
      </w:r>
      <w:r>
        <w:rPr/>
        <w:t xml:space="preserve">：</w:t>
      </w:r>
      <w:r>
        <w:rPr>
          <w:rFonts ascii="Consolas" hAnsi="Consolas" eastAsia="SimSun"/>
          <w:color w:val="C7254E"/>
        </w:rPr>
        <w:t xml:space="preserve">findByCard</w:t>
      </w:r>
      <w:r>
        <w:rPr/>
        <w:t xml:space="preserve"> / </w:t>
      </w:r>
      <w:r>
        <w:rPr>
          <w:rFonts ascii="Consolas" hAnsi="Consolas" eastAsia="SimSun"/>
          <w:color w:val="C7254E"/>
        </w:rPr>
        <w:t xml:space="preserve">findByMobile</w:t>
      </w:r>
      <w:r>
        <w:rPr/>
        <w:t xml:space="preserve">（应用层，因库内历史存在重复数据），新增与修改（排除自身）均校验。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>
          <w:b/>
        </w:rPr>
        <w:t xml:space="preserve">`personDetail(id)`</w:t>
      </w:r>
      <w:r>
        <w:rPr/>
        <w:t xml:space="preserve">：单条 SQL 通过 4 表 LEFT JOIN（</w:t>
      </w:r>
      <w:r>
        <w:rPr>
          <w:rFonts ascii="Consolas" hAnsi="Consolas" eastAsia="SimSun"/>
          <w:color w:val="C7254E"/>
        </w:rPr>
        <w:t xml:space="preserve">fj_admin_region</w:t>
      </w:r>
      <w:r>
        <w:rPr/>
        <w:t xml:space="preserve"> 户籍、</w:t>
      </w:r>
      <w:r>
        <w:rPr>
          <w:rFonts ascii="Consolas" hAnsi="Consolas" eastAsia="SimSun"/>
          <w:color w:val="C7254E"/>
        </w:rPr>
        <w:t xml:space="preserve">fj_constellation</w:t>
      </w:r>
      <w:r>
        <w:rPr/>
        <w:t xml:space="preserve"> 星座、</w:t>
      </w:r>
      <w:r>
        <w:rPr>
          <w:rFonts ascii="Consolas" hAnsi="Consolas" eastAsia="SimSun"/>
          <w:color w:val="C7254E"/>
        </w:rPr>
        <w:t xml:space="preserve">fj_mobile_segment</w:t>
      </w:r>
      <w:r>
        <w:rPr/>
        <w:t xml:space="preserve"> 手机归属/运营商）推导关联字段；再查 </w:t>
      </w:r>
      <w:r>
        <w:rPr>
          <w:rFonts ascii="Consolas" hAnsi="Consolas" eastAsia="SimSun"/>
          <w:color w:val="C7254E"/>
        </w:rPr>
        <w:t xml:space="preserve">cdsgus</w:t>
      </w:r>
      <w:r>
        <w:rPr/>
        <w:t xml:space="preserve"> 登记列表。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>
          <w:b/>
        </w:rPr>
        <w:t xml:space="preserve">看板聚合（重点：千万级优化约定）</w:t>
      </w:r>
      <w:r>
        <w:rPr/>
        <w:t xml:space="preserve">——详见 4.3。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>
          <w:b/>
        </w:rPr>
        <w:t xml:space="preserve">`dashboardPeople`</w:t>
      </w:r>
      <w:r>
        <w:rPr/>
        <w:t xml:space="preserve">：明细分页；</w:t>
      </w:r>
      <w:r>
        <w:rPr>
          <w:rFonts ascii="Consolas" hAnsi="Consolas" eastAsia="SimSun"/>
          <w:color w:val="C7254E"/>
        </w:rPr>
        <w:t xml:space="preserve">codeExpr</w:t>
      </w:r>
      <w:r>
        <w:rPr/>
        <w:t xml:space="preserve"> 按 level/parent 生成地区条件（省=前2位、市=前4位、区=6位精确或4位市码范围）；</w:t>
      </w:r>
      <w:r>
        <w:rPr>
          <w:rFonts ascii="Consolas" hAnsi="Consolas" eastAsia="SimSun"/>
          <w:color w:val="C7254E"/>
        </w:rPr>
        <w:t xml:space="preserve">dashboardFilterClause(filters)</w:t>
      </w:r>
      <w:r>
        <w:rPr/>
        <w:t xml:space="preserve"> 白名单拼接维度条件；结果 </w:t>
      </w:r>
      <w:r>
        <w:rPr>
          <w:rFonts ascii="Consolas" hAnsi="Consolas" eastAsia="SimSun"/>
          <w:color w:val="C7254E"/>
        </w:rPr>
        <w:t xml:space="preserve">enrich</w:t>
      </w:r>
      <w:r>
        <w:rPr/>
        <w:t xml:space="preserve"> + </w:t>
      </w:r>
      <w:r>
        <w:rPr>
          <w:rFonts ascii="Consolas" hAnsi="Consolas" eastAsia="SimSun"/>
          <w:color w:val="C7254E"/>
        </w:rPr>
        <w:t xml:space="preserve">markHasRecord</w:t>
      </w:r>
      <w:r>
        <w:rPr/>
        <w:t xml:space="preserve">。</w:t>
      </w:r>
    </w:p>
    <w:p>
      <w:pPr>
        <w:pStyle w:val="Heading4"/>
        <w:spacing w:before="120" w:after="80"/>
      </w:pPr>
      <w:r>
        <w:rPr>
          <w:sz w:val="20"/>
          <w:szCs w:val="20"/>
        </w:rPr>
        <w:t xml:space="preserve">4.1.3 </w:t>
      </w:r>
      <w:r>
        <w:rPr>
          <w:rFonts ascii="Consolas" hAnsi="Consolas" eastAsia="SimSun"/>
          <w:color w:val="C7254E"/>
          <w:sz w:val="20"/>
          <w:szCs w:val="20"/>
        </w:rPr>
        <w:t xml:space="preserve">server/idcard.js</w:t>
      </w:r>
      <w:r>
        <w:rPr>
          <w:sz w:val="20"/>
          <w:szCs w:val="20"/>
        </w:rPr>
        <w:t xml:space="preserve">（身份证解析）</w:t>
      </w:r>
    </w:p>
    <w:p>
      <w:pPr>
        <w:ind w:left="340" w:hanging="340"/>
        <w:spacing w:before="0" w:after="20"/>
      </w:pPr>
      <w:r>
        <w:rPr/>
        <w:t xml:space="preserve">• </w:t>
      </w:r>
      <w:r>
        <w:rPr>
          <w:rFonts ascii="Consolas" hAnsi="Consolas" eastAsia="SimSun"/>
          <w:color w:val="C7254E"/>
        </w:rPr>
        <w:t xml:space="preserve">parseIdCard(cardNo)</w:t>
      </w:r>
      <w:r>
        <w:rPr/>
        <w:t xml:space="preserve">：</w:t>
      </w:r>
    </w:p>
    <w:p>
      <w:pPr>
        <w:ind w:left="340" w:hanging="340"/>
        <w:spacing w:before="0" w:after="20"/>
      </w:pPr>
      <w:r>
        <w:rPr/>
        <w:t xml:space="preserve">• </w:t>
      </w:r>
      <w:r>
        <w:rPr/>
        <w:t xml:space="preserve">18 位（</w:t>
      </w:r>
      <w:r>
        <w:rPr>
          <w:rFonts ascii="Consolas" hAnsi="Consolas" eastAsia="SimSun"/>
          <w:color w:val="C7254E"/>
        </w:rPr>
        <w:t xml:space="preserve">^\d{17}[\dX]$</w:t>
      </w:r>
      <w:r>
        <w:rPr/>
        <w:t xml:space="preserve">）：出生日期取 6~14 位、性别取第 17 位奇偶（1 男 / 0 女）、地区码取前 6 位。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/>
        <w:t xml:space="preserve">15 位（</w:t>
      </w:r>
      <w:r>
        <w:rPr>
          <w:rFonts ascii="Consolas" hAnsi="Consolas" eastAsia="SimSun"/>
          <w:color w:val="C7254E"/>
        </w:rPr>
        <w:t xml:space="preserve">^\d{15}$</w:t>
      </w:r>
      <w:r>
        <w:rPr/>
        <w:t xml:space="preserve">）：出生日期前缀 </w:t>
      </w:r>
      <w:r>
        <w:rPr>
          <w:rFonts ascii="Consolas" hAnsi="Consolas" eastAsia="SimSun"/>
          <w:color w:val="C7254E"/>
        </w:rPr>
        <w:t xml:space="preserve">19</w:t>
      </w:r>
      <w:r>
        <w:rPr/>
        <w:t xml:space="preserve">，性别取第 15 位奇偶。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/>
        <w:t xml:space="preserve">不合法返回 </w:t>
      </w:r>
      <w:r>
        <w:rPr>
          <w:rFonts ascii="Consolas" hAnsi="Consolas" eastAsia="SimSun"/>
          <w:color w:val="C7254E"/>
        </w:rPr>
        <w:t xml:space="preserve">invalid: true</w:t>
      </w:r>
      <w:r>
        <w:rPr/>
        <w:t xml:space="preserve">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>
          <w:rFonts ascii="Consolas" hAnsi="Consolas" eastAsia="SimSun"/>
          <w:color w:val="C7254E"/>
        </w:rPr>
        <w:t xml:space="preserve">regionName(code)</w:t>
      </w:r>
      <w:r>
        <w:rPr/>
        <w:t xml:space="preserve">：内置 </w:t>
      </w:r>
      <w:r>
        <w:rPr>
          <w:rFonts ascii="Consolas" hAnsi="Consolas" eastAsia="SimSun"/>
          <w:color w:val="C7254E"/>
        </w:rPr>
        <w:t xml:space="preserve">REGION_MAP</w:t>
      </w:r>
      <w:r>
        <w:rPr/>
        <w:t xml:space="preserve"> 省/市映射，6 位码优先精确匹配、否则回退省份。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>
          <w:rFonts ascii="Consolas" hAnsi="Consolas" eastAsia="SimSun"/>
          <w:color w:val="C7254E"/>
        </w:rPr>
        <w:t xml:space="preserve">RELATIONS</w:t>
      </w:r>
      <w:r>
        <w:rPr/>
        <w:t xml:space="preserve"> + </w:t>
      </w:r>
      <w:r>
        <w:rPr>
          <w:rFonts ascii="Consolas" hAnsi="Consolas" eastAsia="SimSun"/>
          <w:color w:val="C7254E"/>
        </w:rPr>
        <w:t xml:space="preserve">relationLabel()</w:t>
      </w:r>
      <w:r>
        <w:rPr/>
        <w:t xml:space="preserve">：关系值与名称的字典映射（与前端 </w:t>
      </w:r>
      <w:r>
        <w:rPr>
          <w:rFonts ascii="Consolas" hAnsi="Consolas" eastAsia="SimSun"/>
          <w:color w:val="C7254E"/>
        </w:rPr>
        <w:t xml:space="preserve">app.js</w:t>
      </w:r>
      <w:r>
        <w:rPr/>
        <w:t xml:space="preserve"> 保持一致，统一英文括号）。</w:t>
      </w:r>
    </w:p>
    <w:p>
      <w:pPr>
        <w:pStyle w:val="Heading4"/>
        <w:spacing w:before="120" w:after="80"/>
      </w:pPr>
      <w:r>
        <w:rPr>
          <w:sz w:val="20"/>
          <w:szCs w:val="20"/>
        </w:rPr>
        <w:t xml:space="preserve">4.1.4 </w:t>
      </w:r>
      <w:r>
        <w:rPr>
          <w:rFonts ascii="Consolas" hAnsi="Consolas" eastAsia="SimSun"/>
          <w:color w:val="C7254E"/>
          <w:sz w:val="20"/>
          <w:szCs w:val="20"/>
        </w:rPr>
        <w:t xml:space="preserve">server/auth.js</w:t>
      </w:r>
      <w:r>
        <w:rPr>
          <w:sz w:val="20"/>
          <w:szCs w:val="20"/>
        </w:rPr>
        <w:t xml:space="preserve">（认证与 RBAC 核心）</w:t>
      </w:r>
    </w:p>
    <w:p>
      <w:pPr>
        <w:ind w:left="340" w:hanging="340"/>
        <w:spacing w:before="0" w:after="20"/>
      </w:pPr>
      <w:r>
        <w:rPr/>
        <w:t xml:space="preserve">• </w:t>
      </w:r>
      <w:r>
        <w:rPr/>
        <w:t xml:space="preserve">权限清单 </w:t>
      </w:r>
      <w:r>
        <w:rPr>
          <w:rFonts ascii="Consolas" hAnsi="Consolas" eastAsia="SimSun"/>
          <w:color w:val="C7254E"/>
        </w:rPr>
        <w:t xml:space="preserve">PERMISSIONS</w:t>
      </w:r>
      <w:r>
        <w:rPr/>
        <w:t xml:space="preserve">（7 项）；</w:t>
      </w:r>
      <w:r>
        <w:rPr>
          <w:rFonts ascii="Consolas" hAnsi="Consolas" eastAsia="SimSun"/>
          <w:color w:val="C7254E"/>
        </w:rPr>
        <w:t xml:space="preserve">ALL_PERM='*'</w:t>
      </w:r>
      <w:r>
        <w:rPr/>
        <w:t xml:space="preserve">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/>
        <w:t xml:space="preserve">持久化：</w:t>
      </w:r>
      <w:r>
        <w:rPr>
          <w:rFonts ascii="Consolas" hAnsi="Consolas" eastAsia="SimSun"/>
          <w:color w:val="C7254E"/>
        </w:rPr>
        <w:t xml:space="preserve">auth-data.json</w:t>
      </w:r>
      <w:r>
        <w:rPr/>
        <w:t xml:space="preserve">（users / roles / userRoles）；结构不完整或首次运行自动 </w:t>
      </w:r>
      <w:r>
        <w:rPr>
          <w:rFonts ascii="Consolas" hAnsi="Consolas" eastAsia="SimSun"/>
          <w:color w:val="C7254E"/>
        </w:rPr>
        <w:t xml:space="preserve">seed()</w:t>
      </w:r>
      <w:r>
        <w:rPr/>
        <w:t xml:space="preserve">（创建 admin 用户 + 超级管理员角色）。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/>
        <w:t xml:space="preserve">密码：</w:t>
      </w:r>
      <w:r>
        <w:rPr>
          <w:rFonts ascii="Consolas" hAnsi="Consolas" eastAsia="SimSun"/>
          <w:color w:val="C7254E"/>
        </w:rPr>
        <w:t xml:space="preserve">scryptSync</w:t>
      </w:r>
      <w:r>
        <w:rPr/>
        <w:t xml:space="preserve"> 加盐哈希，</w:t>
      </w:r>
      <w:r>
        <w:rPr>
          <w:rFonts ascii="Consolas" hAnsi="Consolas" eastAsia="SimSun"/>
          <w:color w:val="C7254E"/>
        </w:rPr>
        <w:t xml:space="preserve">setPassword</w:t>
      </w:r>
      <w:r>
        <w:rPr/>
        <w:t xml:space="preserve"> 换盐重哈希。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>
          <w:b/>
        </w:rPr>
        <w:t xml:space="preserve">`permsForUser(userId)`</w:t>
      </w:r>
      <w:r>
        <w:rPr/>
        <w:t xml:space="preserve">：取该用户所有启用角色，权限并入 Set；命中 </w:t>
      </w:r>
      <w:r>
        <w:rPr>
          <w:rFonts ascii="Consolas" hAnsi="Consolas" eastAsia="SimSun"/>
          <w:color w:val="C7254E"/>
        </w:rPr>
        <w:t xml:space="preserve">isAdmin</w:t>
      </w:r>
      <w:r>
        <w:rPr/>
        <w:t xml:space="preserve"> 角色直接返回 </w:t>
      </w:r>
      <w:r>
        <w:rPr>
          <w:rFonts ascii="Consolas" hAnsi="Consolas" eastAsia="SimSun"/>
          <w:color w:val="C7254E"/>
        </w:rPr>
        <w:t xml:space="preserve">['*']</w:t>
      </w:r>
      <w:r>
        <w:rPr/>
        <w:t xml:space="preserve">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>
          <w:b/>
        </w:rPr>
        <w:t xml:space="preserve">`requireAuth`</w:t>
      </w:r>
      <w:r>
        <w:rPr/>
        <w:t xml:space="preserve">：解析 </w:t>
      </w:r>
      <w:r>
        <w:rPr>
          <w:rFonts ascii="Consolas" hAnsi="Consolas" eastAsia="SimSun"/>
          <w:color w:val="C7254E"/>
        </w:rPr>
        <w:t xml:space="preserve">Bearer token</w:t>
      </w:r>
      <w:r>
        <w:rPr/>
        <w:t xml:space="preserve"> → 校验有效期/用户存在/未禁用 → 注入 </w:t>
      </w:r>
      <w:r>
        <w:rPr>
          <w:rFonts ascii="Consolas" hAnsi="Consolas" eastAsia="SimSun"/>
          <w:color w:val="C7254E"/>
        </w:rPr>
        <w:t xml:space="preserve">req.auth</w:t>
      </w:r>
      <w:r>
        <w:rPr/>
        <w:t xml:space="preserve">（含 perms、isAdmin、roles）。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>
          <w:b/>
        </w:rPr>
        <w:t xml:space="preserve">`requirePerm(perm)`</w:t>
      </w:r>
      <w:r>
        <w:rPr/>
        <w:t xml:space="preserve">：admin 自动放行；否则校验 </w:t>
      </w:r>
      <w:r>
        <w:rPr>
          <w:rFonts ascii="Consolas" hAnsi="Consolas" eastAsia="SimSun"/>
          <w:color w:val="C7254E"/>
        </w:rPr>
        <w:t xml:space="preserve">perms.includes(perm)</w:t>
      </w:r>
      <w:r>
        <w:rPr/>
        <w:t xml:space="preserve">，失败返回 403。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/>
        <w:t xml:space="preserve">Token：</w:t>
      </w:r>
      <w:r>
        <w:rPr>
          <w:rFonts ascii="Consolas" hAnsi="Consolas" eastAsia="SimSun"/>
          <w:color w:val="C7254E"/>
        </w:rPr>
        <w:t xml:space="preserve">crypto.randomBytes(24)</w:t>
      </w:r>
      <w:r>
        <w:rPr/>
        <w:t xml:space="preserve"> 随机串，内存 Map，24 小时过期。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/>
        <w:t xml:space="preserve">保护规则：内置 admin 角色不可删改禁；内置 admin 账号不可删禁；删除角色需无用户引用；</w:t>
      </w:r>
      <w:r>
        <w:rPr>
          <w:rFonts ascii="Consolas" hAnsi="Consolas" eastAsia="SimSun"/>
          <w:color w:val="C7254E"/>
        </w:rPr>
        <w:t xml:space="preserve">setUserRoles</w:t>
      </w:r>
      <w:r>
        <w:rPr/>
        <w:t xml:space="preserve"> 支持多角色并集。</w:t>
      </w:r>
    </w:p>
    <w:p>
      <w:pPr>
        <w:pStyle w:val="Heading4"/>
        <w:spacing w:before="120" w:after="80"/>
      </w:pPr>
      <w:r>
        <w:rPr>
          <w:sz w:val="20"/>
          <w:szCs w:val="20"/>
        </w:rPr>
        <w:t xml:space="preserve">4.1.5 </w:t>
      </w:r>
      <w:r>
        <w:rPr>
          <w:rFonts ascii="Consolas" hAnsi="Consolas" eastAsia="SimSun"/>
          <w:color w:val="C7254E"/>
          <w:sz w:val="20"/>
          <w:szCs w:val="20"/>
        </w:rPr>
        <w:t xml:space="preserve">server/rbac.js</w:t>
      </w:r>
      <w:r>
        <w:rPr>
          <w:sz w:val="20"/>
          <w:szCs w:val="20"/>
        </w:rPr>
        <w:t xml:space="preserve">（认证与系统管理路由）</w:t>
      </w:r>
    </w:p>
    <w:p>
      <w:pPr>
        <w:ind w:left="340" w:hanging="340"/>
        <w:spacing w:before="0" w:after="20"/>
      </w:pPr>
      <w:r>
        <w:rPr/>
        <w:t xml:space="preserve">• </w:t>
      </w:r>
      <w:r>
        <w:rPr/>
        <w:t xml:space="preserve">登录：校验用户名/密码/启用状态，签发 Token，返回用户信息与权限。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/>
        <w:t xml:space="preserve">修改密码：校验原密码、新密码 6-32 位。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/>
        <w:t xml:space="preserve">角色：新增（roleKey 格式校验 + 唯一）、修改、启停、删除（内置 admin 角色与仍被引用的角色禁止）。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/>
        <w:t xml:space="preserve">用户：新增（用户名格式/唯一 + 密码 ≥6 位 + 可选角色）、修改（昵称/状态/密码/角色）、删除（内置 admin 与当前登录账号禁止）。</w:t>
      </w:r>
    </w:p>
    <w:p>
      <w:pPr>
        <w:pStyle w:val="Heading3"/>
        <w:spacing w:before="200" w:after="100"/>
      </w:pPr>
      <w:r>
        <w:rPr>
          <w:sz w:val="24"/>
          <w:szCs w:val="24"/>
        </w:rPr>
        <w:t xml:space="preserve">4.2 前端</w:t>
      </w:r>
    </w:p>
    <w:p>
      <w:pPr>
        <w:pStyle w:val="Heading4"/>
        <w:spacing w:before="120" w:after="80"/>
      </w:pPr>
      <w:r>
        <w:rPr>
          <w:sz w:val="20"/>
          <w:szCs w:val="20"/>
        </w:rPr>
        <w:t xml:space="preserve">4.2.1 </w:t>
      </w:r>
      <w:r>
        <w:rPr>
          <w:rFonts ascii="Consolas" hAnsi="Consolas" eastAsia="SimSun"/>
          <w:color w:val="C7254E"/>
          <w:sz w:val="20"/>
          <w:szCs w:val="20"/>
        </w:rPr>
        <w:t xml:space="preserve">public/auth.js</w:t>
      </w:r>
      <w:r>
        <w:rPr>
          <w:sz w:val="20"/>
          <w:szCs w:val="20"/>
        </w:rPr>
        <w:t xml:space="preserve">（会话与引导）</w:t>
      </w:r>
    </w:p>
    <w:p>
      <w:pPr>
        <w:ind w:left="340" w:hanging="340"/>
        <w:spacing w:before="0" w:after="20"/>
      </w:pPr>
      <w:r>
        <w:rPr/>
        <w:t xml:space="preserve">• </w:t>
      </w:r>
      <w:r>
        <w:rPr>
          <w:b/>
        </w:rPr>
        <w:t xml:space="preserve">fetch 拦截</w:t>
      </w:r>
      <w:r>
        <w:rPr/>
        <w:t xml:space="preserve">：包装 </w:t>
      </w:r>
      <w:r>
        <w:rPr>
          <w:rFonts ascii="Consolas" hAnsi="Consolas" eastAsia="SimSun"/>
          <w:color w:val="C7254E"/>
        </w:rPr>
        <w:t xml:space="preserve">window.fetch</w:t>
      </w:r>
      <w:r>
        <w:rPr/>
        <w:t xml:space="preserve">，自动附加 </w:t>
      </w:r>
      <w:r>
        <w:rPr>
          <w:rFonts ascii="Consolas" hAnsi="Consolas" eastAsia="SimSun"/>
          <w:color w:val="C7254E"/>
        </w:rPr>
        <w:t xml:space="preserve">Authorization: Bearer &lt;token&gt;</w:t>
      </w:r>
      <w:r>
        <w:rPr/>
        <w:t xml:space="preserve">；响应 401（非登录接口）清 Token 并跳 </w:t>
      </w:r>
      <w:r>
        <w:rPr>
          <w:rFonts ascii="Consolas" hAnsi="Consolas" eastAsia="SimSun"/>
          <w:color w:val="C7254E"/>
        </w:rPr>
        <w:t xml:space="preserve">login.html</w:t>
      </w:r>
      <w:r>
        <w:rPr/>
        <w:t xml:space="preserve">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>
          <w:b/>
        </w:rPr>
        <w:t xml:space="preserve">`auth.ensure()`</w:t>
      </w:r>
      <w:r>
        <w:rPr/>
        <w:t xml:space="preserve">：读 Token → </w:t>
      </w:r>
      <w:r>
        <w:rPr>
          <w:rFonts ascii="Consolas" hAnsi="Consolas" eastAsia="SimSun"/>
          <w:color w:val="C7254E"/>
        </w:rPr>
        <w:t xml:space="preserve">GET /api/auth/me</w:t>
      </w:r>
      <w:r>
        <w:rPr/>
        <w:t xml:space="preserve"> 拉取用户/角色/权限 → 写入全局 </w:t>
      </w:r>
      <w:r>
        <w:rPr>
          <w:rFonts ascii="Consolas" hAnsi="Consolas" eastAsia="SimSun"/>
          <w:color w:val="C7254E"/>
        </w:rPr>
        <w:t xml:space="preserve">state</w:t>
      </w:r>
      <w:r>
        <w:rPr/>
        <w:t xml:space="preserve">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>
          <w:b/>
        </w:rPr>
        <w:t xml:space="preserve">视图定义 `VIEWS`</w:t>
      </w:r>
      <w:r>
        <w:rPr/>
        <w:t xml:space="preserve">：dashboard / list / users / roles，各含 nav 元素、view 元素、权限点、标题、面包屑。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>
          <w:b/>
        </w:rPr>
        <w:t xml:space="preserve">`switchView(key)`</w:t>
      </w:r>
      <w:r>
        <w:rPr/>
        <w:t xml:space="preserve">：隐藏其它视图、高亮导航、更新页标题与面包屑、广播 </w:t>
      </w:r>
      <w:r>
        <w:rPr>
          <w:rFonts ascii="Consolas" hAnsi="Consolas" eastAsia="SimSun"/>
          <w:color w:val="C7254E"/>
        </w:rPr>
        <w:t xml:space="preserve">app:view</w:t>
      </w:r>
      <w:r>
        <w:rPr/>
        <w:t xml:space="preserve"> 事件、触发 </w:t>
      </w:r>
      <w:r>
        <w:rPr>
          <w:rFonts ascii="Consolas" hAnsi="Consolas" eastAsia="SimSun"/>
          <w:color w:val="C7254E"/>
        </w:rPr>
        <w:t xml:space="preserve">APP_VIEW.notify(key)</w:t>
      </w:r>
      <w:r>
        <w:rPr/>
        <w:t xml:space="preserve">（供 dashboard/sys 注册加载钩子）。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>
          <w:b/>
        </w:rPr>
        <w:t xml:space="preserve">默认页</w:t>
      </w:r>
      <w:r>
        <w:rPr/>
        <w:t xml:space="preserve">：优先数据看板，其次人员列表，再回退首个有权限视图；均无权限显示「无权限」页。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>
          <w:b/>
        </w:rPr>
        <w:t xml:space="preserve">导航装配</w:t>
      </w:r>
      <w:r>
        <w:rPr/>
        <w:t xml:space="preserve">：按权限显隐菜单项，隐藏空分组；「新增身份」按钮按 </w:t>
      </w:r>
      <w:r>
        <w:rPr>
          <w:rFonts ascii="Consolas" hAnsi="Consolas" eastAsia="SimSun"/>
          <w:color w:val="C7254E"/>
        </w:rPr>
        <w:t xml:space="preserve">idcard:edit</w:t>
      </w:r>
      <w:r>
        <w:rPr/>
        <w:t xml:space="preserve"> 显隐。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>
          <w:b/>
        </w:rPr>
        <w:t xml:space="preserve">Sidebar 折叠</w:t>
      </w:r>
      <w:r>
        <w:rPr/>
        <w:t xml:space="preserve">：状态存 localStorage（</w:t>
      </w:r>
      <w:r>
        <w:rPr>
          <w:rFonts ascii="Consolas" hAnsi="Consolas" eastAsia="SimSun"/>
          <w:color w:val="C7254E"/>
        </w:rPr>
        <w:t xml:space="preserve">fj_sidebar_collapsed</w:t>
      </w:r>
      <w:r>
        <w:rPr/>
        <w:t xml:space="preserve">），两个触发按钮（侧栏内 + 顶栏）。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>
          <w:b/>
        </w:rPr>
        <w:t xml:space="preserve">右上角用户菜单</w:t>
      </w:r>
      <w:r>
        <w:rPr/>
        <w:t xml:space="preserve">：头像/昵称/角色展示；下拉含「修改密码」（</w:t>
      </w:r>
      <w:r>
        <w:rPr>
          <w:rFonts ascii="Consolas" hAnsi="Consolas" eastAsia="SimSun"/>
          <w:color w:val="C7254E"/>
        </w:rPr>
        <w:t xml:space="preserve">POST /api/auth/password</w:t>
      </w:r>
      <w:r>
        <w:rPr/>
        <w:t xml:space="preserve">，前端校验 6-32 位与两次一致）与「退出登录」。</w:t>
      </w:r>
    </w:p>
    <w:p>
      <w:pPr>
        <w:pStyle w:val="Heading4"/>
        <w:spacing w:before="120" w:after="80"/>
      </w:pPr>
      <w:r>
        <w:rPr>
          <w:sz w:val="20"/>
          <w:szCs w:val="20"/>
        </w:rPr>
        <w:t xml:space="preserve">4.2.2 </w:t>
      </w:r>
      <w:r>
        <w:rPr>
          <w:rFonts ascii="Consolas" hAnsi="Consolas" eastAsia="SimSun"/>
          <w:color w:val="C7254E"/>
          <w:sz w:val="20"/>
          <w:szCs w:val="20"/>
        </w:rPr>
        <w:t xml:space="preserve">public/app.js</w:t>
      </w:r>
      <w:r>
        <w:rPr>
          <w:sz w:val="20"/>
          <w:szCs w:val="20"/>
        </w:rPr>
        <w:t xml:space="preserve">（人员列表）</w:t>
      </w:r>
    </w:p>
    <w:p>
      <w:pPr>
        <w:ind w:left="340" w:hanging="340"/>
        <w:spacing w:before="0" w:after="20"/>
      </w:pPr>
      <w:r>
        <w:rPr/>
        <w:t xml:space="preserve">• </w:t>
      </w:r>
      <w:r>
        <w:rPr/>
        <w:t xml:space="preserve">API 封装：list/create/update/remove/detail/stats。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/>
        <w:t xml:space="preserve">关系体系：</w:t>
      </w:r>
      <w:r>
        <w:rPr>
          <w:rFonts ascii="Consolas" hAnsi="Consolas" eastAsia="SimSun"/>
          <w:color w:val="C7254E"/>
        </w:rPr>
        <w:t xml:space="preserve">BASE_RELATIONS</w:t>
      </w:r>
      <w:r>
        <w:rPr/>
        <w:t xml:space="preserve"> 内置 7 项；自定义关系存 </w:t>
      </w:r>
      <w:r>
        <w:rPr>
          <w:rFonts ascii="Consolas" hAnsi="Consolas" eastAsia="SimSun"/>
          <w:color w:val="C7254E"/>
        </w:rPr>
        <w:t xml:space="preserve">localStorage</w:t>
      </w:r>
      <w:r>
        <w:rPr/>
        <w:t xml:space="preserve">（key </w:t>
      </w:r>
      <w:r>
        <w:rPr>
          <w:rFonts ascii="Consolas" hAnsi="Consolas" eastAsia="SimSun"/>
          <w:color w:val="C7254E"/>
        </w:rPr>
        <w:t xml:space="preserve">fj_id_card.custom_relations</w:t>
      </w:r>
      <w:r>
        <w:rPr/>
        <w:t xml:space="preserve">，上限 6）；</w:t>
      </w:r>
      <w:r>
        <w:rPr>
          <w:rFonts ascii="Consolas" hAnsi="Consolas" eastAsia="SimSun"/>
          <w:color w:val="C7254E"/>
        </w:rPr>
        <w:t xml:space="preserve">relationLabel</w:t>
      </w:r>
      <w:r>
        <w:rPr/>
        <w:t xml:space="preserve">/</w:t>
      </w:r>
      <w:r>
        <w:rPr>
          <w:rFonts ascii="Consolas" hAnsi="Consolas" eastAsia="SimSun"/>
          <w:color w:val="C7254E"/>
        </w:rPr>
        <w:t xml:space="preserve">relationIsCustom</w:t>
      </w:r>
      <w:r>
        <w:rPr/>
        <w:t xml:space="preserve"> 辅助；关系值 </w:t>
      </w:r>
      <w:r>
        <w:rPr>
          <w:rFonts ascii="Consolas" hAnsi="Consolas" eastAsia="SimSun"/>
          <w:color w:val="C7254E"/>
        </w:rPr>
        <w:t xml:space="preserve">null</w:t>
      </w:r>
      <w:r>
        <w:rPr/>
        <w:t xml:space="preserve"> 视为「其他」。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/>
        <w:t xml:space="preserve">状态 </w:t>
      </w:r>
      <w:r>
        <w:rPr>
          <w:rFonts ascii="Consolas" hAnsi="Consolas" eastAsia="SimSun"/>
          <w:color w:val="C7254E"/>
        </w:rPr>
        <w:t xml:space="preserve">state</w:t>
      </w:r>
      <w:r>
        <w:rPr/>
        <w:t xml:space="preserve">：page、pageSize、total、rows、q（搜索）、filter（关系）等。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/>
        <w:t xml:space="preserve">列表渲染：固定行高 56px；空手机号显示「—」；关系标签按值着色（自定义关系使用 </w:t>
      </w:r>
      <w:r>
        <w:rPr>
          <w:rFonts ascii="Consolas" hAnsi="Consolas" eastAsia="SimSun"/>
          <w:color w:val="C7254E"/>
        </w:rPr>
        <w:t xml:space="preserve">tag-custom</w:t>
      </w:r>
      <w:r>
        <w:rPr/>
        <w:t xml:space="preserve"> 样式）。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/>
        <w:t xml:space="preserve">筛选：关系 Chip 按名称升序排列；与搜索、分页参数一并提交服务端。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/>
        <w:t xml:space="preserve">抽屉表单：新增/编辑共用，打开时</w:t>
      </w:r>
      <w:r>
        <w:rPr>
          <w:b/>
        </w:rPr>
        <w:t xml:space="preserve">全量重置</w:t>
      </w:r>
      <w:r>
        <w:rPr/>
        <w:t xml:space="preserve">各字段；身份证号输入实时派生户籍/出生/性别；提交前客户端校验 + 服务端 422 错误提示回显；编辑模式预填数据。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/>
        <w:t xml:space="preserve">自定义关系弹窗：名称输入（自动转英文括号）、去重校验、保存后刷新关系选项。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/>
        <w:t xml:space="preserve">详情弹窗：拉取 </w:t>
      </w:r>
      <w:r>
        <w:rPr>
          <w:rFonts ascii="Consolas" hAnsi="Consolas" eastAsia="SimSun"/>
          <w:color w:val="C7254E"/>
        </w:rPr>
        <w:t xml:space="preserve">/detail</w:t>
      </w:r>
      <w:r>
        <w:rPr/>
        <w:t xml:space="preserve">，展示派生字段与 cdsgus 登记列表。</w:t>
      </w:r>
    </w:p>
    <w:p>
      <w:pPr>
        <w:pStyle w:val="Heading4"/>
        <w:spacing w:before="120" w:after="80"/>
      </w:pPr>
      <w:r>
        <w:rPr>
          <w:sz w:val="20"/>
          <w:szCs w:val="20"/>
        </w:rPr>
        <w:t xml:space="preserve">4.2.3 </w:t>
      </w:r>
      <w:r>
        <w:rPr>
          <w:rFonts ascii="Consolas" hAnsi="Consolas" eastAsia="SimSun"/>
          <w:color w:val="C7254E"/>
          <w:sz w:val="20"/>
          <w:szCs w:val="20"/>
        </w:rPr>
        <w:t xml:space="preserve">public/dashboard.js</w:t>
      </w:r>
      <w:r>
        <w:rPr>
          <w:sz w:val="20"/>
          <w:szCs w:val="20"/>
        </w:rPr>
        <w:t xml:space="preserve">（数据看板）</w:t>
      </w:r>
    </w:p>
    <w:p>
      <w:pPr>
        <w:ind w:left="340" w:hanging="340"/>
        <w:spacing w:before="0" w:after="20"/>
      </w:pPr>
      <w:r>
        <w:rPr/>
        <w:t xml:space="preserve">• </w:t>
      </w:r>
      <w:r>
        <w:rPr>
          <w:b/>
        </w:rPr>
        <w:t xml:space="preserve">实例管理</w:t>
      </w:r>
      <w:r>
        <w:rPr/>
        <w:t xml:space="preserve">：</w:t>
      </w:r>
      <w:r>
        <w:rPr>
          <w:rFonts ascii="Consolas" hAnsi="Consolas" eastAsia="SimSun"/>
          <w:color w:val="C7254E"/>
        </w:rPr>
        <w:t xml:space="preserve">state.echarts</w:t>
      </w:r>
      <w:r>
        <w:rPr/>
        <w:t xml:space="preserve"> 以元素 id（不带 </w:t>
      </w:r>
      <w:r>
        <w:rPr>
          <w:rFonts ascii="Consolas" hAnsi="Consolas" eastAsia="SimSun"/>
          <w:color w:val="C7254E"/>
        </w:rPr>
        <w:t xml:space="preserve">#</w:t>
      </w:r>
      <w:r>
        <w:rPr/>
        <w:t xml:space="preserve">）为 key 存取实例；</w:t>
      </w:r>
      <w:r>
        <w:rPr>
          <w:rFonts ascii="Consolas" hAnsi="Consolas" eastAsia="SimSun"/>
          <w:color w:val="C7254E"/>
        </w:rPr>
        <w:t xml:space="preserve">getChart()</w:t>
      </w:r>
      <w:r>
        <w:rPr/>
        <w:t xml:space="preserve"> 先查旧实例是否已 dispose 复用，否则清空容器重建；渲染前 </w:t>
      </w:r>
      <w:r>
        <w:rPr>
          <w:rFonts ascii="Consolas" hAnsi="Consolas" eastAsia="SimSun"/>
          <w:color w:val="C7254E"/>
        </w:rPr>
        <w:t xml:space="preserve">drawLoading()</w:t>
      </w:r>
      <w:r>
        <w:rPr/>
        <w:t xml:space="preserve"> 统一 dispose + 显示「加载中…」，避免切筛选后旧图表残留。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>
          <w:b/>
        </w:rPr>
        <w:t xml:space="preserve">Tab 切换</w:t>
      </w:r>
      <w:r>
        <w:rPr/>
        <w:t xml:space="preserve">：人员信息 / 手机信息 / 地区分布；切换后 </w:t>
      </w:r>
      <w:r>
        <w:rPr>
          <w:rFonts ascii="Consolas" hAnsi="Consolas" eastAsia="SimSun"/>
          <w:color w:val="C7254E"/>
        </w:rPr>
        <w:t xml:space="preserve">setTimeout(resizeAll, 40)</w:t>
      </w:r>
      <w:r>
        <w:rPr/>
        <w:t xml:space="preserve"> 修复隐藏容器的图表尺寸。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>
          <w:b/>
        </w:rPr>
        <w:t xml:space="preserve">全局筛选</w:t>
      </w:r>
      <w:r>
        <w:rPr/>
        <w:t xml:space="preserve">：</w:t>
      </w:r>
      <w:r>
        <w:rPr>
          <w:rFonts ascii="Consolas" hAnsi="Consolas" eastAsia="SimSun"/>
          <w:color w:val="C7254E"/>
        </w:rPr>
        <w:t xml:space="preserve">dashHasRecord</w:t>
      </w:r>
      <w:r>
        <w:rPr/>
        <w:t xml:space="preserve">（全部/是/否）切换时禁用/启用年份下拉并立即清空选项；</w:t>
      </w:r>
      <w:r>
        <w:rPr>
          <w:rFonts ascii="Consolas" hAnsi="Consolas" eastAsia="SimSun"/>
          <w:color w:val="C7254E"/>
        </w:rPr>
        <w:t xml:space="preserve">dashRegYear</w:t>
      </w:r>
      <w:r>
        <w:rPr/>
        <w:t xml:space="preserve"> 变更后重新加载；</w:t>
      </w:r>
      <w:r>
        <w:rPr>
          <w:rFonts ascii="Consolas" hAnsi="Consolas" eastAsia="SimSun"/>
          <w:color w:val="C7254E"/>
        </w:rPr>
        <w:t xml:space="preserve">state.scope</w:t>
      </w:r>
      <w:r>
        <w:rPr/>
        <w:t xml:space="preserve"> 结构 </w:t>
      </w:r>
      <w:r>
        <w:rPr>
          <w:rFonts ascii="Consolas" hAnsi="Consolas" eastAsia="SimSun"/>
          <w:color w:val="C7254E"/>
        </w:rPr>
        <w:t xml:space="preserve">{hasRecord, regYear}</w:t>
      </w:r>
      <w:r>
        <w:rPr/>
        <w:t xml:space="preserve">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>
          <w:b/>
        </w:rPr>
        <w:t xml:space="preserve">数据加载竞态</w:t>
      </w:r>
      <w:r>
        <w:rPr/>
        <w:t xml:space="preserve">：</w:t>
      </w:r>
      <w:r>
        <w:rPr>
          <w:rFonts ascii="Consolas" hAnsi="Consolas" eastAsia="SimSun"/>
          <w:color w:val="C7254E"/>
        </w:rPr>
        <w:t xml:space="preserve">dashReqSeq</w:t>
      </w:r>
      <w:r>
        <w:rPr/>
        <w:t xml:space="preserve"> 递增序号，异步响应过期即丢弃。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>
          <w:b/>
        </w:rPr>
        <w:t xml:space="preserve">统计卡</w:t>
      </w:r>
      <w:r>
        <w:rPr/>
        <w:t xml:space="preserve">：</w:t>
      </w:r>
      <w:r>
        <w:rPr>
          <w:rFonts ascii="Consolas" hAnsi="Consolas" eastAsia="SimSun"/>
          <w:color w:val="C7254E"/>
        </w:rPr>
        <w:t xml:space="preserve">renderStatCard</w:t>
      </w:r>
      <w:r>
        <w:rPr/>
        <w:t xml:space="preserve"> 组合「彩色图标 + 标签 + 数值」；</w:t>
      </w:r>
      <w:r>
        <w:rPr>
          <w:rFonts ascii="Consolas" hAnsi="Consolas" eastAsia="SimSun"/>
          <w:color w:val="C7254E"/>
        </w:rPr>
        <w:t xml:space="preserve">bindStatClicks</w:t>
      </w:r>
      <w:r>
        <w:rPr/>
        <w:t xml:space="preserve"> 点击打开明细（带 filters）。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>
          <w:b/>
        </w:rPr>
        <w:t xml:space="preserve">图表配置</w:t>
      </w:r>
      <w:r>
        <w:rPr/>
        <w:t xml:space="preserve">：</w:t>
      </w:r>
    </w:p>
    <w:p>
      <w:pPr>
        <w:ind w:left="340" w:hanging="340"/>
        <w:spacing w:before="0" w:after="20"/>
      </w:pPr>
      <w:r>
        <w:rPr/>
        <w:t xml:space="preserve">• </w:t>
      </w:r>
      <w:r>
        <w:rPr>
          <w:rFonts ascii="Consolas" hAnsi="Consolas" eastAsia="SimSun"/>
          <w:color w:val="C7254E"/>
        </w:rPr>
        <w:t xml:space="preserve">barOption</w:t>
      </w:r>
      <w:r>
        <w:rPr/>
        <w:t xml:space="preserve">：柱状图（含横向模式），顶部数值标签，tooltip 带「人」单位。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>
          <w:rFonts ascii="Consolas" hAnsi="Consolas" eastAsia="SimSun"/>
          <w:color w:val="C7254E"/>
        </w:rPr>
        <w:t xml:space="preserve">pieOption</w:t>
      </w:r>
      <w:r>
        <w:rPr/>
        <w:t xml:space="preserve">：环形图（38%-60% 半径，中心 38%），占比内嵌扇区（&lt;6% 不显示）、图例底部滚动完整信息、悬停放大高亮。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>
          <w:rFonts ascii="Consolas" hAnsi="Consolas" eastAsia="SimSun"/>
          <w:color w:val="C7254E"/>
        </w:rPr>
        <w:t xml:space="preserve">top3LineOption</w:t>
      </w:r>
      <w:r>
        <w:rPr/>
        <w:t xml:space="preserve">：折线图，Top3 大数据点 + pin 标记 + 橙色值标签。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/>
        <w:t xml:space="preserve">星座按 </w:t>
      </w:r>
      <w:r>
        <w:rPr>
          <w:rFonts ascii="Consolas" hAnsi="Consolas" eastAsia="SimSun"/>
          <w:color w:val="C7254E"/>
        </w:rPr>
        <w:t xml:space="preserve">CONST_START</w:t>
      </w:r>
      <w:r>
        <w:rPr/>
        <w:t xml:space="preserve"> 开始日期排序；年龄阶段按 </w:t>
      </w:r>
      <w:r>
        <w:rPr>
          <w:rFonts ascii="Consolas" hAnsi="Consolas" eastAsia="SimSun"/>
          <w:color w:val="C7254E"/>
        </w:rPr>
        <w:t xml:space="preserve">STAGE_ORDER</w:t>
      </w:r>
      <w:r>
        <w:rPr/>
        <w:t xml:space="preserve"> 固定顺序。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>
          <w:b/>
        </w:rPr>
        <w:t xml:space="preserve">地区分布</w:t>
      </w:r>
      <w:r>
        <w:rPr/>
        <w:t xml:space="preserve">：</w:t>
      </w:r>
    </w:p>
    <w:p>
      <w:pPr>
        <w:ind w:left="340" w:hanging="340"/>
        <w:spacing w:before="0" w:after="20"/>
      </w:pPr>
      <w:r>
        <w:rPr/>
        <w:t xml:space="preserve">• </w:t>
      </w:r>
      <w:r>
        <w:rPr>
          <w:rFonts ascii="Consolas" hAnsi="Consolas" eastAsia="SimSun"/>
          <w:color w:val="C7254E"/>
        </w:rPr>
        <w:t xml:space="preserve">renderRegionProvince</w:t>
      </w:r>
      <w:r>
        <w:rPr/>
        <w:t xml:space="preserve">：加载 </w:t>
      </w:r>
      <w:r>
        <w:rPr>
          <w:rFonts ascii="Consolas" hAnsi="Consolas" eastAsia="SimSun"/>
          <w:color w:val="C7254E"/>
        </w:rPr>
        <w:t xml:space="preserve">/maps/china.json</w:t>
      </w:r>
      <w:r>
        <w:rPr/>
        <w:t xml:space="preserve"> → </w:t>
      </w:r>
      <w:r>
        <w:rPr>
          <w:rFonts ascii="Consolas" hAnsi="Consolas" eastAsia="SimSun"/>
          <w:color w:val="C7254E"/>
        </w:rPr>
        <w:t xml:space="preserve">stripNansha()</w:t>
      </w:r>
      <w:r>
        <w:rPr/>
        <w:t xml:space="preserve"> 移除南海诸岛并裁剪纬度 &lt;17° 坐标（避免地图错位）→ 注册地图（zoom 1.2，标签避让 + 白描边）→ 渲染右侧全国排名条 → 绑定「地图 ↔ 排名条」悬停联动。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>
          <w:rFonts ascii="Consolas" hAnsi="Consolas" eastAsia="SimSun"/>
          <w:color w:val="C7254E"/>
        </w:rPr>
        <w:t xml:space="preserve">drillCity</w:t>
      </w:r>
      <w:r>
        <w:rPr/>
        <w:t xml:space="preserve">（省→市）与 </w:t>
      </w:r>
      <w:r>
        <w:rPr>
          <w:rFonts ascii="Consolas" hAnsi="Consolas" eastAsia="SimSun"/>
          <w:color w:val="C7254E"/>
        </w:rPr>
        <w:t xml:space="preserve">drillDistrict</w:t>
      </w:r>
      <w:r>
        <w:rPr/>
        <w:t xml:space="preserve">（市→区）：请求 </w:t>
      </w:r>
      <w:r>
        <w:rPr>
          <w:rFonts ascii="Consolas" hAnsi="Consolas" eastAsia="SimSun"/>
          <w:color w:val="C7254E"/>
        </w:rPr>
        <w:t xml:space="preserve">/api/dashboard/region?level=…&amp;parent=…</w:t>
      </w:r>
      <w:r>
        <w:rPr/>
        <w:t xml:space="preserve"> 聚合数据；加载 </w:t>
      </w:r>
      <w:r>
        <w:rPr>
          <w:rFonts ascii="Consolas" hAnsi="Consolas" eastAsia="SimSun"/>
          <w:color w:val="C7254E"/>
        </w:rPr>
        <w:t xml:space="preserve">province/&lt;adcode&gt;.json</w:t>
      </w:r>
      <w:r>
        <w:rPr/>
        <w:t xml:space="preserve"> / </w:t>
      </w:r>
      <w:r>
        <w:rPr>
          <w:rFonts ascii="Consolas" hAnsi="Consolas" eastAsia="SimSun"/>
          <w:color w:val="C7254E"/>
        </w:rPr>
        <w:t xml:space="preserve">district/&lt;adcode&gt;.json</w:t>
      </w:r>
      <w:r>
        <w:rPr/>
        <w:t xml:space="preserve"> 地图；面包屑 </w:t>
      </w:r>
      <w:r>
        <w:rPr>
          <w:rFonts ascii="Consolas" hAnsi="Consolas" eastAsia="SimSun"/>
          <w:color w:val="C7254E"/>
        </w:rPr>
        <w:t xml:space="preserve">setToolbarCrumbs</w:t>
      </w:r>
      <w:r>
        <w:rPr/>
        <w:t xml:space="preserve"> 支持返回上级。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>
          <w:rFonts ascii="Consolas" hAnsi="Consolas" eastAsia="SimSun"/>
          <w:color w:val="C7254E"/>
        </w:rPr>
        <w:t xml:space="preserve">resetRegion</w:t>
      </w:r>
      <w:r>
        <w:rPr/>
        <w:t xml:space="preserve"> / </w:t>
      </w:r>
      <w:r>
        <w:rPr>
          <w:rFonts ascii="Consolas" hAnsi="Consolas" eastAsia="SimSun"/>
          <w:color w:val="C7254E"/>
        </w:rPr>
        <w:t xml:space="preserve">disposeRegion</w:t>
      </w:r>
      <w:r>
        <w:rPr/>
        <w:t xml:space="preserve"> / </w:t>
      </w:r>
      <w:r>
        <w:rPr>
          <w:rFonts ascii="Consolas" hAnsi="Consolas" eastAsia="SimSun"/>
          <w:color w:val="C7254E"/>
        </w:rPr>
        <w:t xml:space="preserve">disposeRank</w:t>
      </w:r>
      <w:r>
        <w:rPr/>
        <w:t xml:space="preserve">：下钻与刷新前正确销毁旧实例防止内存泄漏。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>
          <w:b/>
        </w:rPr>
        <w:t xml:space="preserve">明细弹窗</w:t>
      </w:r>
      <w:r>
        <w:rPr/>
        <w:t xml:space="preserve">：</w:t>
      </w:r>
      <w:r>
        <w:rPr>
          <w:rFonts ascii="Consolas" hAnsi="Consolas" eastAsia="SimSun"/>
          <w:color w:val="C7254E"/>
        </w:rPr>
        <w:t xml:space="preserve">openPeopleDialog</w:t>
      </w:r>
      <w:r>
        <w:rPr/>
        <w:t xml:space="preserve"> 接收 </w:t>
      </w:r>
      <w:r>
        <w:rPr>
          <w:rFonts ascii="Consolas" hAnsi="Consolas" eastAsia="SimSun"/>
          <w:color w:val="C7254E"/>
        </w:rPr>
        <w:t xml:space="preserve">{level, parent, label, filters}</w:t>
      </w:r>
      <w:r>
        <w:rPr/>
        <w:t xml:space="preserve">；</w:t>
      </w:r>
      <w:r>
        <w:rPr>
          <w:rFonts ascii="Consolas" hAnsi="Consolas" eastAsia="SimSun"/>
          <w:color w:val="C7254E"/>
        </w:rPr>
        <w:t xml:space="preserve">loadPeople</w:t>
      </w:r>
      <w:r>
        <w:rPr/>
        <w:t xml:space="preserve"> 分页请求 </w:t>
      </w:r>
      <w:r>
        <w:rPr>
          <w:rFonts ascii="Consolas" hAnsi="Consolas" eastAsia="SimSun"/>
          <w:color w:val="C7254E"/>
        </w:rPr>
        <w:t xml:space="preserve">/api/dashboard/people</w:t>
      </w:r>
      <w:r>
        <w:rPr/>
        <w:t xml:space="preserve">（pageSize 默认 100）；渲染 8 列表格（姓名/性别/身份证号/手机号/出生日期/户籍省市区/关系/是否有记录）；弹窗内分页器。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>
          <w:b/>
        </w:rPr>
        <w:t xml:space="preserve">入口</w:t>
      </w:r>
      <w:r>
        <w:rPr/>
        <w:t xml:space="preserve">：注册 </w:t>
      </w:r>
      <w:r>
        <w:rPr>
          <w:rFonts ascii="Consolas" hAnsi="Consolas" eastAsia="SimSun"/>
          <w:color w:val="C7254E"/>
        </w:rPr>
        <w:t xml:space="preserve">APP_VIEW.onShow('dashboard', …)</w:t>
      </w:r>
      <w:r>
        <w:rPr/>
        <w:t xml:space="preserve">，仅首次进入加载数据，之后每次显示 </w:t>
      </w:r>
      <w:r>
        <w:rPr>
          <w:rFonts ascii="Consolas" hAnsi="Consolas" eastAsia="SimSun"/>
          <w:color w:val="C7254E"/>
        </w:rPr>
        <w:t xml:space="preserve">resizeAll()</w:t>
      </w:r>
      <w:r>
        <w:rPr/>
        <w:t xml:space="preserve">。</w:t>
      </w:r>
    </w:p>
    <w:p>
      <w:pPr>
        <w:pStyle w:val="Heading4"/>
        <w:spacing w:before="120" w:after="80"/>
      </w:pPr>
      <w:r>
        <w:rPr>
          <w:sz w:val="20"/>
          <w:szCs w:val="20"/>
        </w:rPr>
        <w:t xml:space="preserve">4.2.4 </w:t>
      </w:r>
      <w:r>
        <w:rPr>
          <w:rFonts ascii="Consolas" hAnsi="Consolas" eastAsia="SimSun"/>
          <w:color w:val="C7254E"/>
          <w:sz w:val="20"/>
          <w:szCs w:val="20"/>
        </w:rPr>
        <w:t xml:space="preserve">public/sys.js</w:t>
      </w:r>
      <w:r>
        <w:rPr>
          <w:sz w:val="20"/>
          <w:szCs w:val="20"/>
        </w:rPr>
        <w:t xml:space="preserve">（系统管理）</w:t>
      </w:r>
    </w:p>
    <w:p>
      <w:pPr>
        <w:ind w:left="340" w:hanging="340"/>
        <w:spacing w:before="0" w:after="20"/>
      </w:pPr>
      <w:r>
        <w:rPr/>
        <w:t xml:space="preserve">• </w:t>
      </w:r>
      <w:r>
        <w:rPr/>
        <w:t xml:space="preserve">用户：列表渲染（角色 tag、启停状态可点击切换、编辑/删除按钮）；新增/编辑弹窗内分配角色（多选 checkbox）；删除保护（内置 admin、当前登录号）。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/>
        <w:t xml:space="preserve">角色：列表渲染（状态、用户数、权限 tag）；新增/编辑弹窗勾选权限（从 </w:t>
      </w:r>
      <w:r>
        <w:rPr>
          <w:rFonts ascii="Consolas" hAnsi="Consolas" eastAsia="SimSun"/>
          <w:color w:val="C7254E"/>
        </w:rPr>
        <w:t xml:space="preserve">/api/system/perms</w:t>
      </w:r>
      <w:r>
        <w:rPr/>
        <w:t xml:space="preserve"> 拉取）；角色启停、删除保护（内置 admin、被引用角色）。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/>
        <w:t xml:space="preserve">权限勾选回读修复：弹窗根元素 id 变更后保存逻辑同步使用新 id 读取勾选值。</w:t>
      </w:r>
    </w:p>
    <w:p>
      <w:pPr>
        <w:pStyle w:val="Heading4"/>
        <w:spacing w:before="120" w:after="80"/>
      </w:pPr>
      <w:r>
        <w:rPr>
          <w:sz w:val="20"/>
          <w:szCs w:val="20"/>
        </w:rPr>
        <w:t xml:space="preserve">4.2.5 样式与视觉（</w:t>
      </w:r>
      <w:r>
        <w:rPr>
          <w:rFonts ascii="Consolas" hAnsi="Consolas" eastAsia="SimSun"/>
          <w:color w:val="C7254E"/>
          <w:sz w:val="20"/>
          <w:szCs w:val="20"/>
        </w:rPr>
        <w:t xml:space="preserve">public/styles.css</w:t>
      </w:r>
      <w:r>
        <w:rPr>
          <w:sz w:val="20"/>
          <w:szCs w:val="20"/>
        </w:rPr>
        <w:t xml:space="preserve">）</w:t>
      </w:r>
    </w:p>
    <w:p>
      <w:pPr>
        <w:ind w:left="340" w:hanging="340"/>
        <w:spacing w:before="0" w:after="20"/>
      </w:pPr>
      <w:r>
        <w:rPr/>
        <w:t xml:space="preserve">• </w:t>
      </w:r>
      <w:r>
        <w:rPr/>
        <w:t xml:space="preserve">设计令牌（</w:t>
      </w:r>
      <w:r>
        <w:rPr>
          <w:rFonts ascii="Consolas" hAnsi="Consolas" eastAsia="SimSun"/>
          <w:color w:val="C7254E"/>
        </w:rPr>
        <w:t xml:space="preserve">:root</w:t>
      </w:r>
      <w:r>
        <w:rPr/>
        <w:t xml:space="preserve">）：主色 </w:t>
      </w:r>
      <w:r>
        <w:rPr>
          <w:rFonts ascii="Consolas" hAnsi="Consolas" eastAsia="SimSun"/>
          <w:color w:val="C7254E"/>
        </w:rPr>
        <w:t xml:space="preserve">#4353f7</w:t>
      </w:r>
      <w:r>
        <w:rPr/>
        <w:t xml:space="preserve">、背景 </w:t>
      </w:r>
      <w:r>
        <w:rPr>
          <w:rFonts ascii="Consolas" hAnsi="Consolas" eastAsia="SimSun"/>
          <w:color w:val="C7254E"/>
        </w:rPr>
        <w:t xml:space="preserve">#f5f6f8</w:t>
      </w:r>
      <w:r>
        <w:rPr/>
        <w:t xml:space="preserve">、分隔线、圆角、阴影、字体栈（中文 PingFang/微软雅黑）。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/>
        <w:t xml:space="preserve">布局：</w:t>
      </w:r>
      <w:r>
        <w:rPr>
          <w:rFonts ascii="Consolas" hAnsi="Consolas" eastAsia="SimSun"/>
          <w:color w:val="C7254E"/>
        </w:rPr>
        <w:t xml:space="preserve">.sidebar-layout</w:t>
      </w:r>
      <w:r>
        <w:rPr/>
        <w:t xml:space="preserve"> 左右布局，侧栏 216px（可折叠）、主区 Header + </w:t>
      </w:r>
      <w:r>
        <w:rPr>
          <w:rFonts ascii="Consolas" hAnsi="Consolas" eastAsia="SimSun"/>
          <w:color w:val="C7254E"/>
        </w:rPr>
        <w:t xml:space="preserve">.main</w:t>
      </w:r>
      <w:r>
        <w:rPr/>
        <w:t xml:space="preserve">；</w:t>
      </w:r>
      <w:r>
        <w:rPr>
          <w:rFonts ascii="Consolas" hAnsi="Consolas" eastAsia="SimSun"/>
          <w:color w:val="C7254E"/>
        </w:rPr>
        <w:t xml:space="preserve">.dash-grid</w:t>
      </w:r>
      <w:r>
        <w:rPr/>
        <w:t xml:space="preserve">/</w:t>
      </w:r>
      <w:r>
        <w:rPr>
          <w:rFonts ascii="Consolas" hAnsi="Consolas" eastAsia="SimSun"/>
          <w:color w:val="C7254E"/>
        </w:rPr>
        <w:t xml:space="preserve">.dash-pair</w:t>
      </w:r>
      <w:r>
        <w:rPr/>
        <w:t xml:space="preserve">/</w:t>
      </w:r>
      <w:r>
        <w:rPr>
          <w:rFonts ascii="Consolas" hAnsi="Consolas" eastAsia="SimSun"/>
          <w:color w:val="C7254E"/>
        </w:rPr>
        <w:t xml:space="preserve">.dash-cards</w:t>
      </w:r>
      <w:r>
        <w:rPr/>
        <w:t xml:space="preserve"> 弹性网格承载看板卡片。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/>
        <w:t xml:space="preserve">组件：按钮（primary/ghost/danger）、表格 </w:t>
      </w:r>
      <w:r>
        <w:rPr>
          <w:rFonts ascii="Consolas" hAnsi="Consolas" eastAsia="SimSun"/>
          <w:color w:val="C7254E"/>
        </w:rPr>
        <w:t xml:space="preserve">.data-table</w:t>
      </w:r>
      <w:r>
        <w:rPr/>
        <w:t xml:space="preserve">（固定行高、表头标签居中、越界横向滚动）、弹窗 </w:t>
      </w:r>
      <w:r>
        <w:rPr>
          <w:rFonts ascii="Consolas" hAnsi="Consolas" eastAsia="SimSun"/>
          <w:color w:val="C7254E"/>
        </w:rPr>
        <w:t xml:space="preserve">.dialog</w:t>
      </w:r>
      <w:r>
        <w:rPr/>
        <w:t xml:space="preserve">、抽屉 </w:t>
      </w:r>
      <w:r>
        <w:rPr>
          <w:rFonts ascii="Consolas" hAnsi="Consolas" eastAsia="SimSun"/>
          <w:color w:val="C7254E"/>
        </w:rPr>
        <w:t xml:space="preserve">.drawer</w:t>
      </w:r>
      <w:r>
        <w:rPr/>
        <w:t xml:space="preserve">、Toast、分页 </w:t>
      </w:r>
      <w:r>
        <w:rPr>
          <w:rFonts ascii="Consolas" hAnsi="Consolas" eastAsia="SimSun"/>
          <w:color w:val="C7254E"/>
        </w:rPr>
        <w:t xml:space="preserve">.pager</w:t>
      </w:r>
      <w:r>
        <w:rPr/>
        <w:t xml:space="preserve">、Tab </w:t>
      </w:r>
      <w:r>
        <w:rPr>
          <w:rFonts ascii="Consolas" hAnsi="Consolas" eastAsia="SimSun"/>
          <w:color w:val="C7254E"/>
        </w:rPr>
        <w:t xml:space="preserve">.dash-tab</w:t>
      </w:r>
      <w:r>
        <w:rPr/>
        <w:t xml:space="preserve">、统计卡 </w:t>
      </w:r>
      <w:r>
        <w:rPr>
          <w:rFonts ascii="Consolas" hAnsi="Consolas" eastAsia="SimSun"/>
          <w:color w:val="C7254E"/>
        </w:rPr>
        <w:t xml:space="preserve">.dash-stat</w:t>
      </w:r>
      <w:r>
        <w:rPr/>
        <w:t xml:space="preserve">（分级渐变图标）、地区地图/排名条布局 </w:t>
      </w:r>
      <w:r>
        <w:rPr>
          <w:rFonts ascii="Consolas" hAnsi="Consolas" eastAsia="SimSun"/>
          <w:color w:val="C7254E"/>
        </w:rPr>
        <w:t xml:space="preserve">.region-body</w:t>
      </w:r>
      <w:r>
        <w:rPr/>
        <w:t xml:space="preserve"> 等。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/>
        <w:t xml:space="preserve">通用：</w:t>
      </w:r>
      <w:r>
        <w:rPr>
          <w:rFonts ascii="Consolas" hAnsi="Consolas" eastAsia="SimSun"/>
          <w:color w:val="C7254E"/>
        </w:rPr>
        <w:t xml:space="preserve">[hidden]</w:t>
      </w:r>
      <w:r>
        <w:rPr/>
        <w:t xml:space="preserve"> 用 </w:t>
      </w:r>
      <w:r>
        <w:rPr>
          <w:rFonts ascii="Consolas" hAnsi="Consolas" eastAsia="SimSun"/>
          <w:color w:val="C7254E"/>
        </w:rPr>
        <w:t xml:space="preserve">display:none !important</w:t>
      </w:r>
      <w:r>
        <w:rPr/>
        <w:t xml:space="preserve"> 兜底，避免被更高优先级 display 规则覆盖。</w:t>
      </w:r>
    </w:p>
    <w:p>
      <w:pPr>
        <w:pStyle w:val="Heading3"/>
        <w:spacing w:before="200" w:after="100"/>
      </w:pPr>
      <w:r>
        <w:rPr>
          <w:sz w:val="24"/>
          <w:szCs w:val="24"/>
        </w:rPr>
        <w:t xml:space="preserve">4.3 看板聚合 SQL（优化要点）</w:t>
      </w:r>
    </w:p>
    <w:p>
      <w:pPr>
        <w:spacing w:before="0" w:after="120"/>
      </w:pPr>
      <w:r>
        <w:rPr/>
        <w:t xml:space="preserve">针对 </w:t>
      </w:r>
      <w:r>
        <w:rPr>
          <w:rFonts ascii="Consolas" hAnsi="Consolas" eastAsia="SimSun"/>
          <w:color w:val="C7254E"/>
        </w:rPr>
        <w:t xml:space="preserve">fj_id_card</w:t>
      </w:r>
      <w:r>
        <w:rPr/>
        <w:t xml:space="preserve">、</w:t>
      </w:r>
      <w:r>
        <w:rPr>
          <w:rFonts ascii="Consolas" hAnsi="Consolas" eastAsia="SimSun"/>
          <w:color w:val="C7254E"/>
        </w:rPr>
        <w:t xml:space="preserve">cdsgus</w:t>
      </w:r>
      <w:r>
        <w:rPr/>
        <w:t xml:space="preserve"> 千万级数据量的约定：</w:t>
      </w:r>
    </w:p>
    <w:p>
      <w:pPr>
        <w:spacing w:before="0" w:after="0"/>
      </w:pPr>
    </w:p>
    <w:tbl>
      <w:tblPr>
        <w:tblW w:w="8500" w:type="dxa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  <w:tblLayout w:type="autofit"/>
      </w:tblPr>
      <w:tblGrid>
        <w:gridCol w:w="4250"/>
        <w:gridCol w:w="4250"/>
      </w:tblGrid>
      <w:tr>
        <w:tc>
          <w:tcPr>
            <w:tcW w:w="4250" w:type="dxa"/>
             w:shd="{w:shd w:val='clear' w:color='auto' w:fill='EEF0FF'/}"
          </w:tcPr>
          <w:p>
            <w:pPr>
              <w:spacing w:before="0" w:after="0" w:line="240" w:lineRule="auto"/>
            </w:pPr>
            <w:r>
              <w:rPr/>
              <w:t xml:space="preserve">关注点</w:t>
            </w:r>
          </w:p>
        </w:tc>
        <w:tc>
          <w:tcPr>
            <w:tcW w:w="4250" w:type="dxa"/>
             w:shd="{w:shd w:val='clear' w:color='auto' w:fill='EEF0FF'/}"
          </w:tcPr>
          <w:p>
            <w:pPr>
              <w:spacing w:before="0" w:after="0" w:line="240" w:lineRule="auto"/>
            </w:pPr>
            <w:r>
              <w:rPr/>
              <w:t xml:space="preserve">做法</w:t>
            </w:r>
          </w:p>
        </w:tc>
      </w:tr>
      <w:tr>
        <w:tc>
          <w:tcPr>
            <w:tcW w:w="4250" w:type="dxa"/>
          </w:tcPr>
          <w:p>
            <w:pPr>
              <w:spacing w:before="0" w:after="0" w:line="240" w:lineRule="auto"/>
            </w:pPr>
            <w:r>
              <w:rPr/>
              <w:t xml:space="preserve">记录年份筛选</w:t>
            </w:r>
          </w:p>
        </w:tc>
        <w:tc>
          <w:tcPr>
            <w:tcW w:w="4250" w:type="dxa"/>
          </w:tcPr>
          <w:p>
            <w:pPr>
              <w:spacing w:before="0" w:after="0" w:line="240" w:lineRule="auto"/>
            </w:pPr>
            <w:r>
              <w:rPr/>
              <w:t xml:space="preserve">用 </w:t>
            </w:r>
            <w:r>
              <w:rPr>
                <w:rFonts ascii="Consolas" hAnsi="Consolas" eastAsia="SimSun"/>
                <w:color w:val="C7254E"/>
              </w:rPr>
              <w:t xml:space="preserve">EXISTS(SELECT 1 FROM cdsgus d WHERE d.ctfid=f.card_no AND LEFT(d.Version,4)=? )</w:t>
            </w:r>
            <w:r>
              <w:rPr/>
              <w:t xml:space="preserve"> 命中「任一记录匹配年份」，而非 </w:t>
            </w:r>
            <w:r>
              <w:rPr>
                <w:rFonts ascii="Consolas" hAnsi="Consolas" eastAsia="SimSun"/>
                <w:color w:val="C7254E"/>
              </w:rPr>
              <w:t xml:space="preserve">MIN(LEFT(Version,4))</w:t>
            </w:r>
            <w:r>
              <w:rPr/>
              <w:t xml:space="preserve">（会漏掉多记录人员）</w:t>
            </w:r>
          </w:p>
        </w:tc>
      </w:tr>
      <w:tr>
        <w:tc>
          <w:tcPr>
            <w:tcW w:w="4250" w:type="dxa"/>
          </w:tcPr>
          <w:p>
            <w:pPr>
              <w:spacing w:before="0" w:after="0" w:line="240" w:lineRule="auto"/>
            </w:pPr>
            <w:r>
              <w:rPr/>
              <w:t xml:space="preserve">是否记录</w:t>
            </w:r>
          </w:p>
        </w:tc>
        <w:tc>
          <w:tcPr>
            <w:tcW w:w="4250" w:type="dxa"/>
          </w:tcPr>
          <w:p>
            <w:pPr>
              <w:spacing w:before="0" w:after="0" w:line="240" w:lineRule="auto"/>
            </w:pPr>
            <w:r>
              <w:rPr>
                <w:rFonts ascii="Consolas" hAnsi="Consolas" eastAsia="SimSun"/>
                <w:color w:val="C7254E"/>
              </w:rPr>
              <w:t xml:space="preserve">EXISTS</w:t>
            </w:r>
            <w:r>
              <w:rPr/>
              <w:t xml:space="preserve"> / </w:t>
            </w:r>
            <w:r>
              <w:rPr>
                <w:rFonts ascii="Consolas" hAnsi="Consolas" eastAsia="SimSun"/>
                <w:color w:val="C7254E"/>
              </w:rPr>
              <w:t xml:space="preserve">NOT EXISTS</w:t>
            </w:r>
            <w:r>
              <w:rPr/>
              <w:t xml:space="preserve"> 关联 </w:t>
            </w:r>
            <w:r>
              <w:rPr>
                <w:rFonts ascii="Consolas" hAnsi="Consolas" eastAsia="SimSun"/>
                <w:color w:val="C7254E"/>
              </w:rPr>
              <w:t xml:space="preserve">cdsgus</w:t>
            </w:r>
            <w:r>
              <w:rPr/>
              <w:t xml:space="preserve">，不走全表 COUNT 对比</w:t>
            </w:r>
          </w:p>
        </w:tc>
      </w:tr>
      <w:tr>
        <w:tc>
          <w:tcPr>
            <w:tcW w:w="4250" w:type="dxa"/>
          </w:tcPr>
          <w:p>
            <w:pPr>
              <w:spacing w:before="0" w:after="0" w:line="240" w:lineRule="auto"/>
            </w:pPr>
            <w:r>
              <w:rPr/>
              <w:t xml:space="preserve">地区聚合</w:t>
            </w:r>
          </w:p>
        </w:tc>
        <w:tc>
          <w:tcPr>
            <w:tcW w:w="4250" w:type="dxa"/>
          </w:tcPr>
          <w:p>
            <w:pPr>
              <w:spacing w:before="0" w:after="0" w:line="240" w:lineRule="auto"/>
            </w:pPr>
            <w:r>
              <w:rPr/>
              <w:t xml:space="preserve">按身份证前 6 位 </w:t>
            </w:r>
            <w:r>
              <w:rPr>
                <w:rFonts ascii="Consolas" hAnsi="Consolas" eastAsia="SimSun"/>
                <w:color w:val="C7254E"/>
              </w:rPr>
              <w:t xml:space="preserve">region_code</w:t>
            </w:r>
            <w:r>
              <w:rPr/>
              <w:t xml:space="preserve"> 聚合：省用前 2 位、市用前 4 位、区用全 6 位，不采用"补零正则"易错方案</w:t>
            </w:r>
          </w:p>
        </w:tc>
      </w:tr>
      <w:tr>
        <w:tc>
          <w:tcPr>
            <w:tcW w:w="4250" w:type="dxa"/>
          </w:tcPr>
          <w:p>
            <w:pPr>
              <w:spacing w:before="0" w:after="0" w:line="240" w:lineRule="auto"/>
            </w:pPr>
            <w:r>
              <w:rPr/>
              <w:t xml:space="preserve">维度过滤</w:t>
            </w:r>
          </w:p>
        </w:tc>
        <w:tc>
          <w:tcPr>
            <w:tcW w:w="4250" w:type="dxa"/>
          </w:tcPr>
          <w:p>
            <w:pPr>
              <w:spacing w:before="0" w:after="0" w:line="240" w:lineRule="auto"/>
            </w:pPr>
            <w:r>
              <w:rPr>
                <w:rFonts ascii="Consolas" hAnsi="Consolas" eastAsia="SimSun"/>
                <w:color w:val="C7254E"/>
              </w:rPr>
              <w:t xml:space="preserve">dashboardFilterClause()</w:t>
            </w:r>
            <w:r>
              <w:rPr/>
              <w:t xml:space="preserve"> 对全部字符串值做 </w:t>
            </w:r>
            <w:r>
              <w:rPr>
                <w:rFonts ascii="Consolas" hAnsi="Consolas" eastAsia="SimSun"/>
                <w:color w:val="C7254E"/>
              </w:rPr>
              <w:t xml:space="preserve">escVal()</w:t>
            </w:r>
            <w:r>
              <w:rPr/>
              <w:t xml:space="preserve"> 转义 + 正则/白名单校验（关系 </w:t>
            </w:r>
            <w:r>
              <w:rPr>
                <w:rFonts ascii="Consolas" hAnsi="Consolas" eastAsia="SimSun"/>
                <w:color w:val="C7254E"/>
              </w:rPr>
              <w:t xml:space="preserve">^-?\d+$</w:t>
            </w:r>
            <w:r>
              <w:rPr/>
              <w:t xml:space="preserve">、年份 </w:t>
            </w:r>
            <w:r>
              <w:rPr>
                <w:rFonts ascii="Consolas" hAnsi="Consolas" eastAsia="SimSun"/>
                <w:color w:val="C7254E"/>
              </w:rPr>
              <w:t xml:space="preserve">^\d{4}$</w:t>
            </w:r>
            <w:r>
              <w:rPr/>
              <w:t xml:space="preserve">、姓氏单字、年龄阶段白名单等）</w:t>
            </w:r>
          </w:p>
        </w:tc>
      </w:tr>
      <w:tr>
        <w:tc>
          <w:tcPr>
            <w:tcW w:w="4250" w:type="dxa"/>
          </w:tcPr>
          <w:p>
            <w:pPr>
              <w:spacing w:before="0" w:after="0" w:line="240" w:lineRule="auto"/>
            </w:pPr>
            <w:r>
              <w:rPr/>
              <w:t xml:space="preserve">分区查询</w:t>
            </w:r>
          </w:p>
        </w:tc>
        <w:tc>
          <w:tcPr>
            <w:tcW w:w="4250" w:type="dxa"/>
          </w:tcPr>
          <w:p>
            <w:pPr>
              <w:spacing w:before="0" w:after="0" w:line="240" w:lineRule="auto"/>
            </w:pPr>
            <w:r>
              <w:rPr/>
              <w:t xml:space="preserve">9+3 项聚合使用 </w:t>
            </w:r>
            <w:r>
              <w:rPr>
                <w:rFonts ascii="Consolas" hAnsi="Consolas" eastAsia="SimSun"/>
                <w:color w:val="C7254E"/>
              </w:rPr>
              <w:t xml:space="preserve">Promise.all</w:t>
            </w:r>
            <w:r>
              <w:rPr/>
              <w:t xml:space="preserve"> 并行查询；分页 LIMIT/OFFSET 服务端完成</w:t>
            </w:r>
          </w:p>
        </w:tc>
      </w:tr>
    </w:tbl>
    <w:p>
      <w:pPr>
        <w:spacing w:after="40"/>
      </w:pPr>
    </w:p>
    <w:p>
      <w:pPr>
        <w:pStyle w:val="Heading3"/>
        <w:spacing w:before="200" w:after="100"/>
      </w:pPr>
      <w:r>
        <w:rPr>
          <w:sz w:val="24"/>
          <w:szCs w:val="24"/>
        </w:rPr>
        <w:t xml:space="preserve">4.4 数据库表依赖</w:t>
      </w:r>
    </w:p>
    <w:p>
      <w:pPr>
        <w:spacing w:before="0" w:after="0"/>
      </w:pPr>
    </w:p>
    <w:tbl>
      <w:tblPr>
        <w:tblW w:w="8500" w:type="dxa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  <w:tblLayout w:type="autofit"/>
      </w:tblPr>
      <w:tblGrid>
        <w:gridCol w:w="2833"/>
        <w:gridCol w:w="2833"/>
        <w:gridCol w:w="2833"/>
      </w:tblGrid>
      <w:tr>
        <w:tc>
          <w:tcPr>
            <w:tcW w:w="2833" w:type="dxa"/>
             w:shd="{w:shd w:val='clear' w:color='auto' w:fill='EEF0FF'/}"
          </w:tcPr>
          <w:p>
            <w:pPr>
              <w:spacing w:before="0" w:after="0" w:line="240" w:lineRule="auto"/>
            </w:pPr>
            <w:r>
              <w:rPr/>
              <w:t xml:space="preserve">表名</w:t>
            </w:r>
          </w:p>
        </w:tc>
        <w:tc>
          <w:tcPr>
            <w:tcW w:w="2833" w:type="dxa"/>
             w:shd="{w:shd w:val='clear' w:color='auto' w:fill='EEF0FF'/}"
          </w:tcPr>
          <w:p>
            <w:pPr>
              <w:spacing w:before="0" w:after="0" w:line="240" w:lineRule="auto"/>
            </w:pPr>
            <w:r>
              <w:rPr/>
              <w:t xml:space="preserve">说明</w:t>
            </w:r>
          </w:p>
        </w:tc>
        <w:tc>
          <w:tcPr>
            <w:tcW w:w="2833" w:type="dxa"/>
             w:shd="{w:shd w:val='clear' w:color='auto' w:fill='EEF0FF'/}"
          </w:tcPr>
          <w:p>
            <w:pPr>
              <w:spacing w:before="0" w:after="0" w:line="240" w:lineRule="auto"/>
            </w:pPr>
            <w:r>
              <w:rPr/>
              <w:t xml:space="preserve">关键字段</w:t>
            </w:r>
          </w:p>
        </w:tc>
      </w:tr>
      <w:tr>
        <w:tc>
          <w:tcPr>
            <w:tcW w:w="2833" w:type="dxa"/>
          </w:tcPr>
          <w:p>
            <w:pPr>
              <w:spacing w:before="0" w:after="0" w:line="240" w:lineRule="auto"/>
            </w:pPr>
            <w:r>
              <w:rPr>
                <w:rFonts ascii="Consolas" hAnsi="Consolas" eastAsia="SimSun"/>
                <w:color w:val="C7254E"/>
              </w:rPr>
              <w:t xml:space="preserve">fj_id_card</w:t>
            </w:r>
          </w:p>
        </w:tc>
        <w:tc>
          <w:tcPr>
            <w:tcW w:w="2833" w:type="dxa"/>
          </w:tcPr>
          <w:p>
            <w:pPr>
              <w:spacing w:before="0" w:after="0" w:line="240" w:lineRule="auto"/>
            </w:pPr>
            <w:r>
              <w:rPr/>
              <w:t xml:space="preserve">身份档案主表</w:t>
            </w:r>
          </w:p>
        </w:tc>
        <w:tc>
          <w:tcPr>
            <w:tcW w:w="2833" w:type="dxa"/>
          </w:tcPr>
          <w:p>
            <w:pPr>
              <w:spacing w:before="0" w:after="0" w:line="240" w:lineRule="auto"/>
            </w:pPr>
            <w:r>
              <w:rPr/>
              <w:t xml:space="preserve">id、name、card_no、mobile、relation、remark、region_code、birth_date_str、birth_mmdd、gender_code、card_len</w:t>
            </w:r>
          </w:p>
        </w:tc>
      </w:tr>
      <w:tr>
        <w:tc>
          <w:tcPr>
            <w:tcW w:w="2833" w:type="dxa"/>
          </w:tcPr>
          <w:p>
            <w:pPr>
              <w:spacing w:before="0" w:after="0" w:line="240" w:lineRule="auto"/>
            </w:pPr>
            <w:r>
              <w:rPr>
                <w:rFonts ascii="Consolas" hAnsi="Consolas" eastAsia="SimSun"/>
                <w:color w:val="C7254E"/>
              </w:rPr>
              <w:t xml:space="preserve">cdsgus</w:t>
            </w:r>
          </w:p>
        </w:tc>
        <w:tc>
          <w:tcPr>
            <w:tcW w:w="2833" w:type="dxa"/>
          </w:tcPr>
          <w:p>
            <w:pPr>
              <w:spacing w:before="0" w:after="0" w:line="240" w:lineRule="auto"/>
            </w:pPr>
            <w:r>
              <w:rPr/>
              <w:t xml:space="preserve">登记记录表</w:t>
            </w:r>
          </w:p>
        </w:tc>
        <w:tc>
          <w:tcPr>
            <w:tcW w:w="2833" w:type="dxa"/>
          </w:tcPr>
          <w:p>
            <w:pPr>
              <w:spacing w:before="0" w:after="0" w:line="240" w:lineRule="auto"/>
            </w:pPr>
            <w:r>
              <w:rPr/>
              <w:t xml:space="preserve">CtFId（身份证号，关联键）、Name、Gender、Birthday、Address、Company、EMail、Mobile、Version（登记年份）等</w:t>
            </w:r>
          </w:p>
        </w:tc>
      </w:tr>
      <w:tr>
        <w:tc>
          <w:tcPr>
            <w:tcW w:w="2833" w:type="dxa"/>
          </w:tcPr>
          <w:p>
            <w:pPr>
              <w:spacing w:before="0" w:after="0" w:line="240" w:lineRule="auto"/>
            </w:pPr>
            <w:r>
              <w:rPr>
                <w:rFonts ascii="Consolas" hAnsi="Consolas" eastAsia="SimSun"/>
                <w:color w:val="C7254E"/>
              </w:rPr>
              <w:t xml:space="preserve">fj_admin_region</w:t>
            </w:r>
          </w:p>
        </w:tc>
        <w:tc>
          <w:tcPr>
            <w:tcW w:w="2833" w:type="dxa"/>
          </w:tcPr>
          <w:p>
            <w:pPr>
              <w:spacing w:before="0" w:after="0" w:line="240" w:lineRule="auto"/>
            </w:pPr>
            <w:r>
              <w:rPr/>
              <w:t xml:space="preserve">行政区划表</w:t>
            </w:r>
          </w:p>
        </w:tc>
        <w:tc>
          <w:tcPr>
            <w:tcW w:w="2833" w:type="dxa"/>
          </w:tcPr>
          <w:p>
            <w:pPr>
              <w:spacing w:before="0" w:after="0" w:line="240" w:lineRule="auto"/>
            </w:pPr>
            <w:r>
              <w:rPr/>
              <w:t xml:space="preserve">region_code、province、city、district</w:t>
            </w:r>
          </w:p>
        </w:tc>
      </w:tr>
      <w:tr>
        <w:tc>
          <w:tcPr>
            <w:tcW w:w="2833" w:type="dxa"/>
          </w:tcPr>
          <w:p>
            <w:pPr>
              <w:spacing w:before="0" w:after="0" w:line="240" w:lineRule="auto"/>
            </w:pPr>
            <w:r>
              <w:rPr>
                <w:rFonts ascii="Consolas" hAnsi="Consolas" eastAsia="SimSun"/>
                <w:color w:val="C7254E"/>
              </w:rPr>
              <w:t xml:space="preserve">fj_constellation</w:t>
            </w:r>
          </w:p>
        </w:tc>
        <w:tc>
          <w:tcPr>
            <w:tcW w:w="2833" w:type="dxa"/>
          </w:tcPr>
          <w:p>
            <w:pPr>
              <w:spacing w:before="0" w:after="0" w:line="240" w:lineRule="auto"/>
            </w:pPr>
            <w:r>
              <w:rPr/>
              <w:t xml:space="preserve">星座起止表</w:t>
            </w:r>
          </w:p>
        </w:tc>
        <w:tc>
          <w:tcPr>
            <w:tcW w:w="2833" w:type="dxa"/>
          </w:tcPr>
          <w:p>
            <w:pPr>
              <w:spacing w:before="0" w:after="0" w:line="240" w:lineRule="auto"/>
            </w:pPr>
            <w:r>
              <w:rPr/>
              <w:t xml:space="preserve">name、start_mmdd、end_mmdd</w:t>
            </w:r>
          </w:p>
        </w:tc>
      </w:tr>
      <w:tr>
        <w:tc>
          <w:tcPr>
            <w:tcW w:w="2833" w:type="dxa"/>
          </w:tcPr>
          <w:p>
            <w:pPr>
              <w:spacing w:before="0" w:after="0" w:line="240" w:lineRule="auto"/>
            </w:pPr>
            <w:r>
              <w:rPr>
                <w:rFonts ascii="Consolas" hAnsi="Consolas" eastAsia="SimSun"/>
                <w:color w:val="C7254E"/>
              </w:rPr>
              <w:t xml:space="preserve">fj_mobile_segment</w:t>
            </w:r>
          </w:p>
        </w:tc>
        <w:tc>
          <w:tcPr>
            <w:tcW w:w="2833" w:type="dxa"/>
          </w:tcPr>
          <w:p>
            <w:pPr>
              <w:spacing w:before="0" w:after="0" w:line="240" w:lineRule="auto"/>
            </w:pPr>
            <w:r>
              <w:rPr/>
              <w:t xml:space="preserve">手机号段归属表</w:t>
            </w:r>
          </w:p>
        </w:tc>
        <w:tc>
          <w:tcPr>
            <w:tcW w:w="2833" w:type="dxa"/>
          </w:tcPr>
          <w:p>
            <w:pPr>
              <w:spacing w:before="0" w:after="0" w:line="240" w:lineRule="auto"/>
            </w:pPr>
            <w:r>
              <w:rPr/>
              <w:t xml:space="preserve">segment（前 7 位）、province、city、carrier、carrier_type</w:t>
            </w:r>
          </w:p>
        </w:tc>
      </w:tr>
    </w:tbl>
    <w:p>
      <w:pPr>
        <w:spacing w:after="40"/>
      </w:pPr>
    </w:p>
    <w:p>
      <w:pPr>
        <w:spacing w:before="0" w:after="120"/>
        <w:shd w:val="clear" w:color="auto" w:fill="F5F6F8"/>
        <w:pBdr>
          <w:left w:val="single" w:sz="18" w:space="4" w:color="4353F7"/>
        </w:pBdr>
      </w:pPr>
      <w:r>
        <w:rPr>
          <w:sz w:val="20"/>
          <w:szCs w:val="20"/>
        </w:rPr>
        <w:t xml:space="preserve">连接配置见 </w:t>
      </w:r>
      <w:r>
        <w:rPr>
          <w:sz w:val="20"/>
          <w:szCs w:val="20"/>
        </w:rPr>
        <w:t xml:space="preserve">.env</w:t>
      </w:r>
      <w:r>
        <w:rPr>
          <w:sz w:val="20"/>
          <w:szCs w:val="20"/>
        </w:rPr>
        <w:t xml:space="preserve">；未接入数据库时服务自动进入 demo 模式（内存加载 </w:t>
      </w:r>
      <w:r>
        <w:rPr>
          <w:sz w:val="20"/>
          <w:szCs w:val="20"/>
        </w:rPr>
        <w:t xml:space="preserve">seed-demo.json</w:t>
      </w:r>
      <w:r>
        <w:rPr>
          <w:sz w:val="20"/>
          <w:szCs w:val="20"/>
        </w:rPr>
        <w:t xml:space="preserve">），便于离线预览。</w:t>
      </w:r>
    </w:p>
    <w:p>
      <w:pPr>
        <w:pBdr>
          <w:bottom w:val="single" w:sz="6" w:space="1" w:color="D0D4DC"/>
        </w:pBdr>
        <w:spacing w:before="120" w:after="160"/>
      </w:pPr>
    </w:p>
    <w:p>
      <w:pPr>
        <w:pStyle w:val="Heading2"/>
        <w:spacing w:before="280" w:after="120"/>
      </w:pPr>
      <w:r>
        <w:rPr>
          <w:sz w:val="28"/>
          <w:szCs w:val="28"/>
        </w:rPr>
        <w:t xml:space="preserve">5. 运行与部署</w:t>
      </w:r>
    </w:p>
    <w:p>
      <w:pPr>
        <w:spacing w:before="0" w:after="80"/>
        <w:shd w:val="clear" w:color="auto" w:fill="F2F3F5"/>
      </w:pPr>
      <w:r>
        <w:rPr>
          <w:rFonts ascii="Consolas" hAnsi="Consolas" eastAsia="SimSun"/>
          <w:sz w:val="18"/>
          <w:szCs w:val="18"/>
        </w:rPr>
        <w:t xml:space="preserve"># 1. 安装依赖</w:t>
      </w:r>
      <w:r>
        <w:br/>
      </w:r>
      <w:r>
        <w:rPr>
          <w:rFonts ascii="Consolas" hAnsi="Consolas" eastAsia="SimSun"/>
          <w:sz w:val="18"/>
          <w:szCs w:val="18"/>
        </w:rPr>
        <w:t xml:space="preserve">npm install</w:t>
      </w:r>
      <w:r>
        <w:br/>
      </w:r>
      <w:r>
        <w:rPr>
          <w:rFonts ascii="Consolas" hAnsi="Consolas" eastAsia="SimSun"/>
          <w:sz w:val="18"/>
          <w:szCs w:val="18"/>
        </w:rPr>
        <w:t xml:space="preserve"/>
      </w:r>
      <w:r>
        <w:br/>
      </w:r>
      <w:r>
        <w:rPr>
          <w:rFonts ascii="Consolas" hAnsi="Consolas" eastAsia="SimSun"/>
          <w:sz w:val="18"/>
          <w:szCs w:val="18"/>
        </w:rPr>
        <w:t xml:space="preserve"># 2. 配置数据库（可选，不配置则进入演示模式）</w:t>
      </w:r>
      <w:r>
        <w:br/>
      </w:r>
      <w:r>
        <w:rPr>
          <w:rFonts ascii="Consolas" hAnsi="Consolas" eastAsia="SimSun"/>
          <w:sz w:val="18"/>
          <w:szCs w:val="18"/>
        </w:rPr>
        <w:t xml:space="preserve"># 编辑 .env：</w:t>
      </w:r>
      <w:r>
        <w:br/>
      </w:r>
      <w:r>
        <w:rPr>
          <w:rFonts ascii="Consolas" hAnsi="Consolas" eastAsia="SimSun"/>
          <w:sz w:val="18"/>
          <w:szCs w:val="18"/>
        </w:rPr>
        <w:t xml:space="preserve">#   DB_HOST=127.0.0.1</w:t>
      </w:r>
      <w:r>
        <w:br/>
      </w:r>
      <w:r>
        <w:rPr>
          <w:rFonts ascii="Consolas" hAnsi="Consolas" eastAsia="SimSun"/>
          <w:sz w:val="18"/>
          <w:szCs w:val="18"/>
        </w:rPr>
        <w:t xml:space="preserve">#   DB_PORT=3306</w:t>
      </w:r>
      <w:r>
        <w:br/>
      </w:r>
      <w:r>
        <w:rPr>
          <w:rFonts ascii="Consolas" hAnsi="Consolas" eastAsia="SimSun"/>
          <w:sz w:val="18"/>
          <w:szCs w:val="18"/>
        </w:rPr>
        <w:t xml:space="preserve">#   DB_USER=trae</w:t>
      </w:r>
      <w:r>
        <w:br/>
      </w:r>
      <w:r>
        <w:rPr>
          <w:rFonts ascii="Consolas" hAnsi="Consolas" eastAsia="SimSun"/>
          <w:sz w:val="18"/>
          <w:szCs w:val="18"/>
        </w:rPr>
        <w:t xml:space="preserve">#   DB_PASSWORD=***</w:t>
      </w:r>
      <w:r>
        <w:br/>
      </w:r>
      <w:r>
        <w:rPr>
          <w:rFonts ascii="Consolas" hAnsi="Consolas" eastAsia="SimSun"/>
          <w:sz w:val="18"/>
          <w:szCs w:val="18"/>
        </w:rPr>
        <w:t xml:space="preserve">#   DB_NAME=infocard_test</w:t>
      </w:r>
      <w:r>
        <w:br/>
      </w:r>
      <w:r>
        <w:rPr>
          <w:rFonts ascii="Consolas" hAnsi="Consolas" eastAsia="SimSun"/>
          <w:sz w:val="18"/>
          <w:szCs w:val="18"/>
        </w:rPr>
        <w:t xml:space="preserve"/>
      </w:r>
      <w:r>
        <w:br/>
      </w:r>
      <w:r>
        <w:rPr>
          <w:rFonts ascii="Consolas" hAnsi="Consolas" eastAsia="SimSun"/>
          <w:sz w:val="18"/>
          <w:szCs w:val="18"/>
        </w:rPr>
        <w:t xml:space="preserve"># 3. 启动</w:t>
      </w:r>
      <w:r>
        <w:br/>
      </w:r>
      <w:r>
        <w:rPr>
          <w:rFonts ascii="Consolas" hAnsi="Consolas" eastAsia="SimSun"/>
          <w:sz w:val="18"/>
          <w:szCs w:val="18"/>
        </w:rPr>
        <w:t xml:space="preserve">npm start                # 或 npm run dev / node server/index.js</w:t>
      </w:r>
      <w:r>
        <w:br/>
      </w:r>
      <w:r>
        <w:rPr>
          <w:rFonts ascii="Consolas" hAnsi="Consolas" eastAsia="SimSun"/>
          <w:sz w:val="18"/>
          <w:szCs w:val="18"/>
        </w:rPr>
        <w:t xml:space="preserve"># 服务地址：http://localhost:5173</w:t>
      </w:r>
      <w:r>
        <w:br/>
      </w:r>
      <w:r>
        <w:rPr>
          <w:rFonts ascii="Consolas" hAnsi="Consolas" eastAsia="SimSun"/>
          <w:sz w:val="18"/>
          <w:szCs w:val="18"/>
        </w:rPr>
        <w:t xml:space="preserve"># 访问入口：http://localhost:5173/login.html</w:t>
      </w:r>
    </w:p>
    <w:p>
      <w:pPr>
        <w:ind w:left="340" w:hanging="340"/>
        <w:spacing w:before="0" w:after="20"/>
      </w:pPr>
      <w:r>
        <w:rPr/>
        <w:t xml:space="preserve">• </w:t>
      </w:r>
      <w:r>
        <w:rPr>
          <w:b/>
        </w:rPr>
        <w:t xml:space="preserve">默认账号</w:t>
      </w:r>
      <w:r>
        <w:rPr/>
        <w:t xml:space="preserve">：</w:t>
      </w:r>
      <w:r>
        <w:rPr>
          <w:rFonts ascii="Consolas" hAnsi="Consolas" eastAsia="SimSun"/>
          <w:color w:val="C7254E"/>
        </w:rPr>
        <w:t xml:space="preserve">admin / admin123</w:t>
      </w:r>
      <w:r>
        <w:rPr/>
        <w:t xml:space="preserve">（超级管理员，内置）。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>
          <w:b/>
        </w:rPr>
        <w:t xml:space="preserve">端口</w:t>
      </w:r>
      <w:r>
        <w:rPr/>
        <w:t xml:space="preserve">：</w:t>
      </w:r>
      <w:r>
        <w:rPr>
          <w:rFonts ascii="Consolas" hAnsi="Consolas" eastAsia="SimSun"/>
          <w:color w:val="C7254E"/>
        </w:rPr>
        <w:t xml:space="preserve">process.env.PORT || 5173</w:t>
      </w:r>
      <w:r>
        <w:rPr/>
        <w:t xml:space="preserve">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>
          <w:b/>
        </w:rPr>
        <w:t xml:space="preserve">看板地图数据</w:t>
      </w:r>
      <w:r>
        <w:rPr/>
        <w:t xml:space="preserve">：</w:t>
      </w:r>
      <w:r>
        <w:rPr>
          <w:rFonts ascii="Consolas" hAnsi="Consolas" eastAsia="SimSun"/>
          <w:color w:val="C7254E"/>
        </w:rPr>
        <w:t xml:space="preserve">public/maps/</w:t>
      </w:r>
      <w:r>
        <w:rPr/>
        <w:t xml:space="preserve"> 已内置全国/省级地图；市辖区地图用 </w:t>
      </w:r>
      <w:r>
        <w:rPr>
          <w:rFonts ascii="Consolas" hAnsi="Consolas" eastAsia="SimSun"/>
          <w:color w:val="C7254E"/>
        </w:rPr>
        <w:t xml:space="preserve">node scripts/fetch-district-maps.js</w:t>
      </w:r>
      <w:r>
        <w:rPr/>
        <w:t xml:space="preserve"> 按实际有数据的城市预下载。</w:t>
      </w:r>
    </w:p>
    <w:p>
      <w:pPr>
        <w:pBdr>
          <w:bottom w:val="single" w:sz="6" w:space="1" w:color="D0D4DC"/>
        </w:pBdr>
        <w:spacing w:before="120" w:after="160"/>
      </w:pPr>
    </w:p>
    <w:p>
      <w:pPr>
        <w:pStyle w:val="Heading2"/>
        <w:spacing w:before="280" w:after="120"/>
      </w:pPr>
      <w:r>
        <w:rPr>
          <w:sz w:val="28"/>
          <w:szCs w:val="28"/>
        </w:rPr>
        <w:t xml:space="preserve">6. 已知约定与注意事项</w:t>
      </w:r>
    </w:p>
    <w:p>
      <w:pPr>
        <w:ind w:left="340" w:hanging="340"/>
        <w:spacing w:before="0" w:after="20"/>
      </w:pPr>
      <w:r>
        <w:rPr/>
        <w:t xml:space="preserve">• </w:t>
      </w:r>
      <w:r>
        <w:rPr/>
        <w:t xml:space="preserve">手机号唯一性采用</w:t>
      </w:r>
      <w:r>
        <w:rPr>
          <w:b/>
        </w:rPr>
        <w:t xml:space="preserve">应用层</w:t>
      </w:r>
      <w:r>
        <w:rPr/>
        <w:t xml:space="preserve">校验（库内历史存在重复数据），数据库层不做唯一约束。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/>
        <w:t xml:space="preserve">自定义关系以负整数存储，筛选/下钻条件 </w:t>
      </w:r>
      <w:r>
        <w:rPr>
          <w:rFonts ascii="Consolas" hAnsi="Consolas" eastAsia="SimSun"/>
          <w:color w:val="C7254E"/>
        </w:rPr>
        <w:t xml:space="preserve">relation</w:t>
      </w:r>
      <w:r>
        <w:rPr/>
        <w:t xml:space="preserve"> 需支持 </w:t>
      </w:r>
      <w:r>
        <w:rPr>
          <w:rFonts ascii="Consolas" hAnsi="Consolas" eastAsia="SimSun"/>
          <w:color w:val="C7254E"/>
        </w:rPr>
        <w:t xml:space="preserve">-?\d+</w:t>
      </w:r>
      <w:r>
        <w:rPr/>
        <w:t xml:space="preserve"> 与 </w:t>
      </w:r>
      <w:r>
        <w:rPr>
          <w:rFonts ascii="Consolas" hAnsi="Consolas" eastAsia="SimSun"/>
          <w:color w:val="C7254E"/>
        </w:rPr>
        <w:t xml:space="preserve">null</w:t>
      </w:r>
      <w:r>
        <w:rPr/>
        <w:t xml:space="preserve">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/>
        <w:t xml:space="preserve">ECharts 实例必须 </w:t>
      </w:r>
      <w:r>
        <w:rPr>
          <w:rFonts ascii="Consolas" hAnsi="Consolas" eastAsia="SimSun"/>
          <w:color w:val="C7254E"/>
        </w:rPr>
        <w:t xml:space="preserve">dispose</w:t>
      </w:r>
      <w:r>
        <w:rPr/>
        <w:t xml:space="preserve"> 后再重建并按元素 id（不带 </w:t>
      </w:r>
      <w:r>
        <w:rPr>
          <w:rFonts ascii="Consolas" hAnsi="Consolas" eastAsia="SimSun"/>
          <w:color w:val="C7254E"/>
        </w:rPr>
        <w:t xml:space="preserve">#</w:t>
      </w:r>
      <w:r>
        <w:rPr/>
        <w:t xml:space="preserve">）存取，防止内存泄漏与"切换筛选后图表空"问题。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/>
        <w:t xml:space="preserve">地区地图「南海诸岛/南沙群岛」已隐藏并裁剪，避免小图放大地图时错位。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/>
        <w:t xml:space="preserve">前端页面硬刷新（Cmd+Shift+R）可绕过浏览器缓存获得最新静态资源。</w:t>
      </w:r>
    </w:p>
    <w:p>
      <w:pPr>
        <w:ind w:left="340" w:hanging="340"/>
        <w:spacing w:before="0" w:after="20"/>
      </w:pPr>
      <w:r>
        <w:rPr/>
        <w:t xml:space="preserve">• </w:t>
      </w:r>
      <w:r>
        <w:rPr>
          <w:rFonts ascii="Consolas" hAnsi="Consolas" eastAsia="SimSun"/>
          <w:color w:val="C7254E"/>
        </w:rPr>
        <w:t xml:space="preserve">auth-data.json</w:t>
      </w:r>
      <w:r>
        <w:rPr/>
        <w:t xml:space="preserve"> 会实时持久化用户/角色变更；删除该文件可重置为初始 admin 账号数据。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ascii="Calibri" hAnsi="Calibri" eastAsia="SimSun"/>
        <w:sz w:val="21"/>
        <w:szCs w:val="21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pPr>
      <w:spacing w:before="120" w:after="240"/>
    </w:pPr>
    <w:rPr>
      <w:rFonts ascii="Calibri" hAnsi="Calibri" eastAsia="SimHei"/>
      <w:b/>
      <w:sz w:val="36"/>
      <w:szCs w:val="36"/>
    </w:rPr>
  </w:style>
  <w:style w:type="paragraph" w:styleId="Heading1">
    <w:name w:val="heading 1"/>
    <w:basedOn w:val="Normal"/>
    <w:pPr>
      <w:keepNext/>
      <w:spacing w:before="300" w:after="160"/>
      <w:outlineLvl w:val="0"/>
    </w:pPr>
    <w:rPr>
      <w:rFonts ascii="Calibri" hAnsi="Calibri" eastAsia="SimHei"/>
      <w:b/>
      <w:color w:val="2B3A99"/>
      <w:sz w:val="32"/>
      <w:szCs w:val="32"/>
    </w:rPr>
  </w:style>
  <w:style w:type="paragraph" w:styleId="Heading2">
    <w:name w:val="heading 2"/>
    <w:basedOn w:val="Normal"/>
    <w:pPr>
      <w:keepNext/>
      <w:spacing w:before="260" w:after="120"/>
      <w:outlineLvl w:val="1"/>
    </w:pPr>
    <w:rPr>
      <w:rFonts ascii="Calibri" hAnsi="Calibri" eastAsia="SimHei"/>
      <w:b/>
      <w:color w:val="4353F7"/>
      <w:sz w:val="27"/>
      <w:szCs w:val="27"/>
    </w:rPr>
  </w:style>
  <w:style w:type="paragraph" w:styleId="Heading3">
    <w:name w:val="heading 3"/>
    <w:basedOn w:val="Normal"/>
    <w:pPr>
      <w:keepNext/>
      <w:spacing w:before="200" w:after="100"/>
      <w:outlineLvl w:val="2"/>
    </w:pPr>
    <w:rPr>
      <w:rFonts ascii="Calibri" hAnsi="Calibri" eastAsia="SimHei"/>
      <w:b/>
      <w:color w:val="333333"/>
      <w:sz w:val="23"/>
      <w:szCs w:val="23"/>
    </w:rPr>
  </w:style>
  <w:style w:type="paragraph" w:styleId="Heading4">
    <w:name w:val="heading 4"/>
    <w:basedOn w:val="Normal"/>
    <w:pPr>
      <w:keepNext/>
      <w:spacing w:before="160" w:after="80"/>
      <w:outlineLvl w:val="3"/>
    </w:pPr>
    <w:rPr>
      <w:b/>
      <w:color w:val="555555"/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