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Quattrocento Sans" w:cs="Quattrocento Sans" w:eastAsia="Quattrocento Sans" w:hAnsi="Quattrocento Sans"/>
          <w:b w:val="0"/>
          <w:vertAlign w:val="baseline"/>
        </w:rPr>
      </w:pPr>
      <w:r w:rsidDel="00000000" w:rsidR="00000000" w:rsidRPr="00000000">
        <w:rPr>
          <w:rFonts w:ascii="Quattrocento Sans" w:cs="Quattrocento Sans" w:eastAsia="Quattrocento Sans" w:hAnsi="Quattrocento Sans"/>
          <w:b w:val="1"/>
          <w:vertAlign w:val="baseline"/>
          <w:rtl w:val="0"/>
        </w:rPr>
        <w:t xml:space="preserve">PONTIFICIA UNIVERSIDAD CATÓLICA MADRE Y MAESTRA.</w:t>
      </w:r>
      <w:r w:rsidDel="00000000" w:rsidR="00000000" w:rsidRPr="00000000">
        <w:rPr>
          <w:rtl w:val="0"/>
        </w:rPr>
      </w:r>
    </w:p>
    <w:p w:rsidR="00000000" w:rsidDel="00000000" w:rsidP="00000000" w:rsidRDefault="00000000" w:rsidRPr="00000000" w14:paraId="00000002">
      <w:pPr>
        <w:jc w:val="center"/>
        <w:rPr>
          <w:rFonts w:ascii="Quattrocento Sans" w:cs="Quattrocento Sans" w:eastAsia="Quattrocento Sans" w:hAnsi="Quattrocento Sans"/>
          <w:b w:val="0"/>
          <w:vertAlign w:val="baseline"/>
        </w:rPr>
      </w:pPr>
      <w:r w:rsidDel="00000000" w:rsidR="00000000" w:rsidRPr="00000000">
        <w:rPr>
          <w:rFonts w:ascii="Quattrocento Sans" w:cs="Quattrocento Sans" w:eastAsia="Quattrocento Sans" w:hAnsi="Quattrocento Sans"/>
          <w:b w:val="1"/>
          <w:vertAlign w:val="baseline"/>
          <w:rtl w:val="0"/>
        </w:rPr>
        <w:t xml:space="preserve">FACULTAD DE CIENCIAS DE LAS INGENIERÍAS</w:t>
      </w:r>
      <w:r w:rsidDel="00000000" w:rsidR="00000000" w:rsidRPr="00000000">
        <w:rPr>
          <w:rtl w:val="0"/>
        </w:rPr>
      </w:r>
    </w:p>
    <w:p w:rsidR="00000000" w:rsidDel="00000000" w:rsidP="00000000" w:rsidRDefault="00000000" w:rsidRPr="00000000" w14:paraId="00000003">
      <w:pPr>
        <w:jc w:val="center"/>
        <w:rPr>
          <w:rFonts w:ascii="Quattrocento Sans" w:cs="Quattrocento Sans" w:eastAsia="Quattrocento Sans" w:hAnsi="Quattrocento Sans"/>
          <w:b w:val="0"/>
          <w:vertAlign w:val="baseline"/>
        </w:rPr>
      </w:pPr>
      <w:r w:rsidDel="00000000" w:rsidR="00000000" w:rsidRPr="00000000">
        <w:rPr>
          <w:rFonts w:ascii="Quattrocento Sans" w:cs="Quattrocento Sans" w:eastAsia="Quattrocento Sans" w:hAnsi="Quattrocento Sans"/>
          <w:b w:val="1"/>
          <w:vertAlign w:val="baseline"/>
          <w:rtl w:val="0"/>
        </w:rPr>
        <w:t xml:space="preserve">DEPARTAMENTO DE INGENIERÍA EN SISTEMAS</w:t>
      </w:r>
      <w:r w:rsidDel="00000000" w:rsidR="00000000" w:rsidRPr="00000000">
        <w:rPr>
          <w:rtl w:val="0"/>
        </w:rPr>
      </w:r>
    </w:p>
    <w:p w:rsidR="00000000" w:rsidDel="00000000" w:rsidP="00000000" w:rsidRDefault="00000000" w:rsidRPr="00000000" w14:paraId="00000004">
      <w:pPr>
        <w:jc w:val="center"/>
        <w:rPr>
          <w:rFonts w:ascii="Quattrocento Sans" w:cs="Quattrocento Sans" w:eastAsia="Quattrocento Sans" w:hAnsi="Quattrocento Sans"/>
          <w:b w:val="0"/>
          <w:vertAlign w:val="baseline"/>
        </w:rPr>
      </w:pPr>
      <w:r w:rsidDel="00000000" w:rsidR="00000000" w:rsidRPr="00000000">
        <w:rPr>
          <w:rFonts w:ascii="Quattrocento Sans" w:cs="Quattrocento Sans" w:eastAsia="Quattrocento Sans" w:hAnsi="Quattrocento Sans"/>
          <w:b w:val="1"/>
          <w:vertAlign w:val="baseline"/>
          <w:rtl w:val="0"/>
        </w:rPr>
        <w:t xml:space="preserve">PRIMER PARCIAL DE ARQUITECTURA COMPUTACIONAL.</w:t>
      </w:r>
      <w:r w:rsidDel="00000000" w:rsidR="00000000" w:rsidRPr="00000000">
        <w:rPr>
          <w:rtl w:val="0"/>
        </w:rPr>
      </w:r>
    </w:p>
    <w:p w:rsidR="00000000" w:rsidDel="00000000" w:rsidP="00000000" w:rsidRDefault="00000000" w:rsidRPr="00000000" w14:paraId="00000005">
      <w:pPr>
        <w:jc w:val="center"/>
        <w:rPr>
          <w:rFonts w:ascii="Quattrocento Sans" w:cs="Quattrocento Sans" w:eastAsia="Quattrocento Sans" w:hAnsi="Quattrocento Sans"/>
          <w:vertAlign w:val="baseline"/>
        </w:rPr>
      </w:pPr>
      <w:r w:rsidDel="00000000" w:rsidR="00000000" w:rsidRPr="00000000">
        <w:rPr>
          <w:rtl w:val="0"/>
        </w:rPr>
      </w:r>
    </w:p>
    <w:p w:rsidR="00000000" w:rsidDel="00000000" w:rsidP="00000000" w:rsidRDefault="00000000" w:rsidRPr="00000000" w14:paraId="00000006">
      <w:pPr>
        <w:jc w:val="both"/>
        <w:rPr>
          <w:rFonts w:ascii="Quattrocento Sans" w:cs="Quattrocento Sans" w:eastAsia="Quattrocento Sans" w:hAnsi="Quattrocento Sans"/>
          <w:b w:val="0"/>
          <w:vertAlign w:val="baseline"/>
        </w:rPr>
      </w:pPr>
      <w:r w:rsidDel="00000000" w:rsidR="00000000" w:rsidRPr="00000000">
        <w:rPr>
          <w:rFonts w:ascii="Quattrocento Sans" w:cs="Quattrocento Sans" w:eastAsia="Quattrocento Sans" w:hAnsi="Quattrocento Sans"/>
          <w:b w:val="1"/>
          <w:vertAlign w:val="baseline"/>
          <w:rtl w:val="0"/>
        </w:rPr>
        <w:t xml:space="preserve">Matr.____________</w:t>
      </w:r>
      <w:r w:rsidDel="00000000" w:rsidR="00000000" w:rsidRPr="00000000">
        <w:rPr>
          <w:rtl w:val="0"/>
        </w:rPr>
      </w:r>
    </w:p>
    <w:p w:rsidR="00000000" w:rsidDel="00000000" w:rsidP="00000000" w:rsidRDefault="00000000" w:rsidRPr="00000000" w14:paraId="00000007">
      <w:pPr>
        <w:jc w:val="both"/>
        <w:rPr>
          <w:rFonts w:ascii="Quattrocento Sans" w:cs="Quattrocento Sans" w:eastAsia="Quattrocento Sans" w:hAnsi="Quattrocento Sans"/>
          <w:vertAlign w:val="baseline"/>
        </w:rPr>
      </w:pPr>
      <w:r w:rsidDel="00000000" w:rsidR="00000000" w:rsidRPr="00000000">
        <w:rPr>
          <w:rtl w:val="0"/>
        </w:rPr>
      </w:r>
    </w:p>
    <w:p w:rsidR="00000000" w:rsidDel="00000000" w:rsidP="00000000" w:rsidRDefault="00000000" w:rsidRPr="00000000" w14:paraId="00000008">
      <w:pPr>
        <w:jc w:val="both"/>
        <w:rPr>
          <w:rFonts w:ascii="Quattrocento Sans" w:cs="Quattrocento Sans" w:eastAsia="Quattrocento Sans" w:hAnsi="Quattrocento Sans"/>
          <w:vertAlign w:val="baseline"/>
        </w:rPr>
      </w:pPr>
      <w:r w:rsidDel="00000000" w:rsidR="00000000" w:rsidRPr="00000000">
        <w:rPr>
          <w:rFonts w:ascii="Quattrocento Sans" w:cs="Quattrocento Sans" w:eastAsia="Quattrocento Sans" w:hAnsi="Quattrocento Sans"/>
          <w:vertAlign w:val="baseline"/>
          <w:rtl w:val="0"/>
        </w:rPr>
        <w:t xml:space="preserve">I.-Responda V si el enunciado es verdadero y F si es falso. (14%)</w:t>
      </w:r>
    </w:p>
    <w:p w:rsidR="00000000" w:rsidDel="00000000" w:rsidP="00000000" w:rsidRDefault="00000000" w:rsidRPr="00000000" w14:paraId="00000009">
      <w:pPr>
        <w:jc w:val="both"/>
        <w:rPr>
          <w:rFonts w:ascii="Quattrocento Sans" w:cs="Quattrocento Sans" w:eastAsia="Quattrocento Sans" w:hAnsi="Quattrocento Sans"/>
          <w:vertAlign w:val="baseline"/>
        </w:rPr>
      </w:pPr>
      <w:r w:rsidDel="00000000" w:rsidR="00000000" w:rsidRPr="00000000">
        <w:rPr>
          <w:rtl w:val="0"/>
        </w:rPr>
      </w:r>
    </w:p>
    <w:p w:rsidR="00000000" w:rsidDel="00000000" w:rsidP="00000000" w:rsidRDefault="00000000" w:rsidRPr="00000000" w14:paraId="0000000A">
      <w:pPr>
        <w:numPr>
          <w:ilvl w:val="0"/>
          <w:numId w:val="2"/>
        </w:numPr>
        <w:tabs>
          <w:tab w:val="left" w:pos="720"/>
        </w:tabs>
        <w:ind w:left="720" w:hanging="360"/>
        <w:jc w:val="both"/>
        <w:rPr/>
      </w:pPr>
      <w:r w:rsidDel="00000000" w:rsidR="00000000" w:rsidRPr="00000000">
        <w:rPr>
          <w:rFonts w:ascii="Quattrocento Sans" w:cs="Quattrocento Sans" w:eastAsia="Quattrocento Sans" w:hAnsi="Quattrocento Sans"/>
          <w:vertAlign w:val="baseline"/>
          <w:rtl w:val="0"/>
        </w:rPr>
        <w:t xml:space="preserve">Dentro de los cuatro pasos que hace  un uP para ejecutar una instrucción el READ es el encargado de buscar la información necesaria para ejecutar la instrucción.____</w:t>
      </w:r>
    </w:p>
    <w:p w:rsidR="00000000" w:rsidDel="00000000" w:rsidP="00000000" w:rsidRDefault="00000000" w:rsidRPr="00000000" w14:paraId="0000000B">
      <w:pPr>
        <w:numPr>
          <w:ilvl w:val="0"/>
          <w:numId w:val="2"/>
        </w:numPr>
        <w:tabs>
          <w:tab w:val="left" w:pos="720"/>
        </w:tabs>
        <w:ind w:left="720" w:hanging="360"/>
        <w:jc w:val="both"/>
        <w:rPr/>
      </w:pPr>
      <w:r w:rsidDel="00000000" w:rsidR="00000000" w:rsidRPr="00000000">
        <w:rPr>
          <w:rFonts w:ascii="Quattrocento Sans" w:cs="Quattrocento Sans" w:eastAsia="Quattrocento Sans" w:hAnsi="Quattrocento Sans"/>
          <w:vertAlign w:val="baseline"/>
          <w:rtl w:val="0"/>
        </w:rPr>
        <w:t xml:space="preserve">En una arquitectura Von Neumann tenemos la ventaja de que podemos leer la memoria de datos, y código al mismo tiempo.____</w:t>
      </w:r>
    </w:p>
    <w:p w:rsidR="00000000" w:rsidDel="00000000" w:rsidP="00000000" w:rsidRDefault="00000000" w:rsidRPr="00000000" w14:paraId="0000000C">
      <w:pPr>
        <w:numPr>
          <w:ilvl w:val="0"/>
          <w:numId w:val="2"/>
        </w:numPr>
        <w:tabs>
          <w:tab w:val="left" w:pos="720"/>
        </w:tabs>
        <w:ind w:left="720" w:hanging="360"/>
        <w:jc w:val="both"/>
        <w:rPr/>
      </w:pPr>
      <w:r w:rsidDel="00000000" w:rsidR="00000000" w:rsidRPr="00000000">
        <w:rPr>
          <w:rFonts w:ascii="Quattrocento Sans" w:cs="Quattrocento Sans" w:eastAsia="Quattrocento Sans" w:hAnsi="Quattrocento Sans"/>
          <w:vertAlign w:val="baseline"/>
          <w:rtl w:val="0"/>
        </w:rPr>
        <w:t xml:space="preserve">Una computadora Digital CISC tiene la ventaja de que el tamaño de las instrucciones es variable.____</w:t>
      </w:r>
    </w:p>
    <w:p w:rsidR="00000000" w:rsidDel="00000000" w:rsidP="00000000" w:rsidRDefault="00000000" w:rsidRPr="00000000" w14:paraId="0000000D">
      <w:pPr>
        <w:numPr>
          <w:ilvl w:val="0"/>
          <w:numId w:val="2"/>
        </w:numPr>
        <w:tabs>
          <w:tab w:val="left" w:pos="720"/>
        </w:tabs>
        <w:ind w:left="720" w:hanging="360"/>
        <w:jc w:val="both"/>
        <w:rPr/>
      </w:pPr>
      <w:r w:rsidDel="00000000" w:rsidR="00000000" w:rsidRPr="00000000">
        <w:rPr>
          <w:rFonts w:ascii="Quattrocento Sans" w:cs="Quattrocento Sans" w:eastAsia="Quattrocento Sans" w:hAnsi="Quattrocento Sans"/>
          <w:vertAlign w:val="baseline"/>
          <w:rtl w:val="0"/>
        </w:rPr>
        <w:t xml:space="preserve">Una de las ventajas del múltiple pipe-line es  que ejecuta dos instrucciones a la vez.</w:t>
      </w:r>
    </w:p>
    <w:p w:rsidR="00000000" w:rsidDel="00000000" w:rsidP="00000000" w:rsidRDefault="00000000" w:rsidRPr="00000000" w14:paraId="0000000E">
      <w:pPr>
        <w:numPr>
          <w:ilvl w:val="0"/>
          <w:numId w:val="2"/>
        </w:numPr>
        <w:tabs>
          <w:tab w:val="left" w:pos="720"/>
        </w:tabs>
        <w:ind w:left="720" w:hanging="360"/>
        <w:jc w:val="both"/>
        <w:rPr/>
      </w:pPr>
      <w:r w:rsidDel="00000000" w:rsidR="00000000" w:rsidRPr="00000000">
        <w:rPr>
          <w:rFonts w:ascii="Quattrocento Sans" w:cs="Quattrocento Sans" w:eastAsia="Quattrocento Sans" w:hAnsi="Quattrocento Sans"/>
          <w:vertAlign w:val="baseline"/>
          <w:rtl w:val="0"/>
        </w:rPr>
        <w:t xml:space="preserve">Como la arquitectura Harvard tiene un único espacio de memoria, y  con doble bus (datos y código juntos, pero se accesan por buses separados) la velocidad de trabajo del procesador es mucho más eficiente, en comparación con el mismo procesador, pero si este fuera de arquitectura Von Newmann.____</w:t>
      </w:r>
    </w:p>
    <w:p w:rsidR="00000000" w:rsidDel="00000000" w:rsidP="00000000" w:rsidRDefault="00000000" w:rsidRPr="00000000" w14:paraId="0000000F">
      <w:pPr>
        <w:numPr>
          <w:ilvl w:val="0"/>
          <w:numId w:val="2"/>
        </w:numPr>
        <w:tabs>
          <w:tab w:val="left" w:pos="720"/>
        </w:tabs>
        <w:ind w:left="720" w:hanging="360"/>
        <w:jc w:val="both"/>
        <w:rPr/>
      </w:pPr>
      <w:r w:rsidDel="00000000" w:rsidR="00000000" w:rsidRPr="00000000">
        <w:rPr>
          <w:rFonts w:ascii="Quattrocento Sans" w:cs="Quattrocento Sans" w:eastAsia="Quattrocento Sans" w:hAnsi="Quattrocento Sans"/>
          <w:vertAlign w:val="baseline"/>
          <w:rtl w:val="0"/>
        </w:rPr>
        <w:t xml:space="preserve">EL MPU es el encargado de realizar las operaciones matemáticas dentro de su microprocesador.</w:t>
      </w:r>
    </w:p>
    <w:p w:rsidR="00000000" w:rsidDel="00000000" w:rsidP="00000000" w:rsidRDefault="00000000" w:rsidRPr="00000000" w14:paraId="00000010">
      <w:pPr>
        <w:ind w:left="720" w:firstLine="0"/>
        <w:jc w:val="both"/>
        <w:rPr>
          <w:rFonts w:ascii="Quattrocento Sans" w:cs="Quattrocento Sans" w:eastAsia="Quattrocento Sans" w:hAnsi="Quattrocento Sans"/>
          <w:vertAlign w:val="baseline"/>
        </w:rPr>
      </w:pPr>
      <w:r w:rsidDel="00000000" w:rsidR="00000000" w:rsidRPr="00000000">
        <w:rPr>
          <w:rFonts w:ascii="Quattrocento Sans" w:cs="Quattrocento Sans" w:eastAsia="Quattrocento Sans" w:hAnsi="Quattrocento Sans"/>
          <w:vertAlign w:val="baseline"/>
          <w:rtl w:val="0"/>
        </w:rPr>
        <w:t xml:space="preserve">.____</w:t>
      </w:r>
    </w:p>
    <w:p w:rsidR="00000000" w:rsidDel="00000000" w:rsidP="00000000" w:rsidRDefault="00000000" w:rsidRPr="00000000" w14:paraId="00000011">
      <w:pPr>
        <w:numPr>
          <w:ilvl w:val="0"/>
          <w:numId w:val="1"/>
        </w:numPr>
        <w:ind w:left="720" w:hanging="360"/>
        <w:jc w:val="both"/>
        <w:rPr/>
      </w:pPr>
      <w:r w:rsidDel="00000000" w:rsidR="00000000" w:rsidRPr="00000000">
        <w:rPr>
          <w:rFonts w:ascii="Quattrocento Sans" w:cs="Quattrocento Sans" w:eastAsia="Quattrocento Sans" w:hAnsi="Quattrocento Sans"/>
          <w:vertAlign w:val="baseline"/>
          <w:rtl w:val="0"/>
        </w:rPr>
        <w:t xml:space="preserve">Los cuatro pasos que un procesador da para ejecutar una instrucción son : AGU,FETCH,READ</w:t>
      </w:r>
    </w:p>
    <w:p w:rsidR="00000000" w:rsidDel="00000000" w:rsidP="00000000" w:rsidRDefault="00000000" w:rsidRPr="00000000" w14:paraId="00000012">
      <w:pPr>
        <w:ind w:left="720" w:firstLine="0"/>
        <w:jc w:val="both"/>
        <w:rPr>
          <w:rFonts w:ascii="Quattrocento Sans" w:cs="Quattrocento Sans" w:eastAsia="Quattrocento Sans" w:hAnsi="Quattrocento Sans"/>
          <w:vertAlign w:val="baseline"/>
        </w:rPr>
      </w:pPr>
      <w:r w:rsidDel="00000000" w:rsidR="00000000" w:rsidRPr="00000000">
        <w:rPr>
          <w:rFonts w:ascii="Quattrocento Sans" w:cs="Quattrocento Sans" w:eastAsia="Quattrocento Sans" w:hAnsi="Quattrocento Sans"/>
          <w:vertAlign w:val="baseline"/>
          <w:rtl w:val="0"/>
        </w:rPr>
        <w:t xml:space="preserve">EXECUTE.____</w:t>
      </w:r>
    </w:p>
    <w:p w:rsidR="00000000" w:rsidDel="00000000" w:rsidP="00000000" w:rsidRDefault="00000000" w:rsidRPr="00000000" w14:paraId="00000013">
      <w:pPr>
        <w:ind w:left="720" w:firstLine="0"/>
        <w:jc w:val="both"/>
        <w:rPr>
          <w:rFonts w:ascii="Quattrocento Sans" w:cs="Quattrocento Sans" w:eastAsia="Quattrocento Sans" w:hAnsi="Quattrocento Sans"/>
          <w:vertAlign w:val="baseline"/>
        </w:rPr>
      </w:pPr>
      <w:r w:rsidDel="00000000" w:rsidR="00000000" w:rsidRPr="00000000">
        <w:rPr>
          <w:rtl w:val="0"/>
        </w:rPr>
      </w:r>
    </w:p>
    <w:p w:rsidR="00000000" w:rsidDel="00000000" w:rsidP="00000000" w:rsidRDefault="00000000" w:rsidRPr="00000000" w14:paraId="00000014">
      <w:pPr>
        <w:ind w:left="720" w:hanging="720"/>
        <w:jc w:val="both"/>
        <w:rPr>
          <w:rFonts w:ascii="Quattrocento Sans" w:cs="Quattrocento Sans" w:eastAsia="Quattrocento Sans" w:hAnsi="Quattrocento Sans"/>
          <w:vertAlign w:val="baseline"/>
        </w:rPr>
      </w:pPr>
      <w:r w:rsidDel="00000000" w:rsidR="00000000" w:rsidRPr="00000000">
        <w:rPr>
          <w:rFonts w:ascii="Quattrocento Sans" w:cs="Quattrocento Sans" w:eastAsia="Quattrocento Sans" w:hAnsi="Quattrocento Sans"/>
          <w:vertAlign w:val="baseline"/>
          <w:rtl w:val="0"/>
        </w:rPr>
        <w:t xml:space="preserve">II.-</w:t>
        <w:tab/>
        <w:t xml:space="preserve">Defina cada una de las unidades básicas de un uP. (10%)</w:t>
      </w:r>
    </w:p>
    <w:p w:rsidR="00000000" w:rsidDel="00000000" w:rsidP="00000000" w:rsidRDefault="00000000" w:rsidRPr="00000000" w14:paraId="00000015">
      <w:pPr>
        <w:ind w:left="720" w:hanging="720"/>
        <w:jc w:val="both"/>
        <w:rPr>
          <w:rFonts w:ascii="Quattrocento Sans" w:cs="Quattrocento Sans" w:eastAsia="Quattrocento Sans" w:hAnsi="Quattrocento Sans"/>
          <w:vertAlign w:val="baseline"/>
        </w:rPr>
      </w:pPr>
      <w:r w:rsidDel="00000000" w:rsidR="00000000" w:rsidRPr="00000000">
        <w:rPr>
          <w:rtl w:val="0"/>
        </w:rPr>
      </w:r>
    </w:p>
    <w:p w:rsidR="00000000" w:rsidDel="00000000" w:rsidP="00000000" w:rsidRDefault="00000000" w:rsidRPr="00000000" w14:paraId="00000016">
      <w:pPr>
        <w:ind w:left="720" w:hanging="720"/>
        <w:jc w:val="both"/>
        <w:rPr>
          <w:rFonts w:ascii="Quattrocento Sans" w:cs="Quattrocento Sans" w:eastAsia="Quattrocento Sans" w:hAnsi="Quattrocento Sans"/>
          <w:vertAlign w:val="baseline"/>
        </w:rPr>
      </w:pPr>
      <w:r w:rsidDel="00000000" w:rsidR="00000000" w:rsidRPr="00000000">
        <w:rPr>
          <w:rFonts w:ascii="Quattrocento Sans" w:cs="Quattrocento Sans" w:eastAsia="Quattrocento Sans" w:hAnsi="Quattrocento Sans"/>
          <w:vertAlign w:val="baseline"/>
          <w:rtl w:val="0"/>
        </w:rPr>
        <w:t xml:space="preserve">III.-</w:t>
        <w:tab/>
        <w:t xml:space="preserve">Describa detalladamente con sus palabras que sucede en los diferentes buses de un sistema de computadora, cuando se lee un dato de memoria.  Indique el orden en que deben de trabajar los buses y qué  tipo de información o tarea realizan para que se pueda completar el acceso indicado.(14%)</w:t>
      </w:r>
    </w:p>
    <w:p w:rsidR="00000000" w:rsidDel="00000000" w:rsidP="00000000" w:rsidRDefault="00000000" w:rsidRPr="00000000" w14:paraId="00000017">
      <w:pPr>
        <w:tabs>
          <w:tab w:val="left" w:pos="720"/>
        </w:tabs>
        <w:jc w:val="both"/>
        <w:rPr>
          <w:rFonts w:ascii="Quattrocento Sans" w:cs="Quattrocento Sans" w:eastAsia="Quattrocento Sans" w:hAnsi="Quattrocento Sans"/>
          <w:vertAlign w:val="baseline"/>
        </w:rPr>
      </w:pPr>
      <w:r w:rsidDel="00000000" w:rsidR="00000000" w:rsidRPr="00000000">
        <w:rPr>
          <w:rtl w:val="0"/>
        </w:rPr>
      </w:r>
    </w:p>
    <w:p w:rsidR="00000000" w:rsidDel="00000000" w:rsidP="00000000" w:rsidRDefault="00000000" w:rsidRPr="00000000" w14:paraId="00000018">
      <w:pPr>
        <w:tabs>
          <w:tab w:val="left" w:pos="720"/>
        </w:tabs>
        <w:ind w:left="709" w:hanging="709"/>
        <w:jc w:val="both"/>
        <w:rPr>
          <w:rFonts w:ascii="Quattrocento Sans" w:cs="Quattrocento Sans" w:eastAsia="Quattrocento Sans" w:hAnsi="Quattrocento Sans"/>
          <w:vertAlign w:val="baseline"/>
        </w:rPr>
      </w:pPr>
      <w:r w:rsidDel="00000000" w:rsidR="00000000" w:rsidRPr="00000000">
        <w:rPr>
          <w:rFonts w:ascii="Quattrocento Sans" w:cs="Quattrocento Sans" w:eastAsia="Quattrocento Sans" w:hAnsi="Quattrocento Sans"/>
          <w:vertAlign w:val="baseline"/>
          <w:rtl w:val="0"/>
        </w:rPr>
        <w:t xml:space="preserve">IV.-</w:t>
        <w:tab/>
        <w:tab/>
        <w:t xml:space="preserve">Si usted tienen el sgte. conjunto de instrucciones: </w:t>
      </w:r>
      <w:r w:rsidDel="00000000" w:rsidR="00000000" w:rsidRPr="00000000">
        <w:rPr>
          <w:rFonts w:ascii="Quattrocento Sans" w:cs="Quattrocento Sans" w:eastAsia="Quattrocento Sans" w:hAnsi="Quattrocento Sans"/>
          <w:b w:val="1"/>
          <w:vertAlign w:val="baseline"/>
          <w:rtl w:val="0"/>
        </w:rPr>
        <w:t xml:space="preserve">A,B,C,D,E,F,G,H,K,L,M,N</w:t>
      </w:r>
      <w:r w:rsidDel="00000000" w:rsidR="00000000" w:rsidRPr="00000000">
        <w:rPr>
          <w:rFonts w:ascii="Quattrocento Sans" w:cs="Quattrocento Sans" w:eastAsia="Quattrocento Sans" w:hAnsi="Quattrocento Sans"/>
          <w:vertAlign w:val="baseline"/>
          <w:rtl w:val="0"/>
        </w:rPr>
        <w:t xml:space="preserve"> , ejecute estas en un procesador con múltiple pipeline, considere que la instrucción </w:t>
      </w:r>
      <w:r w:rsidDel="00000000" w:rsidR="00000000" w:rsidRPr="00000000">
        <w:rPr>
          <w:rFonts w:ascii="Quattrocento Sans" w:cs="Quattrocento Sans" w:eastAsia="Quattrocento Sans" w:hAnsi="Quattrocento Sans"/>
          <w:b w:val="1"/>
          <w:vertAlign w:val="baseline"/>
          <w:rtl w:val="0"/>
        </w:rPr>
        <w:t xml:space="preserve">A</w:t>
      </w:r>
      <w:r w:rsidDel="00000000" w:rsidR="00000000" w:rsidRPr="00000000">
        <w:rPr>
          <w:rFonts w:ascii="Quattrocento Sans" w:cs="Quattrocento Sans" w:eastAsia="Quattrocento Sans" w:hAnsi="Quattrocento Sans"/>
          <w:vertAlign w:val="baseline"/>
          <w:rtl w:val="0"/>
        </w:rPr>
        <w:t xml:space="preserve"> es un salto a la instrucción </w:t>
      </w:r>
      <w:r w:rsidDel="00000000" w:rsidR="00000000" w:rsidRPr="00000000">
        <w:rPr>
          <w:rFonts w:ascii="Quattrocento Sans" w:cs="Quattrocento Sans" w:eastAsia="Quattrocento Sans" w:hAnsi="Quattrocento Sans"/>
          <w:b w:val="1"/>
          <w:vertAlign w:val="baseline"/>
          <w:rtl w:val="0"/>
        </w:rPr>
        <w:t xml:space="preserve">k,  </w:t>
      </w:r>
      <w:r w:rsidDel="00000000" w:rsidR="00000000" w:rsidRPr="00000000">
        <w:rPr>
          <w:rFonts w:ascii="Quattrocento Sans" w:cs="Quattrocento Sans" w:eastAsia="Quattrocento Sans" w:hAnsi="Quattrocento Sans"/>
          <w:vertAlign w:val="baseline"/>
          <w:rtl w:val="0"/>
        </w:rPr>
        <w:t xml:space="preserve">la instrucción </w:t>
      </w:r>
      <w:r w:rsidDel="00000000" w:rsidR="00000000" w:rsidRPr="00000000">
        <w:rPr>
          <w:rFonts w:ascii="Quattrocento Sans" w:cs="Quattrocento Sans" w:eastAsia="Quattrocento Sans" w:hAnsi="Quattrocento Sans"/>
          <w:b w:val="1"/>
          <w:vertAlign w:val="baseline"/>
          <w:rtl w:val="0"/>
        </w:rPr>
        <w:t xml:space="preserve">B</w:t>
      </w:r>
      <w:r w:rsidDel="00000000" w:rsidR="00000000" w:rsidRPr="00000000">
        <w:rPr>
          <w:rFonts w:ascii="Quattrocento Sans" w:cs="Quattrocento Sans" w:eastAsia="Quattrocento Sans" w:hAnsi="Quattrocento Sans"/>
          <w:vertAlign w:val="baseline"/>
          <w:rtl w:val="0"/>
        </w:rPr>
        <w:t xml:space="preserve"> es un salto a ella misma, la instrucción </w:t>
      </w:r>
      <w:r w:rsidDel="00000000" w:rsidR="00000000" w:rsidRPr="00000000">
        <w:rPr>
          <w:rFonts w:ascii="Quattrocento Sans" w:cs="Quattrocento Sans" w:eastAsia="Quattrocento Sans" w:hAnsi="Quattrocento Sans"/>
          <w:b w:val="1"/>
          <w:vertAlign w:val="baseline"/>
          <w:rtl w:val="0"/>
        </w:rPr>
        <w:t xml:space="preserve">E</w:t>
      </w:r>
      <w:r w:rsidDel="00000000" w:rsidR="00000000" w:rsidRPr="00000000">
        <w:rPr>
          <w:rFonts w:ascii="Quattrocento Sans" w:cs="Quattrocento Sans" w:eastAsia="Quattrocento Sans" w:hAnsi="Quattrocento Sans"/>
          <w:vertAlign w:val="baseline"/>
          <w:rtl w:val="0"/>
        </w:rPr>
        <w:t xml:space="preserve"> es un salto a la instrucción </w:t>
      </w:r>
      <w:r w:rsidDel="00000000" w:rsidR="00000000" w:rsidRPr="00000000">
        <w:rPr>
          <w:rFonts w:ascii="Quattrocento Sans" w:cs="Quattrocento Sans" w:eastAsia="Quattrocento Sans" w:hAnsi="Quattrocento Sans"/>
          <w:b w:val="1"/>
          <w:vertAlign w:val="baseline"/>
          <w:rtl w:val="0"/>
        </w:rPr>
        <w:t xml:space="preserve">L</w:t>
      </w:r>
      <w:r w:rsidDel="00000000" w:rsidR="00000000" w:rsidRPr="00000000">
        <w:rPr>
          <w:rFonts w:ascii="Quattrocento Sans" w:cs="Quattrocento Sans" w:eastAsia="Quattrocento Sans" w:hAnsi="Quattrocento Sans"/>
          <w:vertAlign w:val="baseline"/>
          <w:rtl w:val="0"/>
        </w:rPr>
        <w:t xml:space="preserve"> y la instrucción</w:t>
      </w:r>
      <w:r w:rsidDel="00000000" w:rsidR="00000000" w:rsidRPr="00000000">
        <w:rPr>
          <w:rFonts w:ascii="Quattrocento Sans" w:cs="Quattrocento Sans" w:eastAsia="Quattrocento Sans" w:hAnsi="Quattrocento Sans"/>
          <w:b w:val="1"/>
          <w:vertAlign w:val="baseline"/>
          <w:rtl w:val="0"/>
        </w:rPr>
        <w:t xml:space="preserve"> L</w:t>
      </w:r>
      <w:r w:rsidDel="00000000" w:rsidR="00000000" w:rsidRPr="00000000">
        <w:rPr>
          <w:rFonts w:ascii="Quattrocento Sans" w:cs="Quattrocento Sans" w:eastAsia="Quattrocento Sans" w:hAnsi="Quattrocento Sans"/>
          <w:vertAlign w:val="baseline"/>
          <w:rtl w:val="0"/>
        </w:rPr>
        <w:t xml:space="preserve"> es un salto a la instrucción </w:t>
      </w:r>
      <w:r w:rsidDel="00000000" w:rsidR="00000000" w:rsidRPr="00000000">
        <w:rPr>
          <w:rFonts w:ascii="Quattrocento Sans" w:cs="Quattrocento Sans" w:eastAsia="Quattrocento Sans" w:hAnsi="Quattrocento Sans"/>
          <w:b w:val="1"/>
          <w:vertAlign w:val="baseline"/>
          <w:rtl w:val="0"/>
        </w:rPr>
        <w:t xml:space="preserve">E</w:t>
      </w:r>
      <w:r w:rsidDel="00000000" w:rsidR="00000000" w:rsidRPr="00000000">
        <w:rPr>
          <w:rFonts w:ascii="Quattrocento Sans" w:cs="Quattrocento Sans" w:eastAsia="Quattrocento Sans" w:hAnsi="Quattrocento Sans"/>
          <w:vertAlign w:val="baseline"/>
          <w:rtl w:val="0"/>
        </w:rPr>
        <w:t xml:space="preserve">. Muestre el tiempo total de ejecución del programa hasta llegar a la última instrucción ejecutable e indique el tiempo de ejecución de cada instrucción. (14%)</w:t>
      </w:r>
    </w:p>
    <w:p w:rsidR="00000000" w:rsidDel="00000000" w:rsidP="00000000" w:rsidRDefault="00000000" w:rsidRPr="00000000" w14:paraId="00000019">
      <w:pPr>
        <w:tabs>
          <w:tab w:val="left" w:pos="720"/>
        </w:tabs>
        <w:ind w:left="709" w:hanging="709"/>
        <w:jc w:val="both"/>
        <w:rPr>
          <w:rFonts w:ascii="Quattrocento Sans" w:cs="Quattrocento Sans" w:eastAsia="Quattrocento Sans" w:hAnsi="Quattrocento Sans"/>
          <w:vertAlign w:val="baseline"/>
        </w:rPr>
      </w:pPr>
      <w:r w:rsidDel="00000000" w:rsidR="00000000" w:rsidRPr="00000000">
        <w:rPr>
          <w:rtl w:val="0"/>
        </w:rPr>
      </w:r>
    </w:p>
    <w:p w:rsidR="00000000" w:rsidDel="00000000" w:rsidP="00000000" w:rsidRDefault="00000000" w:rsidRPr="00000000" w14:paraId="0000001A">
      <w:pPr>
        <w:tabs>
          <w:tab w:val="left" w:pos="720"/>
        </w:tabs>
        <w:ind w:left="709" w:hanging="709"/>
        <w:jc w:val="both"/>
        <w:rPr>
          <w:rFonts w:ascii="Quattrocento Sans" w:cs="Quattrocento Sans" w:eastAsia="Quattrocento Sans" w:hAnsi="Quattrocento Sans"/>
          <w:vertAlign w:val="baseline"/>
        </w:rPr>
      </w:pPr>
      <w:r w:rsidDel="00000000" w:rsidR="00000000" w:rsidRPr="00000000">
        <w:rPr>
          <w:rtl w:val="0"/>
        </w:rPr>
      </w:r>
    </w:p>
    <w:p w:rsidR="00000000" w:rsidDel="00000000" w:rsidP="00000000" w:rsidRDefault="00000000" w:rsidRPr="00000000" w14:paraId="0000001B">
      <w:pPr>
        <w:tabs>
          <w:tab w:val="left" w:pos="720"/>
        </w:tabs>
        <w:ind w:left="709" w:hanging="709"/>
        <w:jc w:val="both"/>
        <w:rPr>
          <w:rFonts w:ascii="Quattrocento Sans" w:cs="Quattrocento Sans" w:eastAsia="Quattrocento Sans" w:hAnsi="Quattrocento Sans"/>
          <w:vertAlign w:val="baseline"/>
        </w:rPr>
      </w:pPr>
      <w:r w:rsidDel="00000000" w:rsidR="00000000" w:rsidRPr="00000000">
        <w:rPr>
          <w:rFonts w:ascii="Quattrocento Sans" w:cs="Quattrocento Sans" w:eastAsia="Quattrocento Sans" w:hAnsi="Quattrocento Sans"/>
          <w:vertAlign w:val="baseline"/>
          <w:rtl w:val="0"/>
        </w:rPr>
        <w:t xml:space="preserve">V.-  </w:t>
        <w:tab/>
        <w:t xml:space="preserve">Instale 32kB de memoria  a partir de la dirección F8000h. Mostrar cálculos y ecuaciones generales del chip- select (Selector de dispositivo).(14%)</w:t>
      </w:r>
    </w:p>
    <w:p w:rsidR="00000000" w:rsidDel="00000000" w:rsidP="00000000" w:rsidRDefault="00000000" w:rsidRPr="00000000" w14:paraId="0000001C">
      <w:pPr>
        <w:tabs>
          <w:tab w:val="left" w:pos="720"/>
        </w:tabs>
        <w:ind w:left="709" w:hanging="709"/>
        <w:jc w:val="both"/>
        <w:rPr>
          <w:rFonts w:ascii="Quattrocento Sans" w:cs="Quattrocento Sans" w:eastAsia="Quattrocento Sans" w:hAnsi="Quattrocento Sans"/>
          <w:vertAlign w:val="baseline"/>
        </w:rPr>
      </w:pPr>
      <w:r w:rsidDel="00000000" w:rsidR="00000000" w:rsidRPr="00000000">
        <w:rPr>
          <w:rtl w:val="0"/>
        </w:rPr>
      </w:r>
    </w:p>
    <w:p w:rsidR="00000000" w:rsidDel="00000000" w:rsidP="00000000" w:rsidRDefault="00000000" w:rsidRPr="00000000" w14:paraId="0000001D">
      <w:pPr>
        <w:tabs>
          <w:tab w:val="left" w:pos="720"/>
        </w:tabs>
        <w:ind w:left="709" w:hanging="709"/>
        <w:jc w:val="both"/>
        <w:rPr>
          <w:rFonts w:ascii="Quattrocento Sans" w:cs="Quattrocento Sans" w:eastAsia="Quattrocento Sans" w:hAnsi="Quattrocento Sans"/>
          <w:vertAlign w:val="baseline"/>
        </w:rPr>
      </w:pPr>
      <w:r w:rsidDel="00000000" w:rsidR="00000000" w:rsidRPr="00000000">
        <w:rPr>
          <w:rFonts w:ascii="Quattrocento Sans" w:cs="Quattrocento Sans" w:eastAsia="Quattrocento Sans" w:hAnsi="Quattrocento Sans"/>
          <w:vertAlign w:val="baseline"/>
          <w:rtl w:val="0"/>
        </w:rPr>
        <w:t xml:space="preserve">VI.-  </w:t>
        <w:tab/>
        <w:t xml:space="preserve">Considerando las instrucciones de abajo, complete la siguiente tabla.(14%)</w:t>
      </w:r>
    </w:p>
    <w:p w:rsidR="00000000" w:rsidDel="00000000" w:rsidP="00000000" w:rsidRDefault="00000000" w:rsidRPr="00000000" w14:paraId="0000001E">
      <w:pPr>
        <w:tabs>
          <w:tab w:val="left" w:pos="720"/>
        </w:tabs>
        <w:ind w:left="709" w:hanging="709"/>
        <w:jc w:val="both"/>
        <w:rPr>
          <w:rFonts w:ascii="Quattrocento Sans" w:cs="Quattrocento Sans" w:eastAsia="Quattrocento Sans" w:hAnsi="Quattrocento Sans"/>
          <w:vertAlign w:val="baseline"/>
        </w:rPr>
      </w:pPr>
      <w:r w:rsidDel="00000000" w:rsidR="00000000" w:rsidRPr="00000000">
        <w:rPr>
          <w:rFonts w:ascii="Quattrocento Sans" w:cs="Quattrocento Sans" w:eastAsia="Quattrocento Sans" w:hAnsi="Quattrocento Sans"/>
          <w:vertAlign w:val="baseline"/>
          <w:rtl w:val="0"/>
        </w:rPr>
        <w:tab/>
      </w:r>
    </w:p>
    <w:p w:rsidR="00000000" w:rsidDel="00000000" w:rsidP="00000000" w:rsidRDefault="00000000" w:rsidRPr="00000000" w14:paraId="0000001F">
      <w:pPr>
        <w:tabs>
          <w:tab w:val="left" w:pos="720"/>
        </w:tabs>
        <w:ind w:left="709" w:hanging="709"/>
        <w:jc w:val="both"/>
        <w:rPr>
          <w:rFonts w:ascii="Quattrocento Sans" w:cs="Quattrocento Sans" w:eastAsia="Quattrocento Sans" w:hAnsi="Quattrocento Sans"/>
          <w:vertAlign w:val="baseline"/>
        </w:rPr>
      </w:pPr>
      <w:r w:rsidDel="00000000" w:rsidR="00000000" w:rsidRPr="00000000">
        <w:rPr>
          <w:rFonts w:ascii="Quattrocento Sans" w:cs="Quattrocento Sans" w:eastAsia="Quattrocento Sans" w:hAnsi="Quattrocento Sans"/>
          <w:vertAlign w:val="baseline"/>
          <w:rtl w:val="0"/>
        </w:rPr>
        <w:tab/>
        <w:t xml:space="preserve">SECTION .bss</w:t>
        <w:tab/>
      </w:r>
    </w:p>
    <w:p w:rsidR="00000000" w:rsidDel="00000000" w:rsidP="00000000" w:rsidRDefault="00000000" w:rsidRPr="00000000" w14:paraId="00000020">
      <w:pPr>
        <w:tabs>
          <w:tab w:val="left" w:pos="720"/>
        </w:tabs>
        <w:ind w:left="709" w:hanging="709"/>
        <w:jc w:val="both"/>
        <w:rPr>
          <w:rFonts w:ascii="Quattrocento Sans" w:cs="Quattrocento Sans" w:eastAsia="Quattrocento Sans" w:hAnsi="Quattrocento Sans"/>
          <w:vertAlign w:val="baseline"/>
        </w:rPr>
      </w:pPr>
      <w:r w:rsidDel="00000000" w:rsidR="00000000" w:rsidRPr="00000000">
        <w:rPr>
          <w:rFonts w:ascii="Quattrocento Sans" w:cs="Quattrocento Sans" w:eastAsia="Quattrocento Sans" w:hAnsi="Quattrocento Sans"/>
          <w:vertAlign w:val="baseline"/>
          <w:rtl w:val="0"/>
        </w:rPr>
        <w:tab/>
        <w:tab/>
        <w:t xml:space="preserve">var resb 9</w:t>
      </w:r>
    </w:p>
    <w:p w:rsidR="00000000" w:rsidDel="00000000" w:rsidP="00000000" w:rsidRDefault="00000000" w:rsidRPr="00000000" w14:paraId="00000021">
      <w:pPr>
        <w:tabs>
          <w:tab w:val="left" w:pos="720"/>
        </w:tabs>
        <w:ind w:left="709" w:hanging="709"/>
        <w:jc w:val="both"/>
        <w:rPr>
          <w:rFonts w:ascii="Quattrocento Sans" w:cs="Quattrocento Sans" w:eastAsia="Quattrocento Sans" w:hAnsi="Quattrocento Sans"/>
          <w:vertAlign w:val="baseline"/>
        </w:rPr>
      </w:pPr>
      <w:r w:rsidDel="00000000" w:rsidR="00000000" w:rsidRPr="00000000">
        <w:rPr>
          <w:rtl w:val="0"/>
        </w:rPr>
      </w:r>
    </w:p>
    <w:p w:rsidR="00000000" w:rsidDel="00000000" w:rsidP="00000000" w:rsidRDefault="00000000" w:rsidRPr="00000000" w14:paraId="00000022">
      <w:pPr>
        <w:tabs>
          <w:tab w:val="left" w:pos="720"/>
        </w:tabs>
        <w:ind w:left="709" w:hanging="709"/>
        <w:jc w:val="both"/>
        <w:rPr>
          <w:rFonts w:ascii="Quattrocento Sans" w:cs="Quattrocento Sans" w:eastAsia="Quattrocento Sans" w:hAnsi="Quattrocento Sans"/>
          <w:vertAlign w:val="baseline"/>
        </w:rPr>
      </w:pPr>
      <w:r w:rsidDel="00000000" w:rsidR="00000000" w:rsidRPr="00000000">
        <w:rPr>
          <w:rFonts w:ascii="Quattrocento Sans" w:cs="Quattrocento Sans" w:eastAsia="Quattrocento Sans" w:hAnsi="Quattrocento Sans"/>
          <w:vertAlign w:val="baseline"/>
          <w:rtl w:val="0"/>
        </w:rPr>
        <w:tab/>
        <w:t xml:space="preserve">SECTION .text</w:t>
      </w:r>
    </w:p>
    <w:p w:rsidR="00000000" w:rsidDel="00000000" w:rsidP="00000000" w:rsidRDefault="00000000" w:rsidRPr="00000000" w14:paraId="00000023">
      <w:pPr>
        <w:tabs>
          <w:tab w:val="left" w:pos="720"/>
        </w:tabs>
        <w:ind w:left="709" w:hanging="709"/>
        <w:jc w:val="both"/>
        <w:rPr>
          <w:rFonts w:ascii="Quattrocento Sans" w:cs="Quattrocento Sans" w:eastAsia="Quattrocento Sans" w:hAnsi="Quattrocento Sans"/>
          <w:vertAlign w:val="baseline"/>
        </w:rPr>
      </w:pPr>
      <w:r w:rsidDel="00000000" w:rsidR="00000000" w:rsidRPr="00000000">
        <w:rPr>
          <w:rFonts w:ascii="Quattrocento Sans" w:cs="Quattrocento Sans" w:eastAsia="Quattrocento Sans" w:hAnsi="Quattrocento Sans"/>
          <w:vertAlign w:val="baseline"/>
          <w:rtl w:val="0"/>
        </w:rPr>
        <w:tab/>
        <w:t xml:space="preserve">Global _start</w:t>
      </w:r>
    </w:p>
    <w:p w:rsidR="00000000" w:rsidDel="00000000" w:rsidP="00000000" w:rsidRDefault="00000000" w:rsidRPr="00000000" w14:paraId="00000024">
      <w:pPr>
        <w:tabs>
          <w:tab w:val="left" w:pos="720"/>
        </w:tabs>
        <w:ind w:left="720" w:firstLine="0"/>
        <w:jc w:val="both"/>
        <w:rPr>
          <w:rFonts w:ascii="Quattrocento Sans" w:cs="Quattrocento Sans" w:eastAsia="Quattrocento Sans" w:hAnsi="Quattrocento Sans"/>
          <w:vertAlign w:val="baseline"/>
        </w:rPr>
      </w:pPr>
      <w:r w:rsidDel="00000000" w:rsidR="00000000" w:rsidRPr="00000000">
        <w:rPr>
          <w:rFonts w:ascii="Quattrocento Sans" w:cs="Quattrocento Sans" w:eastAsia="Quattrocento Sans" w:hAnsi="Quattrocento Sans"/>
          <w:vertAlign w:val="baseline"/>
          <w:rtl w:val="0"/>
        </w:rPr>
        <w:t xml:space="preserve">mov eax,0fabd3498h</w:t>
      </w:r>
    </w:p>
    <w:p w:rsidR="00000000" w:rsidDel="00000000" w:rsidP="00000000" w:rsidRDefault="00000000" w:rsidRPr="00000000" w14:paraId="00000025">
      <w:pPr>
        <w:tabs>
          <w:tab w:val="left" w:pos="720"/>
        </w:tabs>
        <w:ind w:left="720" w:firstLine="0"/>
        <w:jc w:val="both"/>
        <w:rPr>
          <w:rFonts w:ascii="Quattrocento Sans" w:cs="Quattrocento Sans" w:eastAsia="Quattrocento Sans" w:hAnsi="Quattrocento Sans"/>
          <w:vertAlign w:val="baseline"/>
        </w:rPr>
      </w:pPr>
      <w:r w:rsidDel="00000000" w:rsidR="00000000" w:rsidRPr="00000000">
        <w:rPr>
          <w:rFonts w:ascii="Quattrocento Sans" w:cs="Quattrocento Sans" w:eastAsia="Quattrocento Sans" w:hAnsi="Quattrocento Sans"/>
          <w:vertAlign w:val="baseline"/>
          <w:rtl w:val="0"/>
        </w:rPr>
        <w:t xml:space="preserve">mov [var],eax</w:t>
      </w:r>
    </w:p>
    <w:p w:rsidR="00000000" w:rsidDel="00000000" w:rsidP="00000000" w:rsidRDefault="00000000" w:rsidRPr="00000000" w14:paraId="00000026">
      <w:pPr>
        <w:tabs>
          <w:tab w:val="left" w:pos="720"/>
        </w:tabs>
        <w:ind w:left="709" w:hanging="709"/>
        <w:jc w:val="both"/>
        <w:rPr>
          <w:rFonts w:ascii="Quattrocento Sans" w:cs="Quattrocento Sans" w:eastAsia="Quattrocento Sans" w:hAnsi="Quattrocento Sans"/>
          <w:vertAlign w:val="baseline"/>
        </w:rPr>
      </w:pPr>
      <w:r w:rsidDel="00000000" w:rsidR="00000000" w:rsidRPr="00000000">
        <w:rPr>
          <w:rtl w:val="0"/>
        </w:rPr>
      </w:r>
    </w:p>
    <w:p w:rsidR="00000000" w:rsidDel="00000000" w:rsidP="00000000" w:rsidRDefault="00000000" w:rsidRPr="00000000" w14:paraId="00000027">
      <w:pPr>
        <w:tabs>
          <w:tab w:val="left" w:pos="720"/>
        </w:tabs>
        <w:ind w:left="709" w:hanging="709"/>
        <w:jc w:val="both"/>
        <w:rPr>
          <w:rFonts w:ascii="Quattrocento Sans" w:cs="Quattrocento Sans" w:eastAsia="Quattrocento Sans" w:hAnsi="Quattrocento Sans"/>
          <w:vertAlign w:val="baseline"/>
        </w:rPr>
      </w:pPr>
      <w:bookmarkStart w:colFirst="0" w:colLast="0" w:name="_gjdgxs" w:id="0"/>
      <w:bookmarkEnd w:id="0"/>
      <w:r w:rsidDel="00000000" w:rsidR="00000000" w:rsidRPr="00000000">
        <w:rPr>
          <w:rFonts w:ascii="Quattrocento Sans" w:cs="Quattrocento Sans" w:eastAsia="Quattrocento Sans" w:hAnsi="Quattrocento Sans"/>
          <w:vertAlign w:val="baseline"/>
        </w:rPr>
        <w:drawing>
          <wp:inline distB="0" distT="0" distL="114300" distR="114300">
            <wp:extent cx="6416040" cy="7188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16040" cy="71882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tabs>
          <w:tab w:val="left" w:pos="720"/>
        </w:tabs>
        <w:ind w:left="720" w:hanging="720"/>
        <w:jc w:val="both"/>
        <w:rPr>
          <w:rFonts w:ascii="Quattrocento Sans" w:cs="Quattrocento Sans" w:eastAsia="Quattrocento Sans" w:hAnsi="Quattrocento Sans"/>
          <w:vertAlign w:val="baseline"/>
        </w:rPr>
      </w:pPr>
      <w:r w:rsidDel="00000000" w:rsidR="00000000" w:rsidRPr="00000000">
        <w:rPr>
          <w:rFonts w:ascii="Quattrocento Sans" w:cs="Quattrocento Sans" w:eastAsia="Quattrocento Sans" w:hAnsi="Quattrocento Sans"/>
          <w:vertAlign w:val="baseline"/>
          <w:rtl w:val="0"/>
        </w:rPr>
        <w:t xml:space="preserve">VII.-  </w:t>
        <w:tab/>
        <w:t xml:space="preserve">Indique cual es el valor decimal de los siguientes números flotantes. (20%)</w:t>
      </w:r>
    </w:p>
    <w:p w:rsidR="00000000" w:rsidDel="00000000" w:rsidP="00000000" w:rsidRDefault="00000000" w:rsidRPr="00000000" w14:paraId="00000029">
      <w:pPr>
        <w:tabs>
          <w:tab w:val="left" w:pos="720"/>
        </w:tabs>
        <w:ind w:left="720" w:hanging="720"/>
        <w:jc w:val="both"/>
        <w:rPr>
          <w:rFonts w:ascii="Quattrocento Sans" w:cs="Quattrocento Sans" w:eastAsia="Quattrocento Sans" w:hAnsi="Quattrocento Sans"/>
          <w:vertAlign w:val="baseline"/>
        </w:rPr>
      </w:pPr>
      <w:r w:rsidDel="00000000" w:rsidR="00000000" w:rsidRPr="00000000">
        <w:rPr>
          <w:rtl w:val="0"/>
        </w:rPr>
      </w:r>
    </w:p>
    <w:p w:rsidR="00000000" w:rsidDel="00000000" w:rsidP="00000000" w:rsidRDefault="00000000" w:rsidRPr="00000000" w14:paraId="0000002A">
      <w:pPr>
        <w:numPr>
          <w:ilvl w:val="0"/>
          <w:numId w:val="1"/>
        </w:numPr>
        <w:tabs>
          <w:tab w:val="left" w:pos="720"/>
        </w:tabs>
        <w:ind w:left="1440" w:hanging="360"/>
        <w:jc w:val="both"/>
        <w:rPr/>
      </w:pPr>
      <w:r w:rsidDel="00000000" w:rsidR="00000000" w:rsidRPr="00000000">
        <w:rPr>
          <w:rFonts w:ascii="Quattrocento Sans" w:cs="Quattrocento Sans" w:eastAsia="Quattrocento Sans" w:hAnsi="Quattrocento Sans"/>
          <w:vertAlign w:val="baseline"/>
          <w:rtl w:val="0"/>
        </w:rPr>
        <w:t xml:space="preserve">0 0111 001b (donde k=4, n=3 y s=1.)</w:t>
      </w:r>
    </w:p>
    <w:p w:rsidR="00000000" w:rsidDel="00000000" w:rsidP="00000000" w:rsidRDefault="00000000" w:rsidRPr="00000000" w14:paraId="0000002B">
      <w:pPr>
        <w:numPr>
          <w:ilvl w:val="0"/>
          <w:numId w:val="1"/>
        </w:numPr>
        <w:tabs>
          <w:tab w:val="left" w:pos="720"/>
        </w:tabs>
        <w:ind w:left="1440" w:hanging="360"/>
        <w:jc w:val="both"/>
        <w:rPr/>
      </w:pPr>
      <w:r w:rsidDel="00000000" w:rsidR="00000000" w:rsidRPr="00000000">
        <w:rPr>
          <w:rFonts w:ascii="Quattrocento Sans" w:cs="Quattrocento Sans" w:eastAsia="Quattrocento Sans" w:hAnsi="Quattrocento Sans"/>
          <w:color w:val="231f20"/>
          <w:vertAlign w:val="baseline"/>
          <w:rtl w:val="0"/>
        </w:rPr>
        <w:t xml:space="preserve">4640E400hex </w:t>
      </w:r>
      <w:r w:rsidDel="00000000" w:rsidR="00000000" w:rsidRPr="00000000">
        <w:rPr>
          <w:rFonts w:ascii="Quattrocento Sans" w:cs="Quattrocento Sans" w:eastAsia="Quattrocento Sans" w:hAnsi="Quattrocento Sans"/>
          <w:vertAlign w:val="baseline"/>
          <w:rtl w:val="0"/>
        </w:rPr>
        <w:t xml:space="preserve">(donde k=8, n=23 y s=1.)</w:t>
      </w:r>
    </w:p>
    <w:p w:rsidR="00000000" w:rsidDel="00000000" w:rsidP="00000000" w:rsidRDefault="00000000" w:rsidRPr="00000000" w14:paraId="0000002C">
      <w:pPr>
        <w:tabs>
          <w:tab w:val="left" w:pos="720"/>
        </w:tabs>
        <w:jc w:val="both"/>
        <w:rPr>
          <w:rFonts w:ascii="Quattrocento Sans" w:cs="Quattrocento Sans" w:eastAsia="Quattrocento Sans" w:hAnsi="Quattrocento Sans"/>
          <w:vertAlign w:val="baseline"/>
        </w:rPr>
      </w:pPr>
      <w:r w:rsidDel="00000000" w:rsidR="00000000" w:rsidRPr="00000000">
        <w:rPr>
          <w:rtl w:val="0"/>
        </w:rPr>
      </w:r>
    </w:p>
    <w:p w:rsidR="00000000" w:rsidDel="00000000" w:rsidP="00000000" w:rsidRDefault="00000000" w:rsidRPr="00000000" w14:paraId="0000002D">
      <w:pPr>
        <w:tabs>
          <w:tab w:val="left" w:pos="720"/>
        </w:tabs>
        <w:jc w:val="both"/>
        <w:rPr>
          <w:rFonts w:ascii="Quattrocento Sans" w:cs="Quattrocento Sans" w:eastAsia="Quattrocento Sans" w:hAnsi="Quattrocento Sans"/>
          <w:vertAlign w:val="baseline"/>
        </w:rPr>
      </w:pPr>
      <w:r w:rsidDel="00000000" w:rsidR="00000000" w:rsidRPr="00000000">
        <w:rPr>
          <w:rtl w:val="0"/>
        </w:rPr>
      </w:r>
    </w:p>
    <w:sectPr>
      <w:pgSz w:h="15840" w:w="12240"/>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4"/>
        <w:szCs w:val="24"/>
        <w:vertAlign w:val="baseline"/>
      </w:rPr>
    </w:lvl>
    <w:lvl w:ilvl="1">
      <w:start w:val="1"/>
      <w:numFmt w:val="bullet"/>
      <w:lvlText w:val="•"/>
      <w:lvlJc w:val="left"/>
      <w:pPr>
        <w:ind w:left="1080" w:hanging="360"/>
      </w:pPr>
      <w:rPr>
        <w:rFonts w:ascii="Noto Sans Symbols" w:cs="Noto Sans Symbols" w:eastAsia="Noto Sans Symbols" w:hAnsi="Noto Sans Symbols"/>
        <w:sz w:val="18"/>
        <w:szCs w:val="18"/>
        <w:vertAlign w:val="baseline"/>
      </w:rPr>
    </w:lvl>
    <w:lvl w:ilvl="2">
      <w:start w:val="1"/>
      <w:numFmt w:val="bullet"/>
      <w:lvlText w:val="■"/>
      <w:lvlJc w:val="left"/>
      <w:pPr>
        <w:ind w:left="1440" w:hanging="360"/>
      </w:pPr>
      <w:rPr>
        <w:rFonts w:ascii="Noto Sans Symbols" w:cs="Noto Sans Symbols" w:eastAsia="Noto Sans Symbols" w:hAnsi="Noto Sans Symbols"/>
        <w:sz w:val="18"/>
        <w:szCs w:val="18"/>
        <w:vertAlign w:val="baseline"/>
      </w:rPr>
    </w:lvl>
    <w:lvl w:ilvl="3">
      <w:start w:val="1"/>
      <w:numFmt w:val="bullet"/>
      <w:lvlText w:val="●"/>
      <w:lvlJc w:val="left"/>
      <w:pPr>
        <w:ind w:left="1800" w:hanging="360"/>
      </w:pPr>
      <w:rPr>
        <w:rFonts w:ascii="Noto Sans Symbols" w:cs="Noto Sans Symbols" w:eastAsia="Noto Sans Symbols" w:hAnsi="Noto Sans Symbols"/>
        <w:sz w:val="18"/>
        <w:szCs w:val="18"/>
        <w:vertAlign w:val="baseline"/>
      </w:rPr>
    </w:lvl>
    <w:lvl w:ilvl="4">
      <w:start w:val="1"/>
      <w:numFmt w:val="bullet"/>
      <w:lvlText w:val="•"/>
      <w:lvlJc w:val="left"/>
      <w:pPr>
        <w:ind w:left="2160" w:hanging="360"/>
      </w:pPr>
      <w:rPr>
        <w:rFonts w:ascii="Noto Sans Symbols" w:cs="Noto Sans Symbols" w:eastAsia="Noto Sans Symbols" w:hAnsi="Noto Sans Symbols"/>
        <w:sz w:val="18"/>
        <w:szCs w:val="18"/>
        <w:vertAlign w:val="baseline"/>
      </w:rPr>
    </w:lvl>
    <w:lvl w:ilvl="5">
      <w:start w:val="1"/>
      <w:numFmt w:val="bullet"/>
      <w:lvlText w:val="■"/>
      <w:lvlJc w:val="left"/>
      <w:pPr>
        <w:ind w:left="2520" w:hanging="360"/>
      </w:pPr>
      <w:rPr>
        <w:rFonts w:ascii="Noto Sans Symbols" w:cs="Noto Sans Symbols" w:eastAsia="Noto Sans Symbols" w:hAnsi="Noto Sans Symbols"/>
        <w:sz w:val="18"/>
        <w:szCs w:val="18"/>
        <w:vertAlign w:val="baseline"/>
      </w:rPr>
    </w:lvl>
    <w:lvl w:ilvl="6">
      <w:start w:val="1"/>
      <w:numFmt w:val="bullet"/>
      <w:lvlText w:val="●"/>
      <w:lvlJc w:val="left"/>
      <w:pPr>
        <w:ind w:left="2880" w:hanging="360"/>
      </w:pPr>
      <w:rPr>
        <w:rFonts w:ascii="Noto Sans Symbols" w:cs="Noto Sans Symbols" w:eastAsia="Noto Sans Symbols" w:hAnsi="Noto Sans Symbols"/>
        <w:sz w:val="18"/>
        <w:szCs w:val="18"/>
        <w:vertAlign w:val="baseline"/>
      </w:rPr>
    </w:lvl>
    <w:lvl w:ilvl="7">
      <w:start w:val="1"/>
      <w:numFmt w:val="bullet"/>
      <w:lvlText w:val="•"/>
      <w:lvlJc w:val="left"/>
      <w:pPr>
        <w:ind w:left="3240" w:hanging="360"/>
      </w:pPr>
      <w:rPr>
        <w:rFonts w:ascii="Noto Sans Symbols" w:cs="Noto Sans Symbols" w:eastAsia="Noto Sans Symbols" w:hAnsi="Noto Sans Symbols"/>
        <w:sz w:val="18"/>
        <w:szCs w:val="18"/>
        <w:vertAlign w:val="baseline"/>
      </w:rPr>
    </w:lvl>
    <w:lvl w:ilvl="8">
      <w:start w:val="1"/>
      <w:numFmt w:val="bullet"/>
      <w:lvlText w:val="■"/>
      <w:lvlJc w:val="left"/>
      <w:pPr>
        <w:ind w:left="3600" w:hanging="360"/>
      </w:pPr>
      <w:rPr>
        <w:rFonts w:ascii="Noto Sans Symbols" w:cs="Noto Sans Symbols" w:eastAsia="Noto Sans Symbols" w:hAnsi="Noto Sans Symbols"/>
        <w:sz w:val="18"/>
        <w:szCs w:val="18"/>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s-D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