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connect(conn) </w:t>
        <w:tab/>
        <w:t xml:space="preserve">m20141329@STLAB-DB01:152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m20141329@STLAB-DB02:152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Teoria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DBMS: Sistema Administrador de Base de Datos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Programa: Oracle 10g XE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