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MAXSTR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LENMAT  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MAXEST 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mat[LENMAT];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nombre[MAXSTR];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edad;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}EST;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capest(void);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impest(EST);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 estudiantes[MAXEST];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printf("Digite los datos de los estudiantes\n");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MAXEST; ind ++ 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printf("Estudiante %d\n",ind+1);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estudiantes[ind] = capest();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printf("Datos de estudiantes.\n");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ind = 0; ind &lt; MAXEST; ind ++ 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printf("Estudiante %d\n",ind+1);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impest(estudiantes[ind]);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capest(void)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 est1;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 ",161);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scanf("%s",&amp;est1.mat);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fflush(stdin);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gets(est1.nombre);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 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scanf("%d",&amp;est1.edad);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est1;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impest(EST est2)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printf("\n\nDatos del estudiante\n");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printf("Matr%ccula: %s\n",161,est2.mat);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printf("Nombre:  %s\n",est2.nombre);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printf("Edad: %d\n",est2.edad);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