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B1CD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3FD1097F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51662913" w14:textId="06286485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425E3A">
        <w:rPr>
          <w:rFonts w:ascii="標楷體" w:eastAsia="標楷體" w:hAnsi="標楷體" w:hint="eastAsia"/>
          <w:sz w:val="28"/>
          <w:u w:val="single"/>
        </w:rPr>
        <w:t>資訊1</w:t>
      </w:r>
      <w:r w:rsidR="00425E3A">
        <w:rPr>
          <w:rFonts w:ascii="標楷體" w:eastAsia="標楷體" w:hAnsi="標楷體"/>
          <w:sz w:val="28"/>
          <w:u w:val="single"/>
        </w:rPr>
        <w:t>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25E3A">
        <w:rPr>
          <w:rFonts w:ascii="標楷體" w:eastAsia="標楷體" w:hAnsi="標楷體" w:hint="eastAsia"/>
          <w:sz w:val="28"/>
          <w:u w:val="single"/>
        </w:rPr>
        <w:t>F</w:t>
      </w:r>
      <w:r w:rsidR="00425E3A">
        <w:rPr>
          <w:rFonts w:ascii="標楷體" w:eastAsia="標楷體" w:hAnsi="標楷體"/>
          <w:sz w:val="28"/>
          <w:u w:val="single"/>
        </w:rPr>
        <w:t>74096069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25E3A">
        <w:rPr>
          <w:rFonts w:ascii="標楷體" w:eastAsia="標楷體" w:hAnsi="標楷體" w:hint="eastAsia"/>
          <w:sz w:val="28"/>
          <w:u w:val="single"/>
        </w:rPr>
        <w:t>趙昌昱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574292D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30094E1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0061428" w14:textId="17D85E5D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62A8E38F" w14:textId="77777777" w:rsidR="00425E3A" w:rsidRDefault="00425E3A" w:rsidP="00632554">
      <w:pPr>
        <w:rPr>
          <w:rFonts w:ascii="標楷體" w:eastAsia="標楷體" w:hAnsi="標楷體"/>
        </w:rPr>
      </w:pPr>
    </w:p>
    <w:p w14:paraId="34404522" w14:textId="2E45F158" w:rsidR="00EB518F" w:rsidRDefault="00425E3A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723305A" wp14:editId="3AF81EE3">
            <wp:extent cx="6038850" cy="15875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" t="16721" r="41490" b="61084"/>
                    <a:stretch/>
                  </pic:blipFill>
                  <pic:spPr bwMode="auto">
                    <a:xfrm>
                      <a:off x="0" y="0"/>
                      <a:ext cx="6077658" cy="15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E91B3" w14:textId="77777777" w:rsidR="00425E3A" w:rsidRDefault="00425E3A" w:rsidP="00EB518F">
      <w:pPr>
        <w:rPr>
          <w:rFonts w:ascii="標楷體" w:eastAsia="標楷體" w:hAnsi="標楷體" w:hint="eastAsia"/>
          <w:b/>
          <w:sz w:val="28"/>
        </w:rPr>
      </w:pPr>
    </w:p>
    <w:p w14:paraId="647AFE13" w14:textId="0104B16C" w:rsidR="00425E3A" w:rsidRDefault="00425E3A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12CDD540" wp14:editId="0B35E95B">
            <wp:extent cx="6059465" cy="36861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4694" r="56601" b="8361"/>
                    <a:stretch/>
                  </pic:blipFill>
                  <pic:spPr bwMode="auto">
                    <a:xfrm>
                      <a:off x="0" y="0"/>
                      <a:ext cx="6115046" cy="371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F3E8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0CA1DADC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74B920D" w14:textId="35229D89" w:rsidR="00DC5BF5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0C0264C5" w14:textId="52E07E6E" w:rsidR="007A695C" w:rsidRDefault="007A695C" w:rsidP="00EB518F">
      <w:pPr>
        <w:rPr>
          <w:rFonts w:ascii="標楷體" w:eastAsia="標楷體" w:hAnsi="標楷體"/>
        </w:rPr>
      </w:pPr>
    </w:p>
    <w:p w14:paraId="095F29E4" w14:textId="77777777" w:rsidR="007A695C" w:rsidRDefault="007A695C" w:rsidP="00EB518F">
      <w:pPr>
        <w:rPr>
          <w:rFonts w:ascii="標楷體" w:eastAsia="標楷體" w:hAnsi="標楷體" w:hint="eastAsia"/>
        </w:rPr>
      </w:pPr>
    </w:p>
    <w:p w14:paraId="3FC12D28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Instr_read</w:t>
      </w:r>
      <w:proofErr w:type="spellEnd"/>
      <w:r>
        <w:rPr>
          <w:rFonts w:ascii="標楷體" w:eastAsia="標楷體" w:hAnsi="標楷體" w:hint="eastAsia"/>
        </w:rPr>
        <w:t>表示i</w:t>
      </w:r>
      <w:r>
        <w:rPr>
          <w:rFonts w:ascii="標楷體" w:eastAsia="標楷體" w:hAnsi="標楷體"/>
        </w:rPr>
        <w:t xml:space="preserve">nstruction </w:t>
      </w:r>
      <w:r>
        <w:rPr>
          <w:rFonts w:ascii="標楷體" w:eastAsia="標楷體" w:hAnsi="標楷體" w:hint="eastAsia"/>
        </w:rPr>
        <w:t>是否被讀進IM</w:t>
      </w:r>
    </w:p>
    <w:p w14:paraId="70EE1EC9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nstr_addr</w:t>
      </w:r>
      <w:proofErr w:type="spellEnd"/>
      <w:r>
        <w:rPr>
          <w:rFonts w:ascii="標楷體" w:eastAsia="標楷體" w:hAnsi="標楷體" w:hint="eastAsia"/>
        </w:rPr>
        <w:t>表示 在IM中</w:t>
      </w:r>
      <w:r>
        <w:rPr>
          <w:rFonts w:ascii="標楷體" w:eastAsia="標楷體" w:hAnsi="標楷體"/>
        </w:rPr>
        <w:t xml:space="preserve">instruction </w:t>
      </w:r>
      <w:r>
        <w:rPr>
          <w:rFonts w:ascii="標楷體" w:eastAsia="標楷體" w:hAnsi="標楷體" w:hint="eastAsia"/>
        </w:rPr>
        <w:t>的位置，在這裡用來做PC</w:t>
      </w:r>
    </w:p>
    <w:p w14:paraId="7A1FFB41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</w:t>
      </w:r>
      <w:r>
        <w:rPr>
          <w:rFonts w:ascii="標楷體" w:eastAsia="標楷體" w:hAnsi="標楷體"/>
        </w:rPr>
        <w:t>str_out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表示從IM 送進來的i</w:t>
      </w:r>
      <w:r>
        <w:rPr>
          <w:rFonts w:ascii="標楷體" w:eastAsia="標楷體" w:hAnsi="標楷體"/>
        </w:rPr>
        <w:t>nstruction</w:t>
      </w:r>
    </w:p>
    <w:p w14:paraId="37F6DEBB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Data_read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表示資料是否讀進DM</w:t>
      </w:r>
    </w:p>
    <w:p w14:paraId="14CB77FD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</w:t>
      </w:r>
      <w:r>
        <w:rPr>
          <w:rFonts w:ascii="標楷體" w:eastAsia="標楷體" w:hAnsi="標楷體"/>
        </w:rPr>
        <w:t>ta_write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表示資料是否被寫進DM</w:t>
      </w:r>
    </w:p>
    <w:p w14:paraId="5CC6E665" w14:textId="77777777" w:rsidR="00DC5BF5" w:rsidRPr="005D3834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Data_addr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表示在DM中</w:t>
      </w:r>
      <w:r w:rsidRPr="005D3834">
        <w:rPr>
          <w:rFonts w:ascii="標楷體" w:eastAsia="標楷體" w:hAnsi="標楷體" w:hint="eastAsia"/>
        </w:rPr>
        <w:t>資料的位置</w:t>
      </w:r>
    </w:p>
    <w:p w14:paraId="5581A774" w14:textId="77777777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Data_in</w:t>
      </w:r>
      <w:proofErr w:type="spellEnd"/>
      <w:r>
        <w:rPr>
          <w:rFonts w:ascii="標楷體" w:eastAsia="標楷體" w:hAnsi="標楷體" w:hint="eastAsia"/>
        </w:rPr>
        <w:t xml:space="preserve"> 表示寫入DM的資料</w:t>
      </w:r>
    </w:p>
    <w:p w14:paraId="6A01E328" w14:textId="564C7496" w:rsidR="00DC5BF5" w:rsidRDefault="00DC5BF5" w:rsidP="00DC5BF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Data_out</w:t>
      </w:r>
      <w:proofErr w:type="spellEnd"/>
      <w:r>
        <w:rPr>
          <w:rFonts w:ascii="標楷體" w:eastAsia="標楷體" w:hAnsi="標楷體" w:hint="eastAsia"/>
        </w:rPr>
        <w:t xml:space="preserve"> 表示從DM讀出的資料</w:t>
      </w:r>
    </w:p>
    <w:p w14:paraId="4E219374" w14:textId="77777777" w:rsidR="00496975" w:rsidRPr="00496975" w:rsidRDefault="00496975" w:rsidP="00496975">
      <w:pPr>
        <w:rPr>
          <w:rFonts w:ascii="標楷體" w:eastAsia="標楷體" w:hAnsi="標楷體" w:hint="eastAsia"/>
        </w:rPr>
      </w:pPr>
    </w:p>
    <w:p w14:paraId="508BAA31" w14:textId="3D7F437A" w:rsidR="00DE0E8B" w:rsidRPr="00496975" w:rsidRDefault="00496975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波型內容與前次作業相似，但多了幾個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nstruction，</w:t>
      </w:r>
      <w:r>
        <w:rPr>
          <w:rFonts w:ascii="標楷體" w:eastAsia="標楷體" w:hAnsi="標楷體" w:hint="eastAsia"/>
        </w:rPr>
        <w:t>使得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nstr_out</w:t>
      </w:r>
      <w:proofErr w:type="spellEnd"/>
      <w:r>
        <w:rPr>
          <w:rFonts w:ascii="標楷體" w:eastAsia="標楷體" w:hAnsi="標楷體"/>
        </w:rPr>
        <w:t>的內容更為豐富。</w:t>
      </w:r>
    </w:p>
    <w:p w14:paraId="190D016E" w14:textId="77777777" w:rsidR="00DE0E8B" w:rsidRDefault="00DE0E8B" w:rsidP="00EB518F">
      <w:pPr>
        <w:rPr>
          <w:rFonts w:ascii="標楷體" w:eastAsia="標楷體" w:hAnsi="標楷體"/>
        </w:rPr>
      </w:pPr>
    </w:p>
    <w:p w14:paraId="2F8B895E" w14:textId="77777777" w:rsidR="00730C7B" w:rsidRDefault="00730C7B" w:rsidP="00EB518F">
      <w:pPr>
        <w:rPr>
          <w:rFonts w:ascii="標楷體" w:eastAsia="標楷體" w:hAnsi="標楷體" w:hint="eastAsia"/>
        </w:rPr>
      </w:pPr>
    </w:p>
    <w:p w14:paraId="1721A34F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082BE1B" w14:textId="692ECDDE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39CB2FC" w14:textId="77777777" w:rsidR="00DC5BF5" w:rsidRPr="00D83B19" w:rsidRDefault="00DC5BF5" w:rsidP="00EB518F">
      <w:pPr>
        <w:rPr>
          <w:rFonts w:ascii="標楷體" w:eastAsia="標楷體" w:hAnsi="標楷體"/>
        </w:rPr>
      </w:pPr>
    </w:p>
    <w:p w14:paraId="32C3D253" w14:textId="004B0FF4" w:rsidR="00DE0E8B" w:rsidRDefault="00DC5BF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這次的作業多了3種t</w:t>
      </w:r>
      <w:r>
        <w:rPr>
          <w:rFonts w:ascii="標楷體" w:eastAsia="標楷體" w:hAnsi="標楷體"/>
        </w:rPr>
        <w:t>ype</w:t>
      </w:r>
      <w:r>
        <w:rPr>
          <w:rFonts w:ascii="標楷體" w:eastAsia="標楷體" w:hAnsi="標楷體" w:hint="eastAsia"/>
        </w:rPr>
        <w:t>，分別是</w:t>
      </w:r>
      <w:proofErr w:type="spellStart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type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ype</w:t>
      </w:r>
      <w:proofErr w:type="spellEnd"/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 xml:space="preserve"> 跟</w:t>
      </w:r>
      <w:proofErr w:type="spellStart"/>
      <w:r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/>
        </w:rPr>
        <w:t>type</w:t>
      </w:r>
      <w:proofErr w:type="spellEnd"/>
      <w:r>
        <w:rPr>
          <w:rFonts w:ascii="標楷體" w:eastAsia="標楷體" w:hAnsi="標楷體" w:hint="eastAsia"/>
        </w:rPr>
        <w:t>。</w:t>
      </w:r>
    </w:p>
    <w:p w14:paraId="6AC98858" w14:textId="0C4E9DEB" w:rsidR="00DC5BF5" w:rsidRDefault="00B5399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C5BF5">
        <w:rPr>
          <w:rFonts w:ascii="標楷體" w:eastAsia="標楷體" w:hAnsi="標楷體" w:hint="eastAsia"/>
        </w:rPr>
        <w:t xml:space="preserve">在經過2次的single </w:t>
      </w:r>
      <w:proofErr w:type="spellStart"/>
      <w:r w:rsidR="00DC5BF5">
        <w:rPr>
          <w:rFonts w:ascii="標楷體" w:eastAsia="標楷體" w:hAnsi="標楷體" w:hint="eastAsia"/>
        </w:rPr>
        <w:t>cpu</w:t>
      </w:r>
      <w:proofErr w:type="spellEnd"/>
      <w:r w:rsidR="00DC5BF5">
        <w:rPr>
          <w:rFonts w:ascii="標楷體" w:eastAsia="標楷體" w:hAnsi="標楷體" w:hint="eastAsia"/>
        </w:rPr>
        <w:t xml:space="preserve">作業後，我逐漸了解 </w:t>
      </w:r>
      <w:proofErr w:type="spellStart"/>
      <w:r w:rsidR="00DC5BF5">
        <w:rPr>
          <w:rFonts w:ascii="標楷體" w:eastAsia="標楷體" w:hAnsi="標楷體" w:hint="eastAsia"/>
        </w:rPr>
        <w:t>R</w:t>
      </w:r>
      <w:r w:rsidR="00DC5BF5">
        <w:rPr>
          <w:rFonts w:ascii="標楷體" w:eastAsia="標楷體" w:hAnsi="標楷體"/>
        </w:rPr>
        <w:t>iscV</w:t>
      </w:r>
      <w:proofErr w:type="spellEnd"/>
      <w:r w:rsidR="00DC5BF5">
        <w:rPr>
          <w:rFonts w:ascii="標楷體" w:eastAsia="標楷體" w:hAnsi="標楷體" w:hint="eastAsia"/>
        </w:rPr>
        <w:t xml:space="preserve"> 的In</w:t>
      </w:r>
      <w:r w:rsidR="00DC5BF5">
        <w:rPr>
          <w:rFonts w:ascii="標楷體" w:eastAsia="標楷體" w:hAnsi="標楷體"/>
        </w:rPr>
        <w:t>struction set</w:t>
      </w:r>
      <w:r w:rsidR="00DC5BF5">
        <w:rPr>
          <w:rFonts w:ascii="標楷體" w:eastAsia="標楷體" w:hAnsi="標楷體" w:hint="eastAsia"/>
        </w:rPr>
        <w:t>是如何撰寫的，同時也了解其Re</w:t>
      </w:r>
      <w:r w:rsidR="00DC5BF5">
        <w:rPr>
          <w:rFonts w:ascii="標楷體" w:eastAsia="標楷體" w:hAnsi="標楷體"/>
        </w:rPr>
        <w:t>gister file</w:t>
      </w:r>
      <w:r w:rsidR="00DC5BF5">
        <w:rPr>
          <w:rFonts w:ascii="標楷體" w:eastAsia="標楷體" w:hAnsi="標楷體" w:hint="eastAsia"/>
        </w:rPr>
        <w:t>的作用與不同type之間的功能</w:t>
      </w:r>
      <w:r w:rsidR="00DC3936">
        <w:rPr>
          <w:rFonts w:ascii="標楷體" w:eastAsia="標楷體" w:hAnsi="標楷體" w:hint="eastAsia"/>
        </w:rPr>
        <w:t>。</w:t>
      </w:r>
    </w:p>
    <w:p w14:paraId="3F0CF69F" w14:textId="19A25947" w:rsidR="00DC3936" w:rsidRDefault="00DC393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對於</w:t>
      </w:r>
      <w:proofErr w:type="spellStart"/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>type</w:t>
      </w:r>
      <w:proofErr w:type="spellEnd"/>
      <w:r>
        <w:rPr>
          <w:rFonts w:ascii="標楷體" w:eastAsia="標楷體" w:hAnsi="標楷體"/>
        </w:rPr>
        <w:t xml:space="preserve">, </w:t>
      </w:r>
      <w:proofErr w:type="spellStart"/>
      <w:r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/>
        </w:rPr>
        <w:t>type</w:t>
      </w:r>
      <w:proofErr w:type="spellEnd"/>
      <w:r>
        <w:rPr>
          <w:rFonts w:ascii="標楷體" w:eastAsia="標楷體" w:hAnsi="標楷體" w:hint="eastAsia"/>
        </w:rPr>
        <w:t>的參考表如同之前一樣，照著上面的I</w:t>
      </w:r>
      <w:r>
        <w:rPr>
          <w:rFonts w:ascii="標楷體" w:eastAsia="標楷體" w:hAnsi="標楷體"/>
        </w:rPr>
        <w:t>nstruction</w:t>
      </w:r>
      <w:proofErr w:type="gramStart"/>
      <w:r>
        <w:rPr>
          <w:rFonts w:ascii="標楷體" w:eastAsia="標楷體" w:hAnsi="標楷體" w:hint="eastAsia"/>
        </w:rPr>
        <w:t>去刻出</w:t>
      </w:r>
      <w:proofErr w:type="gramEnd"/>
      <w:r>
        <w:rPr>
          <w:rFonts w:ascii="標楷體" w:eastAsia="標楷體" w:hAnsi="標楷體" w:hint="eastAsia"/>
        </w:rPr>
        <w:t>功能，然而，這次比較要注意的點是在I</w:t>
      </w:r>
      <w:r>
        <w:rPr>
          <w:rFonts w:ascii="標楷體" w:eastAsia="標楷體" w:hAnsi="標楷體"/>
        </w:rPr>
        <w:t xml:space="preserve"> type</w:t>
      </w:r>
      <w:r>
        <w:rPr>
          <w:rFonts w:ascii="標楷體" w:eastAsia="標楷體" w:hAnsi="標楷體" w:hint="eastAsia"/>
        </w:rPr>
        <w:t>上的</w:t>
      </w:r>
      <w:r w:rsidR="007A695C">
        <w:rPr>
          <w:rFonts w:ascii="標楷體" w:eastAsia="標楷體" w:hAnsi="標楷體" w:hint="eastAsia"/>
        </w:rPr>
        <w:t>JALR指令需要去考慮</w:t>
      </w:r>
    </w:p>
    <w:p w14:paraId="753CD5B0" w14:textId="079C4DEC" w:rsidR="007A695C" w:rsidRDefault="007A695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</w:t>
      </w:r>
      <w:r>
        <w:rPr>
          <w:rFonts w:ascii="標楷體" w:eastAsia="標楷體" w:hAnsi="標楷體"/>
        </w:rPr>
        <w:t>gister[0]</w:t>
      </w:r>
      <w:r>
        <w:rPr>
          <w:rFonts w:ascii="標楷體" w:eastAsia="標楷體" w:hAnsi="標楷體" w:hint="eastAsia"/>
        </w:rPr>
        <w:t>，也就是$z</w:t>
      </w:r>
      <w:r>
        <w:rPr>
          <w:rFonts w:ascii="標楷體" w:eastAsia="標楷體" w:hAnsi="標楷體"/>
        </w:rPr>
        <w:t>ero</w:t>
      </w:r>
      <w:r>
        <w:rPr>
          <w:rFonts w:ascii="標楷體" w:eastAsia="標楷體" w:hAnsi="標楷體" w:hint="eastAsia"/>
        </w:rPr>
        <w:t>是否有保持在0的數值，因為在JALR上有時會動到$z</w:t>
      </w:r>
      <w:r>
        <w:rPr>
          <w:rFonts w:ascii="標楷體" w:eastAsia="標楷體" w:hAnsi="標楷體"/>
        </w:rPr>
        <w:t>ero</w:t>
      </w:r>
      <w:r>
        <w:rPr>
          <w:rFonts w:ascii="標楷體" w:eastAsia="標楷體" w:hAnsi="標楷體" w:hint="eastAsia"/>
        </w:rPr>
        <w:t>，造成之後的s</w:t>
      </w:r>
      <w:r>
        <w:rPr>
          <w:rFonts w:ascii="標楷體" w:eastAsia="標楷體" w:hAnsi="標楷體"/>
        </w:rPr>
        <w:t>imulation failed</w:t>
      </w:r>
      <w:r>
        <w:rPr>
          <w:rFonts w:ascii="標楷體" w:eastAsia="標楷體" w:hAnsi="標楷體" w:hint="eastAsia"/>
        </w:rPr>
        <w:t>，問題點可能就出在這。</w:t>
      </w:r>
    </w:p>
    <w:p w14:paraId="7776BE73" w14:textId="225E013D" w:rsidR="007A695C" w:rsidRPr="00496975" w:rsidRDefault="007A695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我認為在實作CPU中，不僅可學到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/>
        </w:rPr>
        <w:t>的技巧，</w:t>
      </w:r>
      <w:r>
        <w:rPr>
          <w:rFonts w:ascii="標楷體" w:eastAsia="標楷體" w:hAnsi="標楷體" w:hint="eastAsia"/>
        </w:rPr>
        <w:t>更能利用這些技能</w:t>
      </w:r>
      <w:r w:rsidR="00496975">
        <w:rPr>
          <w:rFonts w:ascii="標楷體" w:eastAsia="標楷體" w:hAnsi="標楷體" w:hint="eastAsia"/>
        </w:rPr>
        <w:t>去好好發揮以及改良硬體，對於IC</w:t>
      </w:r>
      <w:r w:rsidR="00496975">
        <w:rPr>
          <w:rFonts w:ascii="標楷體" w:eastAsia="標楷體" w:hAnsi="標楷體"/>
        </w:rPr>
        <w:t>設計來說也是如此。</w:t>
      </w:r>
    </w:p>
    <w:p w14:paraId="1D687CB1" w14:textId="77777777" w:rsidR="00D83B19" w:rsidRDefault="00D83B19" w:rsidP="00EB518F">
      <w:pPr>
        <w:rPr>
          <w:rFonts w:ascii="標楷體" w:eastAsia="標楷體" w:hAnsi="標楷體"/>
        </w:rPr>
      </w:pPr>
    </w:p>
    <w:p w14:paraId="4C845CA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BB90" w14:textId="77777777" w:rsidR="0000264A" w:rsidRDefault="0000264A" w:rsidP="00730C7B">
      <w:r>
        <w:separator/>
      </w:r>
    </w:p>
  </w:endnote>
  <w:endnote w:type="continuationSeparator" w:id="0">
    <w:p w14:paraId="60F5F57B" w14:textId="77777777" w:rsidR="0000264A" w:rsidRDefault="0000264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4DC0" w14:textId="77777777" w:rsidR="0000264A" w:rsidRDefault="0000264A" w:rsidP="00730C7B">
      <w:r>
        <w:separator/>
      </w:r>
    </w:p>
  </w:footnote>
  <w:footnote w:type="continuationSeparator" w:id="0">
    <w:p w14:paraId="7DDE76AE" w14:textId="77777777" w:rsidR="0000264A" w:rsidRDefault="0000264A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DB1"/>
    <w:multiLevelType w:val="hybridMultilevel"/>
    <w:tmpl w:val="EFE49FC8"/>
    <w:lvl w:ilvl="0" w:tplc="9A3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205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264A"/>
    <w:rsid w:val="000234F9"/>
    <w:rsid w:val="00083F6C"/>
    <w:rsid w:val="000D424E"/>
    <w:rsid w:val="001E031E"/>
    <w:rsid w:val="002460E9"/>
    <w:rsid w:val="0028646B"/>
    <w:rsid w:val="002E0F4D"/>
    <w:rsid w:val="00425E3A"/>
    <w:rsid w:val="00496975"/>
    <w:rsid w:val="005A0404"/>
    <w:rsid w:val="00632554"/>
    <w:rsid w:val="00730C7B"/>
    <w:rsid w:val="007A695C"/>
    <w:rsid w:val="00816BC9"/>
    <w:rsid w:val="00964522"/>
    <w:rsid w:val="00B5399E"/>
    <w:rsid w:val="00BA104E"/>
    <w:rsid w:val="00CC31F5"/>
    <w:rsid w:val="00D31A41"/>
    <w:rsid w:val="00D83B19"/>
    <w:rsid w:val="00DC3936"/>
    <w:rsid w:val="00DC5BF5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930C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DC5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昌昱 趙</cp:lastModifiedBy>
  <cp:revision>20</cp:revision>
  <dcterms:created xsi:type="dcterms:W3CDTF">2016-03-04T03:43:00Z</dcterms:created>
  <dcterms:modified xsi:type="dcterms:W3CDTF">2022-05-12T09:17:00Z</dcterms:modified>
</cp:coreProperties>
</file>